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178" w:rsidRPr="00BA0420" w:rsidRDefault="004C4178" w:rsidP="004C4178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6" o:title=""/>
          </v:shape>
          <o:OLEObject Type="Embed" ProgID="Word.Picture.8" ShapeID="_x0000_i1025" DrawAspect="Content" ObjectID="_1630520434" r:id="rId7"/>
        </w:object>
      </w:r>
    </w:p>
    <w:p w:rsidR="004C4178" w:rsidRPr="004C4178" w:rsidRDefault="004C4178" w:rsidP="004C4178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4C4178" w:rsidRPr="004C4178" w:rsidRDefault="004C4178" w:rsidP="004C4178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4C4178" w:rsidRPr="004C4178" w:rsidRDefault="004C4178" w:rsidP="004C4178">
      <w:pPr>
        <w:pStyle w:val="1"/>
        <w:keepLines w:val="0"/>
        <w:numPr>
          <w:ilvl w:val="0"/>
          <w:numId w:val="4"/>
        </w:numPr>
        <w:suppressAutoHyphens/>
        <w:spacing w:before="0" w:line="240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4C4178">
        <w:rPr>
          <w:rFonts w:ascii="Times New Roman" w:hAnsi="Times New Roman" w:cs="Times New Roman"/>
          <w:color w:val="auto"/>
          <w:sz w:val="36"/>
          <w:szCs w:val="36"/>
        </w:rPr>
        <w:t xml:space="preserve">Р І Ш Е Н </w:t>
      </w:r>
      <w:proofErr w:type="spellStart"/>
      <w:proofErr w:type="gramStart"/>
      <w:r w:rsidRPr="004C4178">
        <w:rPr>
          <w:rFonts w:ascii="Times New Roman" w:hAnsi="Times New Roman" w:cs="Times New Roman"/>
          <w:color w:val="auto"/>
          <w:sz w:val="36"/>
          <w:szCs w:val="36"/>
        </w:rPr>
        <w:t>Н</w:t>
      </w:r>
      <w:proofErr w:type="spellEnd"/>
      <w:proofErr w:type="gramEnd"/>
      <w:r w:rsidRPr="004C4178">
        <w:rPr>
          <w:rFonts w:ascii="Times New Roman" w:hAnsi="Times New Roman" w:cs="Times New Roman"/>
          <w:color w:val="auto"/>
          <w:sz w:val="36"/>
          <w:szCs w:val="36"/>
        </w:rPr>
        <w:t xml:space="preserve"> Я</w:t>
      </w:r>
    </w:p>
    <w:p w:rsidR="004C4178" w:rsidRPr="004C4178" w:rsidRDefault="00953A29" w:rsidP="003F0F39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двадцять першої </w:t>
      </w:r>
      <w:r w:rsidR="00E56A8E">
        <w:rPr>
          <w:rFonts w:ascii="Times New Roman" w:hAnsi="Times New Roman" w:cs="Times New Roman"/>
          <w:sz w:val="28"/>
          <w:lang w:val="uk-UA"/>
        </w:rPr>
        <w:t xml:space="preserve">позачергової </w:t>
      </w:r>
      <w:r w:rsidR="004C4178" w:rsidRPr="004C4178">
        <w:rPr>
          <w:rFonts w:ascii="Times New Roman" w:hAnsi="Times New Roman" w:cs="Times New Roman"/>
          <w:sz w:val="28"/>
          <w:lang w:val="uk-UA"/>
        </w:rPr>
        <w:t>сесії селищної ради сьомого скликання</w:t>
      </w:r>
    </w:p>
    <w:p w:rsidR="004C4178" w:rsidRPr="003F0F39" w:rsidRDefault="00762EAA" w:rsidP="003F0F39">
      <w:pPr>
        <w:tabs>
          <w:tab w:val="left" w:pos="134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lang w:val="uk-UA"/>
        </w:rPr>
        <w:t>від 2</w:t>
      </w:r>
      <w:r w:rsidR="00953A29">
        <w:rPr>
          <w:rFonts w:ascii="Times New Roman" w:hAnsi="Times New Roman" w:cs="Times New Roman"/>
          <w:b/>
          <w:bCs/>
          <w:sz w:val="28"/>
          <w:lang w:val="uk-UA"/>
        </w:rPr>
        <w:t>4 вересня</w:t>
      </w:r>
      <w:r w:rsidR="00AC5DC6">
        <w:rPr>
          <w:rFonts w:ascii="Times New Roman" w:hAnsi="Times New Roman" w:cs="Times New Roman"/>
          <w:b/>
          <w:bCs/>
          <w:sz w:val="28"/>
          <w:lang w:val="uk-UA"/>
        </w:rPr>
        <w:t xml:space="preserve">  </w:t>
      </w:r>
      <w:r w:rsidR="00953A29">
        <w:rPr>
          <w:rFonts w:ascii="Times New Roman" w:hAnsi="Times New Roman" w:cs="Times New Roman"/>
          <w:b/>
          <w:bCs/>
          <w:sz w:val="28"/>
          <w:lang w:val="uk-UA"/>
        </w:rPr>
        <w:t>2019</w:t>
      </w:r>
      <w:r w:rsidR="004C4178" w:rsidRPr="004C4178">
        <w:rPr>
          <w:rFonts w:ascii="Times New Roman" w:hAnsi="Times New Roman" w:cs="Times New Roman"/>
          <w:b/>
          <w:bCs/>
          <w:sz w:val="28"/>
          <w:lang w:val="uk-UA"/>
        </w:rPr>
        <w:t xml:space="preserve"> року</w:t>
      </w:r>
    </w:p>
    <w:p w:rsidR="004C4178" w:rsidRPr="004C4178" w:rsidRDefault="004C4178" w:rsidP="004C4178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4C4178">
        <w:rPr>
          <w:rFonts w:ascii="Times New Roman" w:hAnsi="Times New Roman" w:cs="Times New Roman"/>
          <w:b/>
          <w:bCs/>
          <w:sz w:val="28"/>
          <w:lang w:val="uk-UA"/>
        </w:rPr>
        <w:t>смт</w:t>
      </w:r>
      <w:proofErr w:type="spellEnd"/>
      <w:r w:rsidRPr="004C4178">
        <w:rPr>
          <w:rFonts w:ascii="Times New Roman" w:hAnsi="Times New Roman" w:cs="Times New Roman"/>
          <w:b/>
          <w:bCs/>
          <w:sz w:val="28"/>
          <w:lang w:val="uk-UA"/>
        </w:rPr>
        <w:t>. МАШІВКА</w:t>
      </w:r>
    </w:p>
    <w:p w:rsidR="00C322E3" w:rsidRDefault="00C322E3">
      <w:pPr>
        <w:rPr>
          <w:lang w:val="uk-UA"/>
        </w:rPr>
      </w:pPr>
    </w:p>
    <w:p w:rsidR="00953A29" w:rsidRDefault="00BD6C1E" w:rsidP="00953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надання дозволу </w:t>
      </w:r>
      <w:r w:rsidR="00953A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Відділу </w:t>
      </w:r>
    </w:p>
    <w:p w:rsidR="00953A29" w:rsidRDefault="00953A29" w:rsidP="00953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комунального майна, містобудування, </w:t>
      </w:r>
    </w:p>
    <w:p w:rsidR="00953A29" w:rsidRDefault="00953A29" w:rsidP="00953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архітектури та земельних ресурсів на </w:t>
      </w:r>
    </w:p>
    <w:p w:rsidR="00953A29" w:rsidRDefault="00953A29" w:rsidP="00953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замовлення коригування </w:t>
      </w:r>
    </w:p>
    <w:p w:rsidR="00E25E05" w:rsidRDefault="00953A29" w:rsidP="00953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проектно-кошторисної документації </w:t>
      </w:r>
    </w:p>
    <w:p w:rsidR="00953A29" w:rsidRDefault="00953A29" w:rsidP="00953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66932" w:rsidRPr="005F3F9D" w:rsidRDefault="006F6178" w:rsidP="005F3F9D">
      <w:pPr>
        <w:spacing w:after="0" w:line="240" w:lineRule="auto"/>
        <w:ind w:firstLine="567"/>
        <w:jc w:val="both"/>
        <w:rPr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E25E05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013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ст. </w:t>
      </w:r>
      <w:r w:rsidR="00B01315" w:rsidRPr="00906F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54 </w:t>
      </w:r>
      <w:r w:rsidR="00E25E05" w:rsidRPr="00906F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906F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1B6889" w:rsidRPr="00953A29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91176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постійної депутатської комісії </w:t>
      </w:r>
      <w:r w:rsidR="00D66932" w:rsidRPr="00911767">
        <w:rPr>
          <w:rFonts w:ascii="Times New Roman" w:hAnsi="Times New Roman" w:cs="Times New Roman"/>
          <w:sz w:val="28"/>
          <w:szCs w:val="28"/>
          <w:lang w:val="uk-UA"/>
        </w:rPr>
        <w:t xml:space="preserve">на постійну депутатську комісію </w:t>
      </w:r>
      <w:r w:rsidR="00D66932" w:rsidRPr="009117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питань </w:t>
      </w:r>
      <w:r w:rsidR="00D66932" w:rsidRPr="00911767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D66932" w:rsidRPr="00911767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D66932" w:rsidRPr="00911767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 w:rsidR="00917367" w:rsidRPr="0091176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17367" w:rsidRPr="00911767">
        <w:rPr>
          <w:bCs/>
          <w:sz w:val="28"/>
          <w:lang w:val="uk-UA"/>
        </w:rPr>
        <w:t xml:space="preserve"> </w:t>
      </w:r>
      <w:r w:rsidRPr="009117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селищна </w:t>
      </w:r>
      <w:r w:rsidR="00BD6C1E" w:rsidRPr="009117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рада</w:t>
      </w:r>
    </w:p>
    <w:p w:rsidR="00BD6C1E" w:rsidRDefault="00BD6C1E" w:rsidP="00D6693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 И Р І Ш И Л А:</w:t>
      </w:r>
    </w:p>
    <w:p w:rsidR="00F47373" w:rsidRDefault="00F47373" w:rsidP="00BD6C1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11767" w:rsidRDefault="00BD6C1E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1.Надати дозвіл </w:t>
      </w:r>
      <w:r w:rsidR="00953A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відділу комунального майна, містобудування, архітектури </w:t>
      </w:r>
      <w:r w:rsidR="009117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земельних ресурсів </w:t>
      </w:r>
      <w:proofErr w:type="spellStart"/>
      <w:r w:rsidR="00911767">
        <w:rPr>
          <w:rFonts w:ascii="Times New Roman" w:eastAsia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9117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на замовленн</w:t>
      </w:r>
      <w:r w:rsidR="007F0257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="009117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коригування проектно-кошторисної документації:</w:t>
      </w:r>
    </w:p>
    <w:p w:rsidR="00911767" w:rsidRDefault="00911767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«Будівництво водопровідної мережі від вул.. Леніна по вул.. Пархоменка до вул.. Гоголя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смт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Машівка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області»;</w:t>
      </w:r>
    </w:p>
    <w:p w:rsidR="00911767" w:rsidRDefault="00911767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«Капітальний ремонт проїзної частини вул.. Шевченка в с. Новий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Тагамлик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Машівсь</w:t>
      </w:r>
      <w:r w:rsidR="005F3F9D">
        <w:rPr>
          <w:rFonts w:ascii="Times New Roman" w:eastAsia="Times New Roman" w:hAnsi="Times New Roman" w:cs="Times New Roman"/>
          <w:sz w:val="28"/>
          <w:szCs w:val="28"/>
          <w:lang w:val="uk-UA"/>
        </w:rPr>
        <w:t>кого</w:t>
      </w:r>
      <w:proofErr w:type="spellEnd"/>
      <w:r w:rsidR="005F3F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області»;</w:t>
      </w:r>
    </w:p>
    <w:p w:rsidR="005F3F9D" w:rsidRDefault="005F3F9D" w:rsidP="005F3F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«Капітальний ремонт проїзної частини вул.. Староцерковна в с. Новий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Тагамлик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області»;</w:t>
      </w:r>
    </w:p>
    <w:p w:rsidR="005F3F9D" w:rsidRDefault="005F3F9D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«Капітальний ремонт проїзної частини вул.. І.Решітника в с. Вільне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області»;</w:t>
      </w:r>
    </w:p>
    <w:p w:rsidR="00D66932" w:rsidRPr="00953A29" w:rsidRDefault="00F47373" w:rsidP="00D669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BD6C1E">
        <w:rPr>
          <w:rFonts w:ascii="Times New Roman" w:eastAsia="Times New Roman" w:hAnsi="Times New Roman" w:cs="Times New Roman"/>
          <w:sz w:val="28"/>
          <w:szCs w:val="28"/>
          <w:lang w:val="uk-UA"/>
        </w:rPr>
        <w:t>.Контроль за виконанням цього рішення покласти на постійну комісію</w:t>
      </w:r>
      <w:r w:rsidR="00C33C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66932" w:rsidRPr="00953A29">
        <w:rPr>
          <w:rFonts w:ascii="Times New Roman" w:hAnsi="Times New Roman" w:cs="Times New Roman"/>
          <w:sz w:val="28"/>
          <w:szCs w:val="28"/>
          <w:lang w:val="uk-UA"/>
        </w:rPr>
        <w:t xml:space="preserve">на постійну депутатську комісію </w:t>
      </w:r>
      <w:r w:rsidR="00D66932" w:rsidRPr="00953A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питань </w:t>
      </w:r>
      <w:r w:rsidR="00D66932" w:rsidRPr="00953A29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D66932" w:rsidRPr="00953A29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D66932" w:rsidRPr="00953A29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співробітництва.</w:t>
      </w:r>
    </w:p>
    <w:p w:rsidR="003F0F39" w:rsidRDefault="00BD6C1E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:rsidR="00C33CA1" w:rsidRDefault="00C33CA1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02E6A" w:rsidRPr="003F0F39" w:rsidRDefault="003F0F39" w:rsidP="003F0F39">
      <w:pPr>
        <w:spacing w:after="0"/>
        <w:jc w:val="both"/>
        <w:rPr>
          <w:rFonts w:ascii="inherit" w:eastAsia="Times New Roman" w:hAnsi="inherit" w:cs="Arial"/>
          <w:color w:val="555555"/>
          <w:sz w:val="21"/>
          <w:szCs w:val="21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Селищний голова                                                        М.І. Кравченко </w:t>
      </w:r>
    </w:p>
    <w:sectPr w:rsidR="00C02E6A" w:rsidRPr="003F0F39" w:rsidSect="00C33CA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0C67622"/>
    <w:multiLevelType w:val="multilevel"/>
    <w:tmpl w:val="A2E47BCC"/>
    <w:lvl w:ilvl="0">
      <w:start w:val="2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entative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 w:tentative="1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</w:lvl>
    <w:lvl w:ilvl="3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abstractNum w:abstractNumId="2">
    <w:nsid w:val="3C1364B2"/>
    <w:multiLevelType w:val="multilevel"/>
    <w:tmpl w:val="A7A86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D36439"/>
    <w:multiLevelType w:val="multilevel"/>
    <w:tmpl w:val="7020DC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2E6A"/>
    <w:rsid w:val="000163BF"/>
    <w:rsid w:val="00150509"/>
    <w:rsid w:val="001B6889"/>
    <w:rsid w:val="003865EF"/>
    <w:rsid w:val="0039387E"/>
    <w:rsid w:val="003E7FBB"/>
    <w:rsid w:val="003F0F39"/>
    <w:rsid w:val="00430084"/>
    <w:rsid w:val="004C4178"/>
    <w:rsid w:val="00584370"/>
    <w:rsid w:val="005D52D4"/>
    <w:rsid w:val="005F3F9D"/>
    <w:rsid w:val="006528BA"/>
    <w:rsid w:val="006936C3"/>
    <w:rsid w:val="006F038D"/>
    <w:rsid w:val="006F6178"/>
    <w:rsid w:val="00713A10"/>
    <w:rsid w:val="00762EAA"/>
    <w:rsid w:val="00764922"/>
    <w:rsid w:val="007F0257"/>
    <w:rsid w:val="008C55AF"/>
    <w:rsid w:val="00906F52"/>
    <w:rsid w:val="00911767"/>
    <w:rsid w:val="00914C57"/>
    <w:rsid w:val="00917367"/>
    <w:rsid w:val="00953A29"/>
    <w:rsid w:val="00A776D8"/>
    <w:rsid w:val="00AC5DC6"/>
    <w:rsid w:val="00AC5E0A"/>
    <w:rsid w:val="00B01315"/>
    <w:rsid w:val="00BD6C1E"/>
    <w:rsid w:val="00C02E6A"/>
    <w:rsid w:val="00C322E3"/>
    <w:rsid w:val="00C33CA1"/>
    <w:rsid w:val="00CD41C2"/>
    <w:rsid w:val="00D00464"/>
    <w:rsid w:val="00D65966"/>
    <w:rsid w:val="00D66932"/>
    <w:rsid w:val="00E25E05"/>
    <w:rsid w:val="00E56A8E"/>
    <w:rsid w:val="00EB01A2"/>
    <w:rsid w:val="00F47373"/>
    <w:rsid w:val="00F840AE"/>
    <w:rsid w:val="00F96570"/>
    <w:rsid w:val="00FA0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2E3"/>
  </w:style>
  <w:style w:type="paragraph" w:styleId="1">
    <w:name w:val="heading 1"/>
    <w:basedOn w:val="a"/>
    <w:next w:val="a"/>
    <w:link w:val="10"/>
    <w:uiPriority w:val="9"/>
    <w:qFormat/>
    <w:rsid w:val="004C41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C5E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2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C5E0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Strong"/>
    <w:basedOn w:val="a0"/>
    <w:uiPriority w:val="22"/>
    <w:qFormat/>
    <w:rsid w:val="00AC5E0A"/>
    <w:rPr>
      <w:b/>
      <w:bCs/>
    </w:rPr>
  </w:style>
  <w:style w:type="character" w:styleId="a5">
    <w:name w:val="Emphasis"/>
    <w:basedOn w:val="a0"/>
    <w:uiPriority w:val="20"/>
    <w:qFormat/>
    <w:rsid w:val="00AC5E0A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C4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Основной текст 2 Знак"/>
    <w:link w:val="22"/>
    <w:locked/>
    <w:rsid w:val="004C4178"/>
    <w:rPr>
      <w:b/>
      <w:bCs/>
      <w:sz w:val="24"/>
      <w:szCs w:val="24"/>
      <w:lang w:val="uk-UA"/>
    </w:rPr>
  </w:style>
  <w:style w:type="paragraph" w:styleId="22">
    <w:name w:val="Body Text 2"/>
    <w:basedOn w:val="a"/>
    <w:link w:val="21"/>
    <w:rsid w:val="004C4178"/>
    <w:pPr>
      <w:spacing w:after="0" w:line="240" w:lineRule="auto"/>
    </w:pPr>
    <w:rPr>
      <w:b/>
      <w:bCs/>
      <w:sz w:val="24"/>
      <w:szCs w:val="24"/>
      <w:lang w:val="uk-UA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4C41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723AA-253D-43D3-9A8D-ADC0B3BA2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Anet</cp:lastModifiedBy>
  <cp:revision>20</cp:revision>
  <cp:lastPrinted>2019-08-29T07:26:00Z</cp:lastPrinted>
  <dcterms:created xsi:type="dcterms:W3CDTF">2018-06-03T18:49:00Z</dcterms:created>
  <dcterms:modified xsi:type="dcterms:W3CDTF">2019-09-20T18:34:00Z</dcterms:modified>
</cp:coreProperties>
</file>