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B6" w:rsidRPr="006040C8" w:rsidRDefault="00600AB6" w:rsidP="00600AB6">
      <w:pPr>
        <w:spacing w:after="0" w:line="240" w:lineRule="auto"/>
        <w:contextualSpacing/>
        <w:jc w:val="center"/>
        <w:rPr>
          <w:rFonts w:ascii="Times New Roman" w:hAnsi="Times New Roman" w:cs="Times New Roman"/>
          <w:color w:val="000000" w:themeColor="text1"/>
          <w:sz w:val="28"/>
          <w:szCs w:val="28"/>
          <w:lang w:val="en-US"/>
        </w:rPr>
      </w:pPr>
      <w:r w:rsidRPr="006040C8">
        <w:rPr>
          <w:rFonts w:ascii="Times New Roman" w:hAnsi="Times New Roman" w:cs="Times New Roman"/>
          <w:color w:val="000000" w:themeColor="text1"/>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53.6pt" o:ole="" fillcolor="yellow">
            <v:imagedata r:id="rId5" o:title=""/>
          </v:shape>
          <o:OLEObject Type="Embed" ProgID="Word.Picture.8" ShapeID="_x0000_i1025" DrawAspect="Content" ObjectID="_1675166226" r:id="rId6"/>
        </w:object>
      </w:r>
    </w:p>
    <w:p w:rsidR="00600AB6" w:rsidRPr="006040C8" w:rsidRDefault="00600AB6" w:rsidP="00600AB6">
      <w:pPr>
        <w:tabs>
          <w:tab w:val="left" w:pos="1000"/>
        </w:tabs>
        <w:spacing w:after="0" w:line="240" w:lineRule="auto"/>
        <w:contextualSpacing/>
        <w:jc w:val="center"/>
        <w:rPr>
          <w:rFonts w:ascii="Times New Roman" w:hAnsi="Times New Roman" w:cs="Times New Roman"/>
          <w:color w:val="000000" w:themeColor="text1"/>
          <w:sz w:val="28"/>
          <w:szCs w:val="28"/>
          <w:lang w:val="uk-UA"/>
        </w:rPr>
      </w:pPr>
      <w:r w:rsidRPr="006040C8">
        <w:rPr>
          <w:rFonts w:ascii="Times New Roman" w:hAnsi="Times New Roman" w:cs="Times New Roman"/>
          <w:color w:val="000000" w:themeColor="text1"/>
          <w:sz w:val="28"/>
          <w:szCs w:val="28"/>
          <w:lang w:val="uk-UA"/>
        </w:rPr>
        <w:t>МАШІВСЬКА СЕЛИЩНА РАДА</w:t>
      </w:r>
    </w:p>
    <w:p w:rsidR="00600AB6" w:rsidRPr="006040C8" w:rsidRDefault="00600AB6" w:rsidP="00600AB6">
      <w:pPr>
        <w:tabs>
          <w:tab w:val="left" w:pos="2400"/>
        </w:tabs>
        <w:spacing w:after="0" w:line="240" w:lineRule="auto"/>
        <w:contextualSpacing/>
        <w:jc w:val="center"/>
        <w:rPr>
          <w:rFonts w:ascii="Times New Roman" w:hAnsi="Times New Roman" w:cs="Times New Roman"/>
          <w:color w:val="000000" w:themeColor="text1"/>
          <w:sz w:val="28"/>
          <w:szCs w:val="28"/>
          <w:lang w:val="uk-UA"/>
        </w:rPr>
      </w:pPr>
      <w:r w:rsidRPr="006040C8">
        <w:rPr>
          <w:rFonts w:ascii="Times New Roman" w:hAnsi="Times New Roman" w:cs="Times New Roman"/>
          <w:color w:val="000000" w:themeColor="text1"/>
          <w:sz w:val="28"/>
          <w:szCs w:val="28"/>
          <w:lang w:val="uk-UA"/>
        </w:rPr>
        <w:t>ПОЛТАВСЬКОЇ ОБЛАСТІ</w:t>
      </w:r>
    </w:p>
    <w:p w:rsidR="00600AB6" w:rsidRPr="006040C8" w:rsidRDefault="00600AB6" w:rsidP="00600AB6">
      <w:pPr>
        <w:tabs>
          <w:tab w:val="left" w:pos="1880"/>
        </w:tabs>
        <w:spacing w:after="0" w:line="240" w:lineRule="auto"/>
        <w:contextualSpacing/>
        <w:jc w:val="center"/>
        <w:rPr>
          <w:rFonts w:ascii="Times New Roman" w:hAnsi="Times New Roman" w:cs="Times New Roman"/>
          <w:b/>
          <w:bCs/>
          <w:color w:val="000000" w:themeColor="text1"/>
          <w:sz w:val="28"/>
          <w:szCs w:val="28"/>
          <w:lang w:val="uk-UA"/>
        </w:rPr>
      </w:pPr>
      <w:r w:rsidRPr="006040C8">
        <w:rPr>
          <w:rFonts w:ascii="Times New Roman" w:hAnsi="Times New Roman" w:cs="Times New Roman"/>
          <w:b/>
          <w:bCs/>
          <w:color w:val="000000" w:themeColor="text1"/>
          <w:sz w:val="28"/>
          <w:szCs w:val="28"/>
          <w:lang w:val="uk-UA"/>
        </w:rPr>
        <w:t>ВИКОНАВЧИЙ  КОМІТЕТ</w:t>
      </w:r>
    </w:p>
    <w:p w:rsidR="00600AB6" w:rsidRPr="006040C8" w:rsidRDefault="00600AB6" w:rsidP="00600AB6">
      <w:pPr>
        <w:spacing w:after="0" w:line="240" w:lineRule="auto"/>
        <w:contextualSpacing/>
        <w:jc w:val="center"/>
        <w:rPr>
          <w:rFonts w:ascii="Times New Roman" w:hAnsi="Times New Roman" w:cs="Times New Roman"/>
          <w:color w:val="000000" w:themeColor="text1"/>
          <w:sz w:val="28"/>
          <w:szCs w:val="28"/>
          <w:lang w:val="uk-UA"/>
        </w:rPr>
      </w:pPr>
    </w:p>
    <w:p w:rsidR="00600AB6" w:rsidRPr="006040C8" w:rsidRDefault="00600AB6" w:rsidP="00600AB6">
      <w:pPr>
        <w:tabs>
          <w:tab w:val="left" w:pos="2680"/>
        </w:tabs>
        <w:spacing w:after="0" w:line="240" w:lineRule="auto"/>
        <w:contextualSpacing/>
        <w:jc w:val="center"/>
        <w:rPr>
          <w:rFonts w:ascii="Times New Roman" w:hAnsi="Times New Roman" w:cs="Times New Roman"/>
          <w:color w:val="000000" w:themeColor="text1"/>
          <w:sz w:val="28"/>
          <w:szCs w:val="28"/>
          <w:lang w:val="uk-UA"/>
        </w:rPr>
      </w:pPr>
      <w:r w:rsidRPr="006040C8">
        <w:rPr>
          <w:rFonts w:ascii="Times New Roman" w:hAnsi="Times New Roman" w:cs="Times New Roman"/>
          <w:b/>
          <w:bCs/>
          <w:color w:val="000000" w:themeColor="text1"/>
          <w:sz w:val="28"/>
          <w:szCs w:val="28"/>
          <w:lang w:val="uk-UA"/>
        </w:rPr>
        <w:t xml:space="preserve">Р І Ш Е Н </w:t>
      </w:r>
      <w:proofErr w:type="spellStart"/>
      <w:r w:rsidRPr="006040C8">
        <w:rPr>
          <w:rFonts w:ascii="Times New Roman" w:hAnsi="Times New Roman" w:cs="Times New Roman"/>
          <w:b/>
          <w:bCs/>
          <w:color w:val="000000" w:themeColor="text1"/>
          <w:sz w:val="28"/>
          <w:szCs w:val="28"/>
          <w:lang w:val="uk-UA"/>
        </w:rPr>
        <w:t>Н</w:t>
      </w:r>
      <w:proofErr w:type="spellEnd"/>
      <w:r w:rsidRPr="006040C8">
        <w:rPr>
          <w:rFonts w:ascii="Times New Roman" w:hAnsi="Times New Roman" w:cs="Times New Roman"/>
          <w:b/>
          <w:bCs/>
          <w:color w:val="000000" w:themeColor="text1"/>
          <w:sz w:val="28"/>
          <w:szCs w:val="28"/>
          <w:lang w:val="uk-UA"/>
        </w:rPr>
        <w:t xml:space="preserve"> Я</w:t>
      </w:r>
    </w:p>
    <w:p w:rsidR="00600AB6" w:rsidRPr="006040C8" w:rsidRDefault="00600AB6" w:rsidP="00600AB6">
      <w:pPr>
        <w:spacing w:after="0" w:line="240" w:lineRule="auto"/>
        <w:contextualSpacing/>
        <w:jc w:val="center"/>
        <w:rPr>
          <w:rFonts w:ascii="Times New Roman" w:hAnsi="Times New Roman" w:cs="Times New Roman"/>
          <w:color w:val="000000" w:themeColor="text1"/>
          <w:sz w:val="28"/>
          <w:szCs w:val="28"/>
          <w:lang w:val="uk-UA"/>
        </w:rPr>
      </w:pPr>
      <w:r w:rsidRPr="006040C8">
        <w:rPr>
          <w:rFonts w:ascii="Times New Roman" w:hAnsi="Times New Roman" w:cs="Times New Roman"/>
          <w:color w:val="000000" w:themeColor="text1"/>
          <w:sz w:val="28"/>
          <w:szCs w:val="28"/>
          <w:lang w:val="uk-UA"/>
        </w:rPr>
        <w:t>від 18</w:t>
      </w:r>
      <w:r w:rsidR="006040C8" w:rsidRPr="006040C8">
        <w:rPr>
          <w:rFonts w:ascii="Times New Roman" w:hAnsi="Times New Roman" w:cs="Times New Roman"/>
          <w:color w:val="000000" w:themeColor="text1"/>
          <w:sz w:val="28"/>
          <w:szCs w:val="28"/>
          <w:lang w:val="uk-UA"/>
        </w:rPr>
        <w:t xml:space="preserve"> лютого  2021 року №  20</w:t>
      </w:r>
    </w:p>
    <w:p w:rsidR="00600AB6" w:rsidRPr="006040C8" w:rsidRDefault="00600AB6" w:rsidP="00600AB6">
      <w:pPr>
        <w:spacing w:after="0" w:line="240" w:lineRule="auto"/>
        <w:contextualSpacing/>
        <w:jc w:val="center"/>
        <w:rPr>
          <w:rFonts w:ascii="Times New Roman" w:hAnsi="Times New Roman" w:cs="Times New Roman"/>
          <w:color w:val="000000" w:themeColor="text1"/>
          <w:sz w:val="28"/>
          <w:szCs w:val="28"/>
          <w:lang w:val="uk-UA"/>
        </w:rPr>
      </w:pPr>
      <w:proofErr w:type="spellStart"/>
      <w:r w:rsidRPr="006040C8">
        <w:rPr>
          <w:rFonts w:ascii="Times New Roman" w:hAnsi="Times New Roman" w:cs="Times New Roman"/>
          <w:color w:val="000000" w:themeColor="text1"/>
          <w:sz w:val="28"/>
          <w:szCs w:val="28"/>
          <w:lang w:val="uk-UA"/>
        </w:rPr>
        <w:t>смт</w:t>
      </w:r>
      <w:proofErr w:type="spellEnd"/>
      <w:r w:rsidRPr="006040C8">
        <w:rPr>
          <w:rFonts w:ascii="Times New Roman" w:hAnsi="Times New Roman" w:cs="Times New Roman"/>
          <w:color w:val="000000" w:themeColor="text1"/>
          <w:sz w:val="28"/>
          <w:szCs w:val="28"/>
          <w:lang w:val="uk-UA"/>
        </w:rPr>
        <w:t xml:space="preserve">. </w:t>
      </w:r>
      <w:proofErr w:type="spellStart"/>
      <w:r w:rsidRPr="006040C8">
        <w:rPr>
          <w:rFonts w:ascii="Times New Roman" w:hAnsi="Times New Roman" w:cs="Times New Roman"/>
          <w:color w:val="000000" w:themeColor="text1"/>
          <w:sz w:val="28"/>
          <w:szCs w:val="28"/>
          <w:lang w:val="uk-UA"/>
        </w:rPr>
        <w:t>Машівка</w:t>
      </w:r>
      <w:proofErr w:type="spellEnd"/>
    </w:p>
    <w:p w:rsidR="00764D03" w:rsidRPr="006040C8" w:rsidRDefault="00764D03" w:rsidP="0067277D">
      <w:pPr>
        <w:spacing w:after="0" w:line="240" w:lineRule="auto"/>
        <w:contextualSpacing/>
        <w:rPr>
          <w:color w:val="000000" w:themeColor="text1"/>
          <w:lang w:val="uk-UA"/>
        </w:rPr>
      </w:pPr>
    </w:p>
    <w:p w:rsidR="00600AB6" w:rsidRDefault="00600AB6" w:rsidP="00600AB6">
      <w:pPr>
        <w:shd w:val="clear" w:color="auto" w:fill="FFFFFF"/>
        <w:spacing w:after="0" w:line="240" w:lineRule="auto"/>
        <w:contextualSpacing/>
        <w:rPr>
          <w:rFonts w:ascii="Times New Roman" w:eastAsia="Times New Roman" w:hAnsi="Times New Roman" w:cs="Times New Roman"/>
          <w:b/>
          <w:color w:val="000000" w:themeColor="text1"/>
          <w:sz w:val="28"/>
          <w:szCs w:val="28"/>
          <w:lang w:val="uk-UA" w:eastAsia="ru-RU"/>
        </w:rPr>
      </w:pPr>
      <w:r w:rsidRPr="00600AB6">
        <w:rPr>
          <w:rFonts w:ascii="Times New Roman" w:eastAsia="Times New Roman" w:hAnsi="Times New Roman" w:cs="Times New Roman"/>
          <w:b/>
          <w:color w:val="000000" w:themeColor="text1"/>
          <w:sz w:val="28"/>
          <w:szCs w:val="28"/>
          <w:lang w:val="uk-UA" w:eastAsia="ru-RU"/>
        </w:rPr>
        <w:t xml:space="preserve">Про створення координаційної ради з питань </w:t>
      </w:r>
    </w:p>
    <w:p w:rsidR="00600AB6" w:rsidRDefault="00600AB6" w:rsidP="00600AB6">
      <w:pPr>
        <w:shd w:val="clear" w:color="auto" w:fill="FFFFFF"/>
        <w:spacing w:after="0" w:line="240" w:lineRule="auto"/>
        <w:contextualSpacing/>
        <w:rPr>
          <w:rFonts w:ascii="Times New Roman" w:eastAsia="Times New Roman" w:hAnsi="Times New Roman" w:cs="Times New Roman"/>
          <w:b/>
          <w:color w:val="000000" w:themeColor="text1"/>
          <w:sz w:val="28"/>
          <w:szCs w:val="28"/>
          <w:lang w:val="uk-UA" w:eastAsia="ru-RU"/>
        </w:rPr>
      </w:pPr>
      <w:r w:rsidRPr="00600AB6">
        <w:rPr>
          <w:rFonts w:ascii="Times New Roman" w:eastAsia="Times New Roman" w:hAnsi="Times New Roman" w:cs="Times New Roman"/>
          <w:b/>
          <w:color w:val="000000" w:themeColor="text1"/>
          <w:sz w:val="28"/>
          <w:szCs w:val="28"/>
          <w:lang w:val="uk-UA" w:eastAsia="ru-RU"/>
        </w:rPr>
        <w:t xml:space="preserve">запобігання і протидії домашньому насильству </w:t>
      </w:r>
    </w:p>
    <w:p w:rsidR="00600AB6" w:rsidRDefault="00600AB6" w:rsidP="00600AB6">
      <w:pPr>
        <w:shd w:val="clear" w:color="auto" w:fill="FFFFFF"/>
        <w:spacing w:after="0" w:line="240" w:lineRule="auto"/>
        <w:contextualSpacing/>
        <w:rPr>
          <w:rFonts w:ascii="Times New Roman" w:hAnsi="Times New Roman" w:cs="Times New Roman"/>
          <w:b/>
          <w:bCs/>
          <w:color w:val="000000"/>
          <w:sz w:val="28"/>
          <w:szCs w:val="28"/>
          <w:bdr w:val="none" w:sz="0" w:space="0" w:color="auto" w:frame="1"/>
          <w:shd w:val="clear" w:color="auto" w:fill="FFFFFF"/>
          <w:lang w:val="uk-UA"/>
        </w:rPr>
      </w:pPr>
      <w:r w:rsidRPr="00600AB6">
        <w:rPr>
          <w:rFonts w:ascii="Times New Roman" w:eastAsia="Times New Roman" w:hAnsi="Times New Roman" w:cs="Times New Roman"/>
          <w:b/>
          <w:color w:val="000000" w:themeColor="text1"/>
          <w:sz w:val="28"/>
          <w:szCs w:val="28"/>
          <w:lang w:val="uk-UA" w:eastAsia="ru-RU"/>
        </w:rPr>
        <w:t xml:space="preserve">та насильству за ознакою статі, </w:t>
      </w:r>
      <w:r w:rsidRPr="00600AB6">
        <w:rPr>
          <w:rFonts w:ascii="Times New Roman" w:eastAsia="Calibri" w:hAnsi="Times New Roman" w:cs="Times New Roman"/>
          <w:b/>
          <w:bCs/>
          <w:color w:val="000000"/>
          <w:sz w:val="28"/>
          <w:szCs w:val="28"/>
          <w:bdr w:val="none" w:sz="0" w:space="0" w:color="auto" w:frame="1"/>
          <w:shd w:val="clear" w:color="auto" w:fill="FFFFFF"/>
          <w:lang w:val="uk-UA"/>
        </w:rPr>
        <w:t xml:space="preserve">забезпечення </w:t>
      </w:r>
    </w:p>
    <w:p w:rsidR="00600AB6" w:rsidRDefault="00600AB6" w:rsidP="00600AB6">
      <w:pPr>
        <w:shd w:val="clear" w:color="auto" w:fill="FFFFFF"/>
        <w:spacing w:after="0" w:line="240" w:lineRule="auto"/>
        <w:contextualSpacing/>
        <w:rPr>
          <w:rFonts w:ascii="Times New Roman" w:hAnsi="Times New Roman" w:cs="Times New Roman"/>
          <w:b/>
          <w:bCs/>
          <w:color w:val="000000"/>
          <w:sz w:val="28"/>
          <w:szCs w:val="28"/>
          <w:bdr w:val="none" w:sz="0" w:space="0" w:color="auto" w:frame="1"/>
          <w:shd w:val="clear" w:color="auto" w:fill="FFFFFF"/>
          <w:lang w:val="uk-UA"/>
        </w:rPr>
      </w:pPr>
      <w:r w:rsidRPr="00600AB6">
        <w:rPr>
          <w:rFonts w:ascii="Times New Roman" w:eastAsia="Calibri" w:hAnsi="Times New Roman" w:cs="Times New Roman"/>
          <w:b/>
          <w:bCs/>
          <w:color w:val="000000"/>
          <w:sz w:val="28"/>
          <w:szCs w:val="28"/>
          <w:bdr w:val="none" w:sz="0" w:space="0" w:color="auto" w:frame="1"/>
          <w:shd w:val="clear" w:color="auto" w:fill="FFFFFF"/>
          <w:lang w:val="uk-UA"/>
        </w:rPr>
        <w:t xml:space="preserve">рівних прав і можливостей жінок та чоловіків </w:t>
      </w:r>
    </w:p>
    <w:p w:rsidR="00600AB6" w:rsidRDefault="00600AB6" w:rsidP="00600AB6">
      <w:pPr>
        <w:shd w:val="clear" w:color="auto" w:fill="FFFFFF"/>
        <w:spacing w:after="0" w:line="240" w:lineRule="auto"/>
        <w:contextualSpacing/>
        <w:rPr>
          <w:rFonts w:ascii="Times New Roman" w:hAnsi="Times New Roman" w:cs="Times New Roman"/>
          <w:b/>
          <w:bCs/>
          <w:color w:val="000000"/>
          <w:sz w:val="28"/>
          <w:szCs w:val="28"/>
          <w:bdr w:val="none" w:sz="0" w:space="0" w:color="auto" w:frame="1"/>
          <w:shd w:val="clear" w:color="auto" w:fill="FFFFFF"/>
          <w:lang w:val="uk-UA"/>
        </w:rPr>
      </w:pPr>
      <w:r w:rsidRPr="00600AB6">
        <w:rPr>
          <w:rFonts w:ascii="Times New Roman" w:eastAsia="Calibri" w:hAnsi="Times New Roman" w:cs="Times New Roman"/>
          <w:b/>
          <w:bCs/>
          <w:color w:val="000000"/>
          <w:sz w:val="28"/>
          <w:szCs w:val="28"/>
          <w:bdr w:val="none" w:sz="0" w:space="0" w:color="auto" w:frame="1"/>
          <w:shd w:val="clear" w:color="auto" w:fill="FFFFFF"/>
          <w:lang w:val="uk-UA"/>
        </w:rPr>
        <w:t>та протидії торгівлі людьми</w:t>
      </w:r>
      <w:r>
        <w:rPr>
          <w:rFonts w:ascii="Times New Roman" w:hAnsi="Times New Roman" w:cs="Times New Roman"/>
          <w:b/>
          <w:bCs/>
          <w:color w:val="000000"/>
          <w:sz w:val="28"/>
          <w:szCs w:val="28"/>
          <w:bdr w:val="none" w:sz="0" w:space="0" w:color="auto" w:frame="1"/>
          <w:shd w:val="clear" w:color="auto" w:fill="FFFFFF"/>
          <w:lang w:val="uk-UA"/>
        </w:rPr>
        <w:t xml:space="preserve"> при виконавчому </w:t>
      </w:r>
    </w:p>
    <w:p w:rsidR="00600AB6" w:rsidRDefault="00600AB6" w:rsidP="00600AB6">
      <w:pPr>
        <w:shd w:val="clear" w:color="auto" w:fill="FFFFFF"/>
        <w:spacing w:after="0" w:line="240" w:lineRule="auto"/>
        <w:contextualSpacing/>
        <w:rPr>
          <w:rFonts w:ascii="Times New Roman" w:hAnsi="Times New Roman" w:cs="Times New Roman"/>
          <w:b/>
          <w:bCs/>
          <w:color w:val="000000"/>
          <w:sz w:val="28"/>
          <w:szCs w:val="28"/>
          <w:bdr w:val="none" w:sz="0" w:space="0" w:color="auto" w:frame="1"/>
          <w:shd w:val="clear" w:color="auto" w:fill="FFFFFF"/>
          <w:lang w:val="uk-UA"/>
        </w:rPr>
      </w:pPr>
      <w:r>
        <w:rPr>
          <w:rFonts w:ascii="Times New Roman" w:hAnsi="Times New Roman" w:cs="Times New Roman"/>
          <w:b/>
          <w:bCs/>
          <w:color w:val="000000"/>
          <w:sz w:val="28"/>
          <w:szCs w:val="28"/>
          <w:bdr w:val="none" w:sz="0" w:space="0" w:color="auto" w:frame="1"/>
          <w:shd w:val="clear" w:color="auto" w:fill="FFFFFF"/>
          <w:lang w:val="uk-UA"/>
        </w:rPr>
        <w:t xml:space="preserve">комітеті </w:t>
      </w:r>
      <w:proofErr w:type="spellStart"/>
      <w:r>
        <w:rPr>
          <w:rFonts w:ascii="Times New Roman" w:hAnsi="Times New Roman" w:cs="Times New Roman"/>
          <w:b/>
          <w:bCs/>
          <w:color w:val="000000"/>
          <w:sz w:val="28"/>
          <w:szCs w:val="28"/>
          <w:bdr w:val="none" w:sz="0" w:space="0" w:color="auto" w:frame="1"/>
          <w:shd w:val="clear" w:color="auto" w:fill="FFFFFF"/>
          <w:lang w:val="uk-UA"/>
        </w:rPr>
        <w:t>Машівської</w:t>
      </w:r>
      <w:proofErr w:type="spellEnd"/>
      <w:r>
        <w:rPr>
          <w:rFonts w:ascii="Times New Roman" w:hAnsi="Times New Roman" w:cs="Times New Roman"/>
          <w:b/>
          <w:bCs/>
          <w:color w:val="000000"/>
          <w:sz w:val="28"/>
          <w:szCs w:val="28"/>
          <w:bdr w:val="none" w:sz="0" w:space="0" w:color="auto" w:frame="1"/>
          <w:shd w:val="clear" w:color="auto" w:fill="FFFFFF"/>
          <w:lang w:val="uk-UA"/>
        </w:rPr>
        <w:t xml:space="preserve"> селищної ради, затвердження</w:t>
      </w:r>
    </w:p>
    <w:p w:rsidR="00600AB6" w:rsidRPr="00600AB6" w:rsidRDefault="00600AB6" w:rsidP="00600AB6">
      <w:pPr>
        <w:shd w:val="clear" w:color="auto" w:fill="FFFFFF"/>
        <w:spacing w:after="0" w:line="240" w:lineRule="auto"/>
        <w:contextualSpacing/>
        <w:rPr>
          <w:rFonts w:ascii="Times New Roman" w:hAnsi="Times New Roman" w:cs="Times New Roman"/>
          <w:b/>
          <w:bCs/>
          <w:color w:val="000000"/>
          <w:sz w:val="28"/>
          <w:szCs w:val="28"/>
          <w:bdr w:val="none" w:sz="0" w:space="0" w:color="auto" w:frame="1"/>
          <w:shd w:val="clear" w:color="auto" w:fill="FFFFFF"/>
          <w:lang w:val="uk-UA"/>
        </w:rPr>
      </w:pPr>
      <w:r>
        <w:rPr>
          <w:rFonts w:ascii="Times New Roman" w:hAnsi="Times New Roman" w:cs="Times New Roman"/>
          <w:b/>
          <w:bCs/>
          <w:color w:val="000000"/>
          <w:sz w:val="28"/>
          <w:szCs w:val="28"/>
          <w:bdr w:val="none" w:sz="0" w:space="0" w:color="auto" w:frame="1"/>
          <w:shd w:val="clear" w:color="auto" w:fill="FFFFFF"/>
          <w:lang w:val="uk-UA"/>
        </w:rPr>
        <w:t>Положення та визначення її складу</w:t>
      </w:r>
    </w:p>
    <w:p w:rsidR="00600AB6" w:rsidRDefault="00600AB6" w:rsidP="00600AB6">
      <w:pPr>
        <w:shd w:val="clear" w:color="auto" w:fill="FFFFFF"/>
        <w:spacing w:before="75" w:after="75" w:line="240" w:lineRule="auto"/>
        <w:rPr>
          <w:rFonts w:ascii="Times New Roman" w:eastAsia="Times New Roman" w:hAnsi="Times New Roman" w:cs="Times New Roman"/>
          <w:color w:val="000000" w:themeColor="text1"/>
          <w:sz w:val="28"/>
          <w:szCs w:val="28"/>
          <w:lang w:val="uk-UA" w:eastAsia="ru-RU"/>
        </w:rPr>
      </w:pPr>
    </w:p>
    <w:p w:rsidR="008F5984" w:rsidRPr="0067277D" w:rsidRDefault="008F5984" w:rsidP="0067277D">
      <w:pPr>
        <w:shd w:val="clear" w:color="auto" w:fill="FFFFFF"/>
        <w:spacing w:after="0" w:line="240" w:lineRule="auto"/>
        <w:ind w:firstLine="567"/>
        <w:contextualSpacing/>
        <w:jc w:val="both"/>
        <w:rPr>
          <w:rFonts w:ascii="Times New Roman" w:hAnsi="Times New Roman" w:cs="Times New Roman"/>
          <w:bCs/>
          <w:color w:val="000000"/>
          <w:sz w:val="28"/>
          <w:szCs w:val="28"/>
          <w:bdr w:val="none" w:sz="0" w:space="0" w:color="auto" w:frame="1"/>
          <w:shd w:val="clear" w:color="auto" w:fill="FFFFFF"/>
          <w:lang w:val="uk-UA"/>
        </w:rPr>
      </w:pPr>
      <w:r w:rsidRPr="0067277D">
        <w:rPr>
          <w:rFonts w:ascii="Times New Roman" w:eastAsia="Times New Roman" w:hAnsi="Times New Roman" w:cs="Times New Roman"/>
          <w:color w:val="000000" w:themeColor="text1"/>
          <w:sz w:val="28"/>
          <w:szCs w:val="28"/>
          <w:lang w:val="uk-UA" w:eastAsia="ru-RU"/>
        </w:rPr>
        <w:t>Керуючись Законом</w:t>
      </w:r>
      <w:r w:rsidR="00600AB6" w:rsidRPr="00600AB6">
        <w:rPr>
          <w:rFonts w:ascii="Times New Roman" w:eastAsia="Times New Roman" w:hAnsi="Times New Roman" w:cs="Times New Roman"/>
          <w:color w:val="000000" w:themeColor="text1"/>
          <w:sz w:val="28"/>
          <w:szCs w:val="28"/>
          <w:lang w:val="uk-UA" w:eastAsia="ru-RU"/>
        </w:rPr>
        <w:t xml:space="preserve"> України «Про місцеве самоврядування</w:t>
      </w:r>
      <w:r w:rsidR="00600AB6" w:rsidRPr="0067277D">
        <w:rPr>
          <w:rFonts w:ascii="Times New Roman" w:eastAsia="Times New Roman" w:hAnsi="Times New Roman" w:cs="Times New Roman"/>
          <w:color w:val="000000" w:themeColor="text1"/>
          <w:sz w:val="28"/>
          <w:szCs w:val="28"/>
          <w:lang w:val="uk-UA" w:eastAsia="ru-RU"/>
        </w:rPr>
        <w:t xml:space="preserve"> </w:t>
      </w:r>
      <w:r w:rsidRPr="0067277D">
        <w:rPr>
          <w:rFonts w:ascii="Times New Roman" w:eastAsia="Times New Roman" w:hAnsi="Times New Roman" w:cs="Times New Roman"/>
          <w:color w:val="000000" w:themeColor="text1"/>
          <w:sz w:val="28"/>
          <w:szCs w:val="28"/>
          <w:lang w:val="uk-UA" w:eastAsia="ru-RU"/>
        </w:rPr>
        <w:t>в Україні»</w:t>
      </w:r>
      <w:r w:rsidR="00600AB6" w:rsidRPr="00600AB6">
        <w:rPr>
          <w:rFonts w:ascii="Times New Roman" w:eastAsia="Times New Roman" w:hAnsi="Times New Roman" w:cs="Times New Roman"/>
          <w:color w:val="000000" w:themeColor="text1"/>
          <w:sz w:val="28"/>
          <w:szCs w:val="28"/>
          <w:lang w:val="uk-UA" w:eastAsia="ru-RU"/>
        </w:rPr>
        <w:t>, Законом України «Про забезпечення рівних прав та можливостей жінок і чоловіків», статтею 6 Закону України «Про запобігання та протидію домашньому насильству», відповідно до Постанови Кабміну України від 22.08.2018р. №</w:t>
      </w:r>
      <w:r w:rsidRPr="0067277D">
        <w:rPr>
          <w:rFonts w:ascii="Times New Roman" w:eastAsia="Times New Roman" w:hAnsi="Times New Roman" w:cs="Times New Roman"/>
          <w:color w:val="000000" w:themeColor="text1"/>
          <w:sz w:val="28"/>
          <w:szCs w:val="28"/>
          <w:lang w:val="uk-UA" w:eastAsia="ru-RU"/>
        </w:rPr>
        <w:t xml:space="preserve"> </w:t>
      </w:r>
      <w:r w:rsidR="00600AB6" w:rsidRPr="00600AB6">
        <w:rPr>
          <w:rFonts w:ascii="Times New Roman" w:eastAsia="Times New Roman" w:hAnsi="Times New Roman" w:cs="Times New Roman"/>
          <w:color w:val="000000" w:themeColor="text1"/>
          <w:sz w:val="28"/>
          <w:szCs w:val="28"/>
          <w:lang w:val="uk-UA" w:eastAsia="ru-RU"/>
        </w:rPr>
        <w:t>658 «Про затвердження Порядку взаємодії суб’єктів, що здійснюють заходи у сфері запобігання та протидії домашньому насильству і насильству за ознакою ста</w:t>
      </w:r>
      <w:r w:rsidRPr="0067277D">
        <w:rPr>
          <w:rFonts w:ascii="Times New Roman" w:eastAsia="Times New Roman" w:hAnsi="Times New Roman" w:cs="Times New Roman"/>
          <w:color w:val="000000" w:themeColor="text1"/>
          <w:sz w:val="28"/>
          <w:szCs w:val="28"/>
          <w:lang w:val="uk-UA" w:eastAsia="ru-RU"/>
        </w:rPr>
        <w:t>ті», з метою забезпечення</w:t>
      </w:r>
      <w:r w:rsidR="00600AB6" w:rsidRPr="00600AB6">
        <w:rPr>
          <w:rFonts w:ascii="Times New Roman" w:eastAsia="Times New Roman" w:hAnsi="Times New Roman" w:cs="Times New Roman"/>
          <w:color w:val="000000" w:themeColor="text1"/>
          <w:sz w:val="28"/>
          <w:szCs w:val="28"/>
          <w:lang w:val="uk-UA" w:eastAsia="ru-RU"/>
        </w:rPr>
        <w:t xml:space="preserve"> співпраці щодо реалізації державної політики у сфері запобігання та протидії домашньому насильству </w:t>
      </w:r>
      <w:r w:rsidR="0067277D" w:rsidRPr="0067277D">
        <w:rPr>
          <w:rFonts w:ascii="Times New Roman" w:eastAsia="Times New Roman" w:hAnsi="Times New Roman" w:cs="Times New Roman"/>
          <w:color w:val="000000" w:themeColor="text1"/>
          <w:sz w:val="28"/>
          <w:szCs w:val="28"/>
          <w:lang w:val="uk-UA" w:eastAsia="ru-RU"/>
        </w:rPr>
        <w:t>та</w:t>
      </w:r>
      <w:r w:rsidR="0067277D" w:rsidRPr="00600AB6">
        <w:rPr>
          <w:rFonts w:ascii="Times New Roman" w:eastAsia="Times New Roman" w:hAnsi="Times New Roman" w:cs="Times New Roman"/>
          <w:color w:val="000000" w:themeColor="text1"/>
          <w:sz w:val="28"/>
          <w:szCs w:val="28"/>
          <w:lang w:val="uk-UA" w:eastAsia="ru-RU"/>
        </w:rPr>
        <w:t xml:space="preserve"> насильству за ознакою статі</w:t>
      </w:r>
      <w:r w:rsidR="0067277D" w:rsidRPr="0067277D">
        <w:rPr>
          <w:rFonts w:ascii="Times New Roman" w:eastAsia="Times New Roman" w:hAnsi="Times New Roman" w:cs="Times New Roman"/>
          <w:color w:val="000000" w:themeColor="text1"/>
          <w:sz w:val="28"/>
          <w:szCs w:val="28"/>
          <w:lang w:val="uk-UA" w:eastAsia="ru-RU"/>
        </w:rPr>
        <w:t>,</w:t>
      </w:r>
      <w:r w:rsidR="0067277D" w:rsidRPr="00600AB6">
        <w:rPr>
          <w:rFonts w:ascii="Times New Roman" w:eastAsia="Times New Roman" w:hAnsi="Times New Roman" w:cs="Times New Roman"/>
          <w:color w:val="000000" w:themeColor="text1"/>
          <w:sz w:val="28"/>
          <w:szCs w:val="28"/>
          <w:lang w:val="uk-UA" w:eastAsia="ru-RU"/>
        </w:rPr>
        <w:t xml:space="preserve"> </w:t>
      </w:r>
      <w:r w:rsidR="0067277D" w:rsidRPr="0067277D">
        <w:rPr>
          <w:rFonts w:ascii="Times New Roman" w:eastAsia="Calibri" w:hAnsi="Times New Roman" w:cs="Times New Roman"/>
          <w:bCs/>
          <w:color w:val="000000"/>
          <w:sz w:val="28"/>
          <w:szCs w:val="28"/>
          <w:bdr w:val="none" w:sz="0" w:space="0" w:color="auto" w:frame="1"/>
          <w:shd w:val="clear" w:color="auto" w:fill="FFFFFF"/>
          <w:lang w:val="uk-UA"/>
        </w:rPr>
        <w:t>забезпечення рівних прав і можливостей жінок та чоловіків та протидії торгівлі людьми</w:t>
      </w:r>
      <w:r w:rsidR="00600AB6" w:rsidRPr="00600AB6">
        <w:rPr>
          <w:rFonts w:ascii="Times New Roman" w:eastAsia="Times New Roman" w:hAnsi="Times New Roman" w:cs="Times New Roman"/>
          <w:color w:val="000000" w:themeColor="text1"/>
          <w:sz w:val="28"/>
          <w:szCs w:val="28"/>
          <w:lang w:val="uk-UA" w:eastAsia="ru-RU"/>
        </w:rPr>
        <w:t>, узгодженості заходів у цій сфері, підвищення їх ефектив</w:t>
      </w:r>
      <w:r w:rsidRPr="0067277D">
        <w:rPr>
          <w:rFonts w:ascii="Times New Roman" w:eastAsia="Times New Roman" w:hAnsi="Times New Roman" w:cs="Times New Roman"/>
          <w:color w:val="000000" w:themeColor="text1"/>
          <w:sz w:val="28"/>
          <w:szCs w:val="28"/>
          <w:lang w:val="uk-UA" w:eastAsia="ru-RU"/>
        </w:rPr>
        <w:t xml:space="preserve">ності, виконавчий комітет </w:t>
      </w:r>
      <w:proofErr w:type="spellStart"/>
      <w:r w:rsidRPr="0067277D">
        <w:rPr>
          <w:rFonts w:ascii="Times New Roman" w:eastAsia="Times New Roman" w:hAnsi="Times New Roman" w:cs="Times New Roman"/>
          <w:color w:val="000000" w:themeColor="text1"/>
          <w:sz w:val="28"/>
          <w:szCs w:val="28"/>
          <w:lang w:val="uk-UA" w:eastAsia="ru-RU"/>
        </w:rPr>
        <w:t>Машівської</w:t>
      </w:r>
      <w:proofErr w:type="spellEnd"/>
      <w:r w:rsidRPr="0067277D">
        <w:rPr>
          <w:rFonts w:ascii="Times New Roman" w:eastAsia="Times New Roman" w:hAnsi="Times New Roman" w:cs="Times New Roman"/>
          <w:color w:val="000000" w:themeColor="text1"/>
          <w:sz w:val="28"/>
          <w:szCs w:val="28"/>
          <w:lang w:val="uk-UA" w:eastAsia="ru-RU"/>
        </w:rPr>
        <w:t xml:space="preserve"> селищно</w:t>
      </w:r>
      <w:r w:rsidR="00600AB6" w:rsidRPr="00600AB6">
        <w:rPr>
          <w:rFonts w:ascii="Times New Roman" w:eastAsia="Times New Roman" w:hAnsi="Times New Roman" w:cs="Times New Roman"/>
          <w:color w:val="000000" w:themeColor="text1"/>
          <w:sz w:val="28"/>
          <w:szCs w:val="28"/>
          <w:lang w:val="uk-UA" w:eastAsia="ru-RU"/>
        </w:rPr>
        <w:t xml:space="preserve">ї ради </w:t>
      </w:r>
    </w:p>
    <w:p w:rsidR="00600AB6" w:rsidRPr="006040C8" w:rsidRDefault="00600AB6" w:rsidP="008F5984">
      <w:pPr>
        <w:shd w:val="clear" w:color="auto" w:fill="FFFFFF"/>
        <w:spacing w:before="75" w:after="75" w:line="240" w:lineRule="auto"/>
        <w:jc w:val="center"/>
        <w:rPr>
          <w:rFonts w:ascii="Times New Roman" w:eastAsia="Times New Roman" w:hAnsi="Times New Roman" w:cs="Times New Roman"/>
          <w:b/>
          <w:color w:val="000000" w:themeColor="text1"/>
          <w:sz w:val="28"/>
          <w:szCs w:val="28"/>
          <w:lang w:val="uk-UA" w:eastAsia="ru-RU"/>
        </w:rPr>
      </w:pPr>
      <w:r w:rsidRPr="006040C8">
        <w:rPr>
          <w:rFonts w:ascii="Times New Roman" w:eastAsia="Times New Roman" w:hAnsi="Times New Roman" w:cs="Times New Roman"/>
          <w:b/>
          <w:color w:val="000000" w:themeColor="text1"/>
          <w:sz w:val="28"/>
          <w:szCs w:val="28"/>
          <w:lang w:val="uk-UA" w:eastAsia="ru-RU"/>
        </w:rPr>
        <w:t>ВИРІШИВ:</w:t>
      </w:r>
    </w:p>
    <w:p w:rsidR="0067277D" w:rsidRPr="0067277D" w:rsidRDefault="0067277D" w:rsidP="0067277D">
      <w:pPr>
        <w:pStyle w:val="a4"/>
        <w:numPr>
          <w:ilvl w:val="0"/>
          <w:numId w:val="6"/>
        </w:numPr>
        <w:shd w:val="clear" w:color="auto" w:fill="FFFFFF"/>
        <w:spacing w:after="0" w:line="240" w:lineRule="auto"/>
        <w:ind w:left="0" w:firstLine="698"/>
        <w:jc w:val="both"/>
        <w:rPr>
          <w:rFonts w:ascii="Times New Roman" w:eastAsia="Times New Roman" w:hAnsi="Times New Roman" w:cs="Times New Roman"/>
          <w:color w:val="000000" w:themeColor="text1"/>
          <w:sz w:val="28"/>
          <w:szCs w:val="28"/>
          <w:lang w:val="uk-UA" w:eastAsia="ru-RU"/>
        </w:rPr>
      </w:pPr>
      <w:r w:rsidRPr="0067277D">
        <w:rPr>
          <w:rFonts w:ascii="Times New Roman" w:eastAsia="Times New Roman" w:hAnsi="Times New Roman" w:cs="Times New Roman"/>
          <w:color w:val="000000" w:themeColor="text1"/>
          <w:sz w:val="28"/>
          <w:szCs w:val="28"/>
          <w:lang w:val="uk-UA" w:eastAsia="ru-RU"/>
        </w:rPr>
        <w:t xml:space="preserve">Створити координаційну раду з питань запобігання і протидії домашньому насильству та насильству за ознакою статі, </w:t>
      </w:r>
      <w:r w:rsidRPr="0067277D">
        <w:rPr>
          <w:rFonts w:ascii="Times New Roman" w:eastAsia="Calibri" w:hAnsi="Times New Roman" w:cs="Times New Roman"/>
          <w:bCs/>
          <w:color w:val="000000"/>
          <w:sz w:val="28"/>
          <w:szCs w:val="28"/>
          <w:bdr w:val="none" w:sz="0" w:space="0" w:color="auto" w:frame="1"/>
          <w:shd w:val="clear" w:color="auto" w:fill="FFFFFF"/>
          <w:lang w:val="uk-UA"/>
        </w:rPr>
        <w:t>забезпечення рівних прав і можливостей жінок та чоловіків та протидії торгівлі людьми</w:t>
      </w:r>
      <w:r w:rsidRPr="0067277D">
        <w:rPr>
          <w:rFonts w:ascii="Times New Roman" w:hAnsi="Times New Roman" w:cs="Times New Roman"/>
          <w:bCs/>
          <w:color w:val="000000"/>
          <w:sz w:val="28"/>
          <w:szCs w:val="28"/>
          <w:bdr w:val="none" w:sz="0" w:space="0" w:color="auto" w:frame="1"/>
          <w:shd w:val="clear" w:color="auto" w:fill="FFFFFF"/>
          <w:lang w:val="uk-UA"/>
        </w:rPr>
        <w:t xml:space="preserve"> при виконавчому комітеті </w:t>
      </w:r>
      <w:proofErr w:type="spellStart"/>
      <w:r w:rsidRPr="0067277D">
        <w:rPr>
          <w:rFonts w:ascii="Times New Roman" w:hAnsi="Times New Roman" w:cs="Times New Roman"/>
          <w:bCs/>
          <w:color w:val="000000"/>
          <w:sz w:val="28"/>
          <w:szCs w:val="28"/>
          <w:bdr w:val="none" w:sz="0" w:space="0" w:color="auto" w:frame="1"/>
          <w:shd w:val="clear" w:color="auto" w:fill="FFFFFF"/>
          <w:lang w:val="uk-UA"/>
        </w:rPr>
        <w:t>Машівської</w:t>
      </w:r>
      <w:proofErr w:type="spellEnd"/>
      <w:r w:rsidRPr="0067277D">
        <w:rPr>
          <w:rFonts w:ascii="Times New Roman" w:hAnsi="Times New Roman" w:cs="Times New Roman"/>
          <w:bCs/>
          <w:color w:val="000000"/>
          <w:sz w:val="28"/>
          <w:szCs w:val="28"/>
          <w:bdr w:val="none" w:sz="0" w:space="0" w:color="auto" w:frame="1"/>
          <w:shd w:val="clear" w:color="auto" w:fill="FFFFFF"/>
          <w:lang w:val="uk-UA"/>
        </w:rPr>
        <w:t xml:space="preserve"> селищної ради</w:t>
      </w:r>
      <w:r w:rsidRPr="0067277D">
        <w:rPr>
          <w:rFonts w:ascii="Times New Roman" w:eastAsia="Times New Roman" w:hAnsi="Times New Roman" w:cs="Times New Roman"/>
          <w:color w:val="000000" w:themeColor="text1"/>
          <w:sz w:val="28"/>
          <w:szCs w:val="28"/>
          <w:lang w:val="uk-UA" w:eastAsia="ru-RU"/>
        </w:rPr>
        <w:t>.</w:t>
      </w:r>
    </w:p>
    <w:p w:rsidR="0067277D" w:rsidRDefault="0067277D" w:rsidP="006040C8">
      <w:pPr>
        <w:pStyle w:val="a4"/>
        <w:numPr>
          <w:ilvl w:val="0"/>
          <w:numId w:val="6"/>
        </w:numPr>
        <w:spacing w:after="0" w:line="240" w:lineRule="auto"/>
        <w:ind w:left="0" w:firstLine="698"/>
        <w:jc w:val="both"/>
        <w:rPr>
          <w:rFonts w:ascii="Times New Roman" w:eastAsia="Times New Roman" w:hAnsi="Times New Roman" w:cs="Times New Roman"/>
          <w:color w:val="000000" w:themeColor="text1"/>
          <w:sz w:val="28"/>
          <w:szCs w:val="28"/>
          <w:lang w:val="uk-UA" w:eastAsia="ru-RU"/>
        </w:rPr>
      </w:pPr>
      <w:r w:rsidRPr="0067277D">
        <w:rPr>
          <w:rFonts w:ascii="Times New Roman" w:eastAsia="Times New Roman" w:hAnsi="Times New Roman" w:cs="Times New Roman"/>
          <w:color w:val="000000" w:themeColor="text1"/>
          <w:sz w:val="28"/>
          <w:szCs w:val="28"/>
          <w:lang w:val="uk-UA" w:eastAsia="ru-RU"/>
        </w:rPr>
        <w:t xml:space="preserve">Затвердити Положення про координаційну раду з питань запобігання і протидії домашньому насильству та насильству за ознакою статі, </w:t>
      </w:r>
      <w:r w:rsidRPr="0067277D">
        <w:rPr>
          <w:rFonts w:ascii="Times New Roman" w:eastAsia="Calibri" w:hAnsi="Times New Roman" w:cs="Times New Roman"/>
          <w:bCs/>
          <w:color w:val="000000"/>
          <w:sz w:val="28"/>
          <w:szCs w:val="28"/>
          <w:bdr w:val="none" w:sz="0" w:space="0" w:color="auto" w:frame="1"/>
          <w:shd w:val="clear" w:color="auto" w:fill="FFFFFF"/>
          <w:lang w:val="uk-UA"/>
        </w:rPr>
        <w:t>забезпечення рівних прав і можливостей жінок та чоловіків та протидії торгівлі людьми</w:t>
      </w:r>
      <w:r w:rsidRPr="0067277D">
        <w:rPr>
          <w:rFonts w:ascii="Times New Roman" w:hAnsi="Times New Roman" w:cs="Times New Roman"/>
          <w:bCs/>
          <w:color w:val="000000"/>
          <w:sz w:val="28"/>
          <w:szCs w:val="28"/>
          <w:bdr w:val="none" w:sz="0" w:space="0" w:color="auto" w:frame="1"/>
          <w:shd w:val="clear" w:color="auto" w:fill="FFFFFF"/>
          <w:lang w:val="uk-UA"/>
        </w:rPr>
        <w:t xml:space="preserve"> при виконавчому комітеті </w:t>
      </w:r>
      <w:proofErr w:type="spellStart"/>
      <w:r w:rsidRPr="0067277D">
        <w:rPr>
          <w:rFonts w:ascii="Times New Roman" w:hAnsi="Times New Roman" w:cs="Times New Roman"/>
          <w:bCs/>
          <w:color w:val="000000"/>
          <w:sz w:val="28"/>
          <w:szCs w:val="28"/>
          <w:bdr w:val="none" w:sz="0" w:space="0" w:color="auto" w:frame="1"/>
          <w:shd w:val="clear" w:color="auto" w:fill="FFFFFF"/>
          <w:lang w:val="uk-UA"/>
        </w:rPr>
        <w:t>Машівської</w:t>
      </w:r>
      <w:proofErr w:type="spellEnd"/>
      <w:r w:rsidRPr="0067277D">
        <w:rPr>
          <w:rFonts w:ascii="Times New Roman" w:hAnsi="Times New Roman" w:cs="Times New Roman"/>
          <w:bCs/>
          <w:color w:val="000000"/>
          <w:sz w:val="28"/>
          <w:szCs w:val="28"/>
          <w:bdr w:val="none" w:sz="0" w:space="0" w:color="auto" w:frame="1"/>
          <w:shd w:val="clear" w:color="auto" w:fill="FFFFFF"/>
          <w:lang w:val="uk-UA"/>
        </w:rPr>
        <w:t xml:space="preserve"> селищної ради</w:t>
      </w:r>
      <w:r w:rsidRPr="0067277D">
        <w:rPr>
          <w:rFonts w:ascii="Times New Roman" w:eastAsia="Times New Roman" w:hAnsi="Times New Roman" w:cs="Times New Roman"/>
          <w:color w:val="000000" w:themeColor="text1"/>
          <w:sz w:val="28"/>
          <w:szCs w:val="28"/>
          <w:lang w:val="uk-UA" w:eastAsia="ru-RU"/>
        </w:rPr>
        <w:t xml:space="preserve"> (додається).</w:t>
      </w:r>
    </w:p>
    <w:p w:rsidR="00AA0C74" w:rsidRDefault="00AA0C74" w:rsidP="006040C8">
      <w:pPr>
        <w:pStyle w:val="a4"/>
        <w:numPr>
          <w:ilvl w:val="0"/>
          <w:numId w:val="6"/>
        </w:numPr>
        <w:spacing w:after="0" w:line="240" w:lineRule="auto"/>
        <w:ind w:left="0" w:firstLine="698"/>
        <w:jc w:val="both"/>
        <w:rPr>
          <w:rFonts w:ascii="Times New Roman" w:eastAsia="Times New Roman" w:hAnsi="Times New Roman" w:cs="Times New Roman"/>
          <w:color w:val="000000" w:themeColor="text1"/>
          <w:sz w:val="28"/>
          <w:szCs w:val="28"/>
          <w:lang w:val="uk-UA" w:eastAsia="ru-RU"/>
        </w:rPr>
      </w:pPr>
      <w:r w:rsidRPr="0067277D">
        <w:rPr>
          <w:rFonts w:ascii="Times New Roman" w:eastAsia="Times New Roman" w:hAnsi="Times New Roman" w:cs="Times New Roman"/>
          <w:color w:val="000000" w:themeColor="text1"/>
          <w:sz w:val="28"/>
          <w:szCs w:val="28"/>
          <w:lang w:val="uk-UA" w:eastAsia="ru-RU"/>
        </w:rPr>
        <w:t>Затвердити склад координаційн</w:t>
      </w:r>
      <w:r>
        <w:rPr>
          <w:rFonts w:ascii="Times New Roman" w:eastAsia="Times New Roman" w:hAnsi="Times New Roman" w:cs="Times New Roman"/>
          <w:color w:val="000000" w:themeColor="text1"/>
          <w:sz w:val="28"/>
          <w:szCs w:val="28"/>
          <w:lang w:val="uk-UA" w:eastAsia="ru-RU"/>
        </w:rPr>
        <w:t>ої</w:t>
      </w:r>
      <w:r w:rsidRPr="0067277D">
        <w:rPr>
          <w:rFonts w:ascii="Times New Roman" w:eastAsia="Times New Roman" w:hAnsi="Times New Roman" w:cs="Times New Roman"/>
          <w:color w:val="000000" w:themeColor="text1"/>
          <w:sz w:val="28"/>
          <w:szCs w:val="28"/>
          <w:lang w:val="uk-UA" w:eastAsia="ru-RU"/>
        </w:rPr>
        <w:t xml:space="preserve"> рад</w:t>
      </w:r>
      <w:r>
        <w:rPr>
          <w:rFonts w:ascii="Times New Roman" w:eastAsia="Times New Roman" w:hAnsi="Times New Roman" w:cs="Times New Roman"/>
          <w:color w:val="000000" w:themeColor="text1"/>
          <w:sz w:val="28"/>
          <w:szCs w:val="28"/>
          <w:lang w:val="uk-UA" w:eastAsia="ru-RU"/>
        </w:rPr>
        <w:t>и</w:t>
      </w:r>
      <w:r w:rsidRPr="0067277D">
        <w:rPr>
          <w:rFonts w:ascii="Times New Roman" w:eastAsia="Times New Roman" w:hAnsi="Times New Roman" w:cs="Times New Roman"/>
          <w:color w:val="000000" w:themeColor="text1"/>
          <w:sz w:val="28"/>
          <w:szCs w:val="28"/>
          <w:lang w:val="uk-UA" w:eastAsia="ru-RU"/>
        </w:rPr>
        <w:t xml:space="preserve"> з питань запобігання і протидії домашньому насильству та насильству за ознакою статі, </w:t>
      </w:r>
      <w:r w:rsidRPr="0067277D">
        <w:rPr>
          <w:rFonts w:ascii="Times New Roman" w:eastAsia="Calibri" w:hAnsi="Times New Roman" w:cs="Times New Roman"/>
          <w:bCs/>
          <w:color w:val="000000"/>
          <w:sz w:val="28"/>
          <w:szCs w:val="28"/>
          <w:bdr w:val="none" w:sz="0" w:space="0" w:color="auto" w:frame="1"/>
          <w:shd w:val="clear" w:color="auto" w:fill="FFFFFF"/>
          <w:lang w:val="uk-UA"/>
        </w:rPr>
        <w:t>забезпечення рівних прав і можливостей жінок та чоловіків та протидії торгівлі людьми</w:t>
      </w:r>
      <w:r w:rsidRPr="0067277D">
        <w:rPr>
          <w:rFonts w:ascii="Times New Roman" w:hAnsi="Times New Roman" w:cs="Times New Roman"/>
          <w:bCs/>
          <w:color w:val="000000"/>
          <w:sz w:val="28"/>
          <w:szCs w:val="28"/>
          <w:bdr w:val="none" w:sz="0" w:space="0" w:color="auto" w:frame="1"/>
          <w:shd w:val="clear" w:color="auto" w:fill="FFFFFF"/>
          <w:lang w:val="uk-UA"/>
        </w:rPr>
        <w:t xml:space="preserve"> при виконавчому комітеті </w:t>
      </w:r>
      <w:proofErr w:type="spellStart"/>
      <w:r w:rsidRPr="0067277D">
        <w:rPr>
          <w:rFonts w:ascii="Times New Roman" w:hAnsi="Times New Roman" w:cs="Times New Roman"/>
          <w:bCs/>
          <w:color w:val="000000"/>
          <w:sz w:val="28"/>
          <w:szCs w:val="28"/>
          <w:bdr w:val="none" w:sz="0" w:space="0" w:color="auto" w:frame="1"/>
          <w:shd w:val="clear" w:color="auto" w:fill="FFFFFF"/>
          <w:lang w:val="uk-UA"/>
        </w:rPr>
        <w:t>Машівської</w:t>
      </w:r>
      <w:proofErr w:type="spellEnd"/>
      <w:r w:rsidRPr="0067277D">
        <w:rPr>
          <w:rFonts w:ascii="Times New Roman" w:hAnsi="Times New Roman" w:cs="Times New Roman"/>
          <w:bCs/>
          <w:color w:val="000000"/>
          <w:sz w:val="28"/>
          <w:szCs w:val="28"/>
          <w:bdr w:val="none" w:sz="0" w:space="0" w:color="auto" w:frame="1"/>
          <w:shd w:val="clear" w:color="auto" w:fill="FFFFFF"/>
          <w:lang w:val="uk-UA"/>
        </w:rPr>
        <w:t xml:space="preserve"> селищної ради</w:t>
      </w:r>
      <w:r w:rsidRPr="0067277D">
        <w:rPr>
          <w:rFonts w:ascii="Times New Roman" w:eastAsia="Times New Roman" w:hAnsi="Times New Roman" w:cs="Times New Roman"/>
          <w:color w:val="000000" w:themeColor="text1"/>
          <w:sz w:val="28"/>
          <w:szCs w:val="28"/>
          <w:lang w:val="uk-UA" w:eastAsia="ru-RU"/>
        </w:rPr>
        <w:t xml:space="preserve"> (додається)</w:t>
      </w:r>
      <w:r>
        <w:rPr>
          <w:rFonts w:ascii="Times New Roman" w:eastAsia="Times New Roman" w:hAnsi="Times New Roman" w:cs="Times New Roman"/>
          <w:color w:val="000000" w:themeColor="text1"/>
          <w:sz w:val="28"/>
          <w:szCs w:val="28"/>
          <w:lang w:val="uk-UA" w:eastAsia="ru-RU"/>
        </w:rPr>
        <w:t>.</w:t>
      </w:r>
    </w:p>
    <w:p w:rsidR="00AA0C74" w:rsidRPr="0067277D" w:rsidRDefault="00AA0C74" w:rsidP="006040C8">
      <w:pPr>
        <w:pStyle w:val="a4"/>
        <w:numPr>
          <w:ilvl w:val="0"/>
          <w:numId w:val="6"/>
        </w:numPr>
        <w:spacing w:after="0" w:line="240" w:lineRule="auto"/>
        <w:ind w:left="0" w:firstLine="698"/>
        <w:jc w:val="both"/>
        <w:rPr>
          <w:rFonts w:ascii="Times New Roman" w:eastAsia="Times New Roman" w:hAnsi="Times New Roman" w:cs="Times New Roman"/>
          <w:color w:val="000000" w:themeColor="text1"/>
          <w:sz w:val="28"/>
          <w:szCs w:val="28"/>
          <w:lang w:val="uk-UA" w:eastAsia="ru-RU"/>
        </w:rPr>
      </w:pPr>
      <w:r w:rsidRPr="0067277D">
        <w:rPr>
          <w:rFonts w:ascii="Times New Roman" w:eastAsia="Times New Roman" w:hAnsi="Times New Roman" w:cs="Times New Roman"/>
          <w:color w:val="000000" w:themeColor="text1"/>
          <w:sz w:val="28"/>
          <w:szCs w:val="28"/>
          <w:lang w:val="uk-UA" w:eastAsia="ru-RU"/>
        </w:rPr>
        <w:lastRenderedPageBreak/>
        <w:t xml:space="preserve">Затвердити </w:t>
      </w:r>
      <w:r>
        <w:rPr>
          <w:rFonts w:ascii="Times New Roman" w:eastAsia="Times New Roman" w:hAnsi="Times New Roman" w:cs="Times New Roman"/>
          <w:color w:val="000000" w:themeColor="text1"/>
          <w:sz w:val="28"/>
          <w:szCs w:val="28"/>
          <w:lang w:val="uk-UA" w:eastAsia="ru-RU"/>
        </w:rPr>
        <w:t>план роботи</w:t>
      </w:r>
      <w:r w:rsidRPr="0067277D">
        <w:rPr>
          <w:rFonts w:ascii="Times New Roman" w:eastAsia="Times New Roman" w:hAnsi="Times New Roman" w:cs="Times New Roman"/>
          <w:color w:val="000000" w:themeColor="text1"/>
          <w:sz w:val="28"/>
          <w:szCs w:val="28"/>
          <w:lang w:val="uk-UA" w:eastAsia="ru-RU"/>
        </w:rPr>
        <w:t xml:space="preserve"> координаційн</w:t>
      </w:r>
      <w:r>
        <w:rPr>
          <w:rFonts w:ascii="Times New Roman" w:eastAsia="Times New Roman" w:hAnsi="Times New Roman" w:cs="Times New Roman"/>
          <w:color w:val="000000" w:themeColor="text1"/>
          <w:sz w:val="28"/>
          <w:szCs w:val="28"/>
          <w:lang w:val="uk-UA" w:eastAsia="ru-RU"/>
        </w:rPr>
        <w:t>ої</w:t>
      </w:r>
      <w:r w:rsidRPr="0067277D">
        <w:rPr>
          <w:rFonts w:ascii="Times New Roman" w:eastAsia="Times New Roman" w:hAnsi="Times New Roman" w:cs="Times New Roman"/>
          <w:color w:val="000000" w:themeColor="text1"/>
          <w:sz w:val="28"/>
          <w:szCs w:val="28"/>
          <w:lang w:val="uk-UA" w:eastAsia="ru-RU"/>
        </w:rPr>
        <w:t xml:space="preserve"> рад</w:t>
      </w:r>
      <w:r>
        <w:rPr>
          <w:rFonts w:ascii="Times New Roman" w:eastAsia="Times New Roman" w:hAnsi="Times New Roman" w:cs="Times New Roman"/>
          <w:color w:val="000000" w:themeColor="text1"/>
          <w:sz w:val="28"/>
          <w:szCs w:val="28"/>
          <w:lang w:val="uk-UA" w:eastAsia="ru-RU"/>
        </w:rPr>
        <w:t>и</w:t>
      </w:r>
      <w:r w:rsidRPr="0067277D">
        <w:rPr>
          <w:rFonts w:ascii="Times New Roman" w:eastAsia="Times New Roman" w:hAnsi="Times New Roman" w:cs="Times New Roman"/>
          <w:color w:val="000000" w:themeColor="text1"/>
          <w:sz w:val="28"/>
          <w:szCs w:val="28"/>
          <w:lang w:val="uk-UA" w:eastAsia="ru-RU"/>
        </w:rPr>
        <w:t xml:space="preserve"> з питань запобігання і протидії домашньому насильству та насильству за ознакою статі, </w:t>
      </w:r>
      <w:r w:rsidRPr="0067277D">
        <w:rPr>
          <w:rFonts w:ascii="Times New Roman" w:eastAsia="Calibri" w:hAnsi="Times New Roman" w:cs="Times New Roman"/>
          <w:bCs/>
          <w:color w:val="000000"/>
          <w:sz w:val="28"/>
          <w:szCs w:val="28"/>
          <w:bdr w:val="none" w:sz="0" w:space="0" w:color="auto" w:frame="1"/>
          <w:shd w:val="clear" w:color="auto" w:fill="FFFFFF"/>
          <w:lang w:val="uk-UA"/>
        </w:rPr>
        <w:t>забезпечення рівних прав і можливостей жінок та чоловіків та протидії торгівлі людьми</w:t>
      </w:r>
      <w:r w:rsidRPr="0067277D">
        <w:rPr>
          <w:rFonts w:ascii="Times New Roman" w:hAnsi="Times New Roman" w:cs="Times New Roman"/>
          <w:bCs/>
          <w:color w:val="000000"/>
          <w:sz w:val="28"/>
          <w:szCs w:val="28"/>
          <w:bdr w:val="none" w:sz="0" w:space="0" w:color="auto" w:frame="1"/>
          <w:shd w:val="clear" w:color="auto" w:fill="FFFFFF"/>
          <w:lang w:val="uk-UA"/>
        </w:rPr>
        <w:t xml:space="preserve"> при виконавчому комітеті </w:t>
      </w:r>
      <w:proofErr w:type="spellStart"/>
      <w:r w:rsidRPr="0067277D">
        <w:rPr>
          <w:rFonts w:ascii="Times New Roman" w:hAnsi="Times New Roman" w:cs="Times New Roman"/>
          <w:bCs/>
          <w:color w:val="000000"/>
          <w:sz w:val="28"/>
          <w:szCs w:val="28"/>
          <w:bdr w:val="none" w:sz="0" w:space="0" w:color="auto" w:frame="1"/>
          <w:shd w:val="clear" w:color="auto" w:fill="FFFFFF"/>
          <w:lang w:val="uk-UA"/>
        </w:rPr>
        <w:t>Машівської</w:t>
      </w:r>
      <w:proofErr w:type="spellEnd"/>
      <w:r w:rsidRPr="0067277D">
        <w:rPr>
          <w:rFonts w:ascii="Times New Roman" w:hAnsi="Times New Roman" w:cs="Times New Roman"/>
          <w:bCs/>
          <w:color w:val="000000"/>
          <w:sz w:val="28"/>
          <w:szCs w:val="28"/>
          <w:bdr w:val="none" w:sz="0" w:space="0" w:color="auto" w:frame="1"/>
          <w:shd w:val="clear" w:color="auto" w:fill="FFFFFF"/>
          <w:lang w:val="uk-UA"/>
        </w:rPr>
        <w:t xml:space="preserve"> селищної ради</w:t>
      </w:r>
      <w:r w:rsidRPr="0067277D">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на 2021 рік </w:t>
      </w:r>
      <w:r w:rsidRPr="0067277D">
        <w:rPr>
          <w:rFonts w:ascii="Times New Roman" w:eastAsia="Times New Roman" w:hAnsi="Times New Roman" w:cs="Times New Roman"/>
          <w:color w:val="000000" w:themeColor="text1"/>
          <w:sz w:val="28"/>
          <w:szCs w:val="28"/>
          <w:lang w:val="uk-UA" w:eastAsia="ru-RU"/>
        </w:rPr>
        <w:t>(додається)</w:t>
      </w:r>
      <w:r>
        <w:rPr>
          <w:rFonts w:ascii="Times New Roman" w:eastAsia="Times New Roman" w:hAnsi="Times New Roman" w:cs="Times New Roman"/>
          <w:color w:val="000000" w:themeColor="text1"/>
          <w:sz w:val="28"/>
          <w:szCs w:val="28"/>
          <w:lang w:val="uk-UA" w:eastAsia="ru-RU"/>
        </w:rPr>
        <w:t>.</w:t>
      </w:r>
    </w:p>
    <w:p w:rsidR="00600AB6" w:rsidRPr="0067277D" w:rsidRDefault="00600AB6" w:rsidP="0067277D">
      <w:pPr>
        <w:pStyle w:val="a4"/>
        <w:numPr>
          <w:ilvl w:val="0"/>
          <w:numId w:val="6"/>
        </w:numPr>
        <w:shd w:val="clear" w:color="auto" w:fill="FFFFFF"/>
        <w:spacing w:after="0" w:line="240" w:lineRule="auto"/>
        <w:ind w:left="0" w:firstLine="698"/>
        <w:jc w:val="both"/>
        <w:rPr>
          <w:rFonts w:ascii="Times New Roman" w:eastAsia="Times New Roman" w:hAnsi="Times New Roman" w:cs="Times New Roman"/>
          <w:color w:val="000000" w:themeColor="text1"/>
          <w:sz w:val="28"/>
          <w:szCs w:val="28"/>
          <w:lang w:eastAsia="ru-RU"/>
        </w:rPr>
      </w:pPr>
      <w:r w:rsidRPr="0067277D">
        <w:rPr>
          <w:rFonts w:ascii="Times New Roman" w:eastAsia="Times New Roman" w:hAnsi="Times New Roman" w:cs="Times New Roman"/>
          <w:color w:val="000000" w:themeColor="text1"/>
          <w:sz w:val="28"/>
          <w:szCs w:val="28"/>
          <w:lang w:eastAsia="ru-RU"/>
        </w:rPr>
        <w:t xml:space="preserve">Контроль за </w:t>
      </w:r>
      <w:proofErr w:type="spellStart"/>
      <w:r w:rsidRPr="0067277D">
        <w:rPr>
          <w:rFonts w:ascii="Times New Roman" w:eastAsia="Times New Roman" w:hAnsi="Times New Roman" w:cs="Times New Roman"/>
          <w:color w:val="000000" w:themeColor="text1"/>
          <w:sz w:val="28"/>
          <w:szCs w:val="28"/>
          <w:lang w:eastAsia="ru-RU"/>
        </w:rPr>
        <w:t>виконанням</w:t>
      </w:r>
      <w:proofErr w:type="spellEnd"/>
      <w:r w:rsidRPr="0067277D">
        <w:rPr>
          <w:rFonts w:ascii="Times New Roman" w:eastAsia="Times New Roman" w:hAnsi="Times New Roman" w:cs="Times New Roman"/>
          <w:color w:val="000000" w:themeColor="text1"/>
          <w:sz w:val="28"/>
          <w:szCs w:val="28"/>
          <w:lang w:eastAsia="ru-RU"/>
        </w:rPr>
        <w:t xml:space="preserve"> </w:t>
      </w:r>
      <w:proofErr w:type="spellStart"/>
      <w:r w:rsidRPr="0067277D">
        <w:rPr>
          <w:rFonts w:ascii="Times New Roman" w:eastAsia="Times New Roman" w:hAnsi="Times New Roman" w:cs="Times New Roman"/>
          <w:color w:val="000000" w:themeColor="text1"/>
          <w:sz w:val="28"/>
          <w:szCs w:val="28"/>
          <w:lang w:eastAsia="ru-RU"/>
        </w:rPr>
        <w:t>даного</w:t>
      </w:r>
      <w:proofErr w:type="spellEnd"/>
      <w:r w:rsidRPr="0067277D">
        <w:rPr>
          <w:rFonts w:ascii="Times New Roman" w:eastAsia="Times New Roman" w:hAnsi="Times New Roman" w:cs="Times New Roman"/>
          <w:color w:val="000000" w:themeColor="text1"/>
          <w:sz w:val="28"/>
          <w:szCs w:val="28"/>
          <w:lang w:eastAsia="ru-RU"/>
        </w:rPr>
        <w:t xml:space="preserve"> </w:t>
      </w:r>
      <w:proofErr w:type="spellStart"/>
      <w:proofErr w:type="gramStart"/>
      <w:r w:rsidRPr="0067277D">
        <w:rPr>
          <w:rFonts w:ascii="Times New Roman" w:eastAsia="Times New Roman" w:hAnsi="Times New Roman" w:cs="Times New Roman"/>
          <w:color w:val="000000" w:themeColor="text1"/>
          <w:sz w:val="28"/>
          <w:szCs w:val="28"/>
          <w:lang w:eastAsia="ru-RU"/>
        </w:rPr>
        <w:t>р</w:t>
      </w:r>
      <w:proofErr w:type="gramEnd"/>
      <w:r w:rsidRPr="0067277D">
        <w:rPr>
          <w:rFonts w:ascii="Times New Roman" w:eastAsia="Times New Roman" w:hAnsi="Times New Roman" w:cs="Times New Roman"/>
          <w:color w:val="000000" w:themeColor="text1"/>
          <w:sz w:val="28"/>
          <w:szCs w:val="28"/>
          <w:lang w:eastAsia="ru-RU"/>
        </w:rPr>
        <w:t>ішення</w:t>
      </w:r>
      <w:proofErr w:type="spellEnd"/>
      <w:r w:rsidRPr="0067277D">
        <w:rPr>
          <w:rFonts w:ascii="Times New Roman" w:eastAsia="Times New Roman" w:hAnsi="Times New Roman" w:cs="Times New Roman"/>
          <w:color w:val="000000" w:themeColor="text1"/>
          <w:sz w:val="28"/>
          <w:szCs w:val="28"/>
          <w:lang w:eastAsia="ru-RU"/>
        </w:rPr>
        <w:t xml:space="preserve"> </w:t>
      </w:r>
      <w:proofErr w:type="spellStart"/>
      <w:r w:rsidRPr="0067277D">
        <w:rPr>
          <w:rFonts w:ascii="Times New Roman" w:eastAsia="Times New Roman" w:hAnsi="Times New Roman" w:cs="Times New Roman"/>
          <w:color w:val="000000" w:themeColor="text1"/>
          <w:sz w:val="28"/>
          <w:szCs w:val="28"/>
          <w:lang w:eastAsia="ru-RU"/>
        </w:rPr>
        <w:t>покласти</w:t>
      </w:r>
      <w:proofErr w:type="spellEnd"/>
      <w:r w:rsidRPr="0067277D">
        <w:rPr>
          <w:rFonts w:ascii="Times New Roman" w:eastAsia="Times New Roman" w:hAnsi="Times New Roman" w:cs="Times New Roman"/>
          <w:color w:val="000000" w:themeColor="text1"/>
          <w:sz w:val="28"/>
          <w:szCs w:val="28"/>
          <w:lang w:eastAsia="ru-RU"/>
        </w:rPr>
        <w:t xml:space="preserve"> н</w:t>
      </w:r>
      <w:r w:rsidR="0067277D" w:rsidRPr="0067277D">
        <w:rPr>
          <w:rFonts w:ascii="Times New Roman" w:eastAsia="Times New Roman" w:hAnsi="Times New Roman" w:cs="Times New Roman"/>
          <w:color w:val="000000" w:themeColor="text1"/>
          <w:sz w:val="28"/>
          <w:szCs w:val="28"/>
          <w:lang w:eastAsia="ru-RU"/>
        </w:rPr>
        <w:t>а с</w:t>
      </w:r>
      <w:proofErr w:type="spellStart"/>
      <w:r w:rsidR="0067277D" w:rsidRPr="0067277D">
        <w:rPr>
          <w:rFonts w:ascii="Times New Roman" w:eastAsia="Times New Roman" w:hAnsi="Times New Roman" w:cs="Times New Roman"/>
          <w:color w:val="000000" w:themeColor="text1"/>
          <w:sz w:val="28"/>
          <w:szCs w:val="28"/>
          <w:lang w:val="uk-UA" w:eastAsia="ru-RU"/>
        </w:rPr>
        <w:t>елищного</w:t>
      </w:r>
      <w:proofErr w:type="spellEnd"/>
      <w:r w:rsidR="0067277D" w:rsidRPr="0067277D">
        <w:rPr>
          <w:rFonts w:ascii="Times New Roman" w:eastAsia="Times New Roman" w:hAnsi="Times New Roman" w:cs="Times New Roman"/>
          <w:color w:val="000000" w:themeColor="text1"/>
          <w:sz w:val="28"/>
          <w:szCs w:val="28"/>
          <w:lang w:val="uk-UA" w:eastAsia="ru-RU"/>
        </w:rPr>
        <w:t xml:space="preserve"> голову</w:t>
      </w:r>
      <w:r w:rsidRPr="0067277D">
        <w:rPr>
          <w:rFonts w:ascii="Times New Roman" w:eastAsia="Times New Roman" w:hAnsi="Times New Roman" w:cs="Times New Roman"/>
          <w:color w:val="000000" w:themeColor="text1"/>
          <w:sz w:val="28"/>
          <w:szCs w:val="28"/>
          <w:lang w:eastAsia="ru-RU"/>
        </w:rPr>
        <w:t>.</w:t>
      </w:r>
    </w:p>
    <w:p w:rsidR="00600AB6" w:rsidRDefault="00600AB6">
      <w:pPr>
        <w:rPr>
          <w:lang w:val="uk-UA"/>
        </w:rPr>
      </w:pPr>
    </w:p>
    <w:p w:rsidR="0067277D" w:rsidRPr="0067277D" w:rsidRDefault="0067277D">
      <w:pPr>
        <w:rPr>
          <w:lang w:val="uk-UA"/>
        </w:rPr>
      </w:pPr>
    </w:p>
    <w:p w:rsidR="0067277D" w:rsidRDefault="00600AB6" w:rsidP="00600AB6">
      <w:pPr>
        <w:pStyle w:val="rvps2"/>
        <w:shd w:val="clear" w:color="auto" w:fill="FFFFFF"/>
        <w:spacing w:before="0" w:beforeAutospacing="0" w:after="0" w:afterAutospacing="0"/>
        <w:jc w:val="both"/>
        <w:rPr>
          <w:rStyle w:val="rvts7"/>
          <w:color w:val="000000"/>
          <w:sz w:val="28"/>
          <w:szCs w:val="28"/>
          <w:lang w:val="uk-UA"/>
        </w:rPr>
      </w:pPr>
      <w:r>
        <w:rPr>
          <w:rStyle w:val="rvts7"/>
          <w:color w:val="000000"/>
          <w:sz w:val="28"/>
          <w:szCs w:val="28"/>
          <w:lang w:val="uk-UA"/>
        </w:rPr>
        <w:t xml:space="preserve">                Селищний голова                                    Сергій Сидоренко</w:t>
      </w:r>
    </w:p>
    <w:p w:rsidR="0067277D" w:rsidRDefault="0067277D">
      <w:pPr>
        <w:rPr>
          <w:rStyle w:val="rvts7"/>
          <w:rFonts w:ascii="Times New Roman" w:eastAsia="Times New Roman" w:hAnsi="Times New Roman" w:cs="Times New Roman"/>
          <w:color w:val="000000"/>
          <w:sz w:val="28"/>
          <w:szCs w:val="28"/>
          <w:lang w:val="uk-UA" w:eastAsia="ru-RU"/>
        </w:rPr>
      </w:pPr>
      <w:r>
        <w:rPr>
          <w:rStyle w:val="rvts7"/>
          <w:color w:val="000000"/>
          <w:sz w:val="28"/>
          <w:szCs w:val="28"/>
          <w:lang w:val="uk-UA"/>
        </w:rPr>
        <w:br w:type="page"/>
      </w:r>
    </w:p>
    <w:p w:rsidR="0067277D" w:rsidRPr="0067277D" w:rsidRDefault="0067277D" w:rsidP="0067277D">
      <w:pPr>
        <w:tabs>
          <w:tab w:val="left" w:pos="1260"/>
        </w:tabs>
        <w:spacing w:after="0" w:line="240" w:lineRule="auto"/>
        <w:ind w:left="3969"/>
        <w:contextualSpacing/>
        <w:rPr>
          <w:rFonts w:ascii="Times New Roman" w:hAnsi="Times New Roman" w:cs="Times New Roman"/>
          <w:b/>
          <w:color w:val="000000" w:themeColor="text1"/>
          <w:sz w:val="28"/>
          <w:szCs w:val="28"/>
          <w:lang w:val="uk-UA"/>
        </w:rPr>
      </w:pPr>
      <w:r w:rsidRPr="0067277D">
        <w:rPr>
          <w:rFonts w:ascii="Times New Roman" w:hAnsi="Times New Roman" w:cs="Times New Roman"/>
          <w:b/>
          <w:color w:val="000000" w:themeColor="text1"/>
          <w:sz w:val="28"/>
          <w:szCs w:val="28"/>
          <w:lang w:val="uk-UA"/>
        </w:rPr>
        <w:lastRenderedPageBreak/>
        <w:t xml:space="preserve">Додаток до рішення виконавчого комітету </w:t>
      </w:r>
    </w:p>
    <w:p w:rsidR="0067277D" w:rsidRPr="0067277D" w:rsidRDefault="0067277D" w:rsidP="0067277D">
      <w:pPr>
        <w:tabs>
          <w:tab w:val="left" w:pos="1260"/>
        </w:tabs>
        <w:spacing w:after="0" w:line="240" w:lineRule="auto"/>
        <w:ind w:left="3969"/>
        <w:contextualSpacing/>
        <w:rPr>
          <w:rFonts w:ascii="Times New Roman" w:hAnsi="Times New Roman" w:cs="Times New Roman"/>
          <w:b/>
          <w:color w:val="000000" w:themeColor="text1"/>
          <w:sz w:val="28"/>
          <w:szCs w:val="28"/>
          <w:lang w:val="uk-UA"/>
        </w:rPr>
      </w:pPr>
      <w:proofErr w:type="spellStart"/>
      <w:r w:rsidRPr="0067277D">
        <w:rPr>
          <w:rFonts w:ascii="Times New Roman" w:hAnsi="Times New Roman" w:cs="Times New Roman"/>
          <w:b/>
          <w:color w:val="000000" w:themeColor="text1"/>
          <w:sz w:val="28"/>
          <w:szCs w:val="28"/>
          <w:lang w:val="uk-UA"/>
        </w:rPr>
        <w:t>Машівської</w:t>
      </w:r>
      <w:proofErr w:type="spellEnd"/>
      <w:r w:rsidRPr="0067277D">
        <w:rPr>
          <w:rFonts w:ascii="Times New Roman" w:hAnsi="Times New Roman" w:cs="Times New Roman"/>
          <w:b/>
          <w:color w:val="000000" w:themeColor="text1"/>
          <w:sz w:val="28"/>
          <w:szCs w:val="28"/>
          <w:lang w:val="uk-UA"/>
        </w:rPr>
        <w:t xml:space="preserve"> селищної ради</w:t>
      </w:r>
    </w:p>
    <w:p w:rsidR="0067277D" w:rsidRPr="0067277D" w:rsidRDefault="0067277D" w:rsidP="0067277D">
      <w:pPr>
        <w:tabs>
          <w:tab w:val="left" w:pos="1260"/>
        </w:tabs>
        <w:spacing w:after="0" w:line="240" w:lineRule="auto"/>
        <w:ind w:left="3969"/>
        <w:contextualSpacing/>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від 18.02</w:t>
      </w:r>
      <w:r w:rsidRPr="0067277D">
        <w:rPr>
          <w:rFonts w:ascii="Times New Roman" w:hAnsi="Times New Roman" w:cs="Times New Roman"/>
          <w:b/>
          <w:color w:val="000000" w:themeColor="text1"/>
          <w:sz w:val="28"/>
          <w:szCs w:val="28"/>
          <w:lang w:val="uk-UA"/>
        </w:rPr>
        <w:t xml:space="preserve">.2021р. № </w:t>
      </w:r>
      <w:r w:rsidR="006040C8">
        <w:rPr>
          <w:rFonts w:ascii="Times New Roman" w:hAnsi="Times New Roman" w:cs="Times New Roman"/>
          <w:b/>
          <w:color w:val="000000" w:themeColor="text1"/>
          <w:sz w:val="28"/>
          <w:szCs w:val="28"/>
          <w:lang w:val="uk-UA"/>
        </w:rPr>
        <w:t>20</w:t>
      </w:r>
    </w:p>
    <w:p w:rsidR="00600AB6" w:rsidRPr="0067277D" w:rsidRDefault="00600AB6" w:rsidP="0067277D">
      <w:pPr>
        <w:pStyle w:val="rvps2"/>
        <w:shd w:val="clear" w:color="auto" w:fill="FFFFFF"/>
        <w:spacing w:before="0" w:beforeAutospacing="0" w:after="0" w:afterAutospacing="0"/>
        <w:contextualSpacing/>
        <w:jc w:val="both"/>
        <w:rPr>
          <w:color w:val="000000"/>
          <w:sz w:val="18"/>
          <w:szCs w:val="18"/>
          <w:lang w:val="uk-UA"/>
        </w:rPr>
      </w:pPr>
    </w:p>
    <w:p w:rsidR="0067277D" w:rsidRDefault="0067277D" w:rsidP="0067277D">
      <w:pPr>
        <w:pStyle w:val="rvps2"/>
        <w:shd w:val="clear" w:color="auto" w:fill="FFFFFF"/>
        <w:spacing w:before="0" w:beforeAutospacing="0" w:after="0" w:afterAutospacing="0"/>
        <w:contextualSpacing/>
        <w:jc w:val="both"/>
        <w:rPr>
          <w:color w:val="000000"/>
          <w:sz w:val="18"/>
          <w:szCs w:val="18"/>
          <w:lang w:val="uk-UA"/>
        </w:rPr>
      </w:pPr>
    </w:p>
    <w:tbl>
      <w:tblPr>
        <w:tblW w:w="9300" w:type="dxa"/>
        <w:tblBorders>
          <w:top w:val="single" w:sz="6" w:space="0" w:color="E9ECEF"/>
          <w:left w:val="single" w:sz="6" w:space="0" w:color="E9ECEF"/>
          <w:bottom w:val="single" w:sz="6" w:space="0" w:color="E9ECEF"/>
          <w:right w:val="single" w:sz="6" w:space="0" w:color="E9ECEF"/>
        </w:tblBorders>
        <w:shd w:val="clear" w:color="auto" w:fill="FFFFFF"/>
        <w:tblCellMar>
          <w:left w:w="0" w:type="dxa"/>
          <w:right w:w="0" w:type="dxa"/>
        </w:tblCellMar>
        <w:tblLook w:val="0000"/>
      </w:tblPr>
      <w:tblGrid>
        <w:gridCol w:w="2977"/>
        <w:gridCol w:w="443"/>
        <w:gridCol w:w="5880"/>
      </w:tblGrid>
      <w:tr w:rsidR="0067277D" w:rsidRPr="00AA0C74" w:rsidTr="00BC1D4C">
        <w:tc>
          <w:tcPr>
            <w:tcW w:w="9300" w:type="dxa"/>
            <w:gridSpan w:val="3"/>
            <w:tcBorders>
              <w:top w:val="nil"/>
              <w:left w:val="nil"/>
              <w:bottom w:val="nil"/>
              <w:right w:val="nil"/>
            </w:tcBorders>
            <w:shd w:val="clear" w:color="auto" w:fill="FFFFFF"/>
            <w:vAlign w:val="center"/>
          </w:tcPr>
          <w:p w:rsidR="0067277D" w:rsidRDefault="0067277D" w:rsidP="003C269C">
            <w:pPr>
              <w:spacing w:after="0" w:line="240" w:lineRule="auto"/>
              <w:contextualSpacing/>
              <w:jc w:val="center"/>
              <w:rPr>
                <w:rFonts w:ascii="Times New Roman" w:eastAsia="Calibri" w:hAnsi="Times New Roman" w:cs="Times New Roman"/>
                <w:b/>
                <w:bCs/>
                <w:sz w:val="26"/>
                <w:szCs w:val="26"/>
                <w:bdr w:val="none" w:sz="0" w:space="0" w:color="auto" w:frame="1"/>
                <w:lang w:val="uk-UA"/>
              </w:rPr>
            </w:pPr>
            <w:r w:rsidRPr="004B24C5">
              <w:rPr>
                <w:rFonts w:ascii="Times New Roman" w:eastAsia="Calibri" w:hAnsi="Times New Roman" w:cs="Times New Roman"/>
                <w:b/>
                <w:bCs/>
                <w:sz w:val="26"/>
                <w:szCs w:val="26"/>
                <w:bdr w:val="none" w:sz="0" w:space="0" w:color="auto" w:frame="1"/>
                <w:lang w:val="uk-UA"/>
              </w:rPr>
              <w:t>Склад координаційної ради з питань запобігання та протидії домашньому насильству та насильству за ознакою статі, забезпечення рівних прав і можливостей жінок та чоловіків та протидії торгівлі людьми</w:t>
            </w:r>
          </w:p>
          <w:p w:rsidR="003C269C" w:rsidRPr="004B24C5" w:rsidRDefault="003C269C" w:rsidP="003C269C">
            <w:pPr>
              <w:spacing w:after="0" w:line="240" w:lineRule="auto"/>
              <w:contextualSpacing/>
              <w:jc w:val="center"/>
              <w:rPr>
                <w:rFonts w:ascii="Times New Roman" w:eastAsia="Calibri" w:hAnsi="Times New Roman" w:cs="Times New Roman"/>
                <w:b/>
                <w:sz w:val="26"/>
                <w:szCs w:val="26"/>
                <w:lang w:val="uk-UA"/>
              </w:rPr>
            </w:pPr>
          </w:p>
        </w:tc>
      </w:tr>
      <w:tr w:rsidR="0067277D" w:rsidRPr="004B24C5" w:rsidTr="00BC1D4C">
        <w:tc>
          <w:tcPr>
            <w:tcW w:w="3420"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pStyle w:val="a3"/>
              <w:spacing w:before="0" w:beforeAutospacing="0" w:after="0" w:afterAutospacing="0"/>
              <w:contextualSpacing/>
              <w:jc w:val="center"/>
              <w:rPr>
                <w:rStyle w:val="a5"/>
                <w:b/>
                <w:i w:val="0"/>
                <w:iCs w:val="0"/>
                <w:sz w:val="26"/>
                <w:szCs w:val="26"/>
              </w:rPr>
            </w:pPr>
            <w:proofErr w:type="spellStart"/>
            <w:proofErr w:type="gramStart"/>
            <w:r w:rsidRPr="004B24C5">
              <w:rPr>
                <w:rStyle w:val="a5"/>
                <w:b/>
                <w:bCs/>
                <w:i w:val="0"/>
                <w:sz w:val="26"/>
                <w:szCs w:val="26"/>
                <w:bdr w:val="none" w:sz="0" w:space="0" w:color="auto" w:frame="1"/>
              </w:rPr>
              <w:t>Пр</w:t>
            </w:r>
            <w:proofErr w:type="gramEnd"/>
            <w:r w:rsidRPr="004B24C5">
              <w:rPr>
                <w:rStyle w:val="a5"/>
                <w:b/>
                <w:bCs/>
                <w:i w:val="0"/>
                <w:sz w:val="26"/>
                <w:szCs w:val="26"/>
                <w:bdr w:val="none" w:sz="0" w:space="0" w:color="auto" w:frame="1"/>
              </w:rPr>
              <w:t>ізвище</w:t>
            </w:r>
            <w:proofErr w:type="spellEnd"/>
            <w:r w:rsidRPr="004B24C5">
              <w:rPr>
                <w:rStyle w:val="a5"/>
                <w:b/>
                <w:bCs/>
                <w:i w:val="0"/>
                <w:sz w:val="26"/>
                <w:szCs w:val="26"/>
                <w:bdr w:val="none" w:sz="0" w:space="0" w:color="auto" w:frame="1"/>
              </w:rPr>
              <w:t xml:space="preserve">, </w:t>
            </w:r>
            <w:proofErr w:type="spellStart"/>
            <w:r w:rsidRPr="004B24C5">
              <w:rPr>
                <w:rStyle w:val="a5"/>
                <w:b/>
                <w:bCs/>
                <w:i w:val="0"/>
                <w:sz w:val="26"/>
                <w:szCs w:val="26"/>
                <w:bdr w:val="none" w:sz="0" w:space="0" w:color="auto" w:frame="1"/>
              </w:rPr>
              <w:t>ім'я</w:t>
            </w:r>
            <w:proofErr w:type="spellEnd"/>
            <w:r w:rsidRPr="004B24C5">
              <w:rPr>
                <w:b/>
                <w:sz w:val="26"/>
                <w:szCs w:val="26"/>
                <w:lang w:val="uk-UA"/>
              </w:rPr>
              <w:t xml:space="preserve"> </w:t>
            </w:r>
            <w:r w:rsidRPr="004B24C5">
              <w:rPr>
                <w:rStyle w:val="a5"/>
                <w:b/>
                <w:bCs/>
                <w:i w:val="0"/>
                <w:sz w:val="26"/>
                <w:szCs w:val="26"/>
                <w:bdr w:val="none" w:sz="0" w:space="0" w:color="auto" w:frame="1"/>
              </w:rPr>
              <w:t xml:space="preserve">по </w:t>
            </w:r>
            <w:proofErr w:type="spellStart"/>
            <w:r w:rsidRPr="004B24C5">
              <w:rPr>
                <w:rStyle w:val="a5"/>
                <w:b/>
                <w:bCs/>
                <w:i w:val="0"/>
                <w:sz w:val="26"/>
                <w:szCs w:val="26"/>
                <w:bdr w:val="none" w:sz="0" w:space="0" w:color="auto" w:frame="1"/>
              </w:rPr>
              <w:t>батькові</w:t>
            </w:r>
            <w:proofErr w:type="spellEnd"/>
          </w:p>
          <w:p w:rsidR="0067277D" w:rsidRPr="004B24C5" w:rsidRDefault="0067277D" w:rsidP="003C269C">
            <w:pPr>
              <w:pStyle w:val="a3"/>
              <w:spacing w:before="0" w:beforeAutospacing="0" w:after="0" w:afterAutospacing="0"/>
              <w:contextualSpacing/>
              <w:jc w:val="center"/>
              <w:rPr>
                <w:b/>
                <w:sz w:val="26"/>
                <w:szCs w:val="26"/>
                <w:lang w:val="uk-UA"/>
              </w:rPr>
            </w:pPr>
          </w:p>
        </w:tc>
        <w:tc>
          <w:tcPr>
            <w:tcW w:w="5880"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jc w:val="center"/>
              <w:rPr>
                <w:rFonts w:ascii="Times New Roman" w:eastAsia="Calibri" w:hAnsi="Times New Roman" w:cs="Times New Roman"/>
                <w:b/>
                <w:sz w:val="26"/>
                <w:szCs w:val="26"/>
              </w:rPr>
            </w:pPr>
            <w:r w:rsidRPr="004B24C5">
              <w:rPr>
                <w:rStyle w:val="a5"/>
                <w:rFonts w:ascii="Times New Roman" w:eastAsia="Calibri" w:hAnsi="Times New Roman" w:cs="Times New Roman"/>
                <w:b/>
                <w:bCs/>
                <w:i w:val="0"/>
                <w:sz w:val="26"/>
                <w:szCs w:val="26"/>
                <w:bdr w:val="none" w:sz="0" w:space="0" w:color="auto" w:frame="1"/>
              </w:rPr>
              <w:t>Посада</w:t>
            </w:r>
          </w:p>
        </w:tc>
      </w:tr>
      <w:tr w:rsidR="0067277D" w:rsidRPr="004B24C5" w:rsidTr="00BC1D4C">
        <w:tc>
          <w:tcPr>
            <w:tcW w:w="3420"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r w:rsidRPr="004B24C5">
              <w:rPr>
                <w:rStyle w:val="a5"/>
                <w:rFonts w:ascii="Times New Roman" w:eastAsia="Calibri" w:hAnsi="Times New Roman" w:cs="Times New Roman"/>
                <w:b/>
                <w:bCs/>
                <w:i w:val="0"/>
                <w:sz w:val="26"/>
                <w:szCs w:val="26"/>
                <w:bdr w:val="none" w:sz="0" w:space="0" w:color="auto" w:frame="1"/>
                <w:lang w:val="uk-UA"/>
              </w:rPr>
              <w:t>Овчаренко Сергій Анатолійович</w:t>
            </w:r>
          </w:p>
        </w:tc>
        <w:tc>
          <w:tcPr>
            <w:tcW w:w="5880"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firstLine="408"/>
              <w:contextualSpacing/>
              <w:jc w:val="both"/>
              <w:rPr>
                <w:rFonts w:ascii="Times New Roman" w:eastAsia="Calibri" w:hAnsi="Times New Roman" w:cs="Times New Roman"/>
                <w:i/>
                <w:sz w:val="26"/>
                <w:szCs w:val="26"/>
              </w:rPr>
            </w:pPr>
            <w:r>
              <w:rPr>
                <w:rStyle w:val="a5"/>
                <w:rFonts w:ascii="Times New Roman" w:hAnsi="Times New Roman" w:cs="Times New Roman"/>
                <w:bCs/>
                <w:i w:val="0"/>
                <w:sz w:val="26"/>
                <w:szCs w:val="26"/>
                <w:bdr w:val="none" w:sz="0" w:space="0" w:color="auto" w:frame="1"/>
                <w:lang w:val="uk-UA"/>
              </w:rPr>
              <w:t>п</w:t>
            </w:r>
            <w:r w:rsidR="004B24C5">
              <w:rPr>
                <w:rStyle w:val="a5"/>
                <w:rFonts w:ascii="Times New Roman" w:hAnsi="Times New Roman" w:cs="Times New Roman"/>
                <w:bCs/>
                <w:i w:val="0"/>
                <w:sz w:val="26"/>
                <w:szCs w:val="26"/>
                <w:bdr w:val="none" w:sz="0" w:space="0" w:color="auto" w:frame="1"/>
                <w:lang w:val="uk-UA"/>
              </w:rPr>
              <w:t>ерший з</w:t>
            </w:r>
            <w:r w:rsidR="0067277D" w:rsidRPr="004B24C5">
              <w:rPr>
                <w:rStyle w:val="a5"/>
                <w:rFonts w:ascii="Times New Roman" w:eastAsia="Calibri" w:hAnsi="Times New Roman" w:cs="Times New Roman"/>
                <w:bCs/>
                <w:i w:val="0"/>
                <w:sz w:val="26"/>
                <w:szCs w:val="26"/>
                <w:bdr w:val="none" w:sz="0" w:space="0" w:color="auto" w:frame="1"/>
                <w:lang w:val="uk-UA"/>
              </w:rPr>
              <w:t xml:space="preserve">аступник голови </w:t>
            </w:r>
            <w:proofErr w:type="spellStart"/>
            <w:r w:rsidR="0067277D" w:rsidRPr="004B24C5">
              <w:rPr>
                <w:rStyle w:val="a5"/>
                <w:rFonts w:ascii="Times New Roman" w:eastAsia="Calibri" w:hAnsi="Times New Roman" w:cs="Times New Roman"/>
                <w:bCs/>
                <w:i w:val="0"/>
                <w:sz w:val="26"/>
                <w:szCs w:val="26"/>
                <w:bdr w:val="none" w:sz="0" w:space="0" w:color="auto" w:frame="1"/>
                <w:lang w:val="uk-UA"/>
              </w:rPr>
              <w:t>Машівської</w:t>
            </w:r>
            <w:proofErr w:type="spellEnd"/>
            <w:r w:rsidR="0067277D" w:rsidRPr="004B24C5">
              <w:rPr>
                <w:rStyle w:val="a5"/>
                <w:rFonts w:ascii="Times New Roman" w:eastAsia="Calibri" w:hAnsi="Times New Roman" w:cs="Times New Roman"/>
                <w:bCs/>
                <w:i w:val="0"/>
                <w:sz w:val="26"/>
                <w:szCs w:val="26"/>
                <w:bdr w:val="none" w:sz="0" w:space="0" w:color="auto" w:frame="1"/>
                <w:lang w:val="uk-UA"/>
              </w:rPr>
              <w:t xml:space="preserve"> селищної ради</w:t>
            </w:r>
            <w:r>
              <w:rPr>
                <w:rStyle w:val="a5"/>
                <w:rFonts w:ascii="Times New Roman" w:hAnsi="Times New Roman" w:cs="Times New Roman"/>
                <w:bCs/>
                <w:i w:val="0"/>
                <w:sz w:val="26"/>
                <w:szCs w:val="26"/>
                <w:bdr w:val="none" w:sz="0" w:space="0" w:color="auto" w:frame="1"/>
                <w:lang w:val="uk-UA"/>
              </w:rPr>
              <w:t>, голова координаційної ради;</w:t>
            </w:r>
          </w:p>
        </w:tc>
      </w:tr>
      <w:tr w:rsidR="0067277D" w:rsidRPr="004B24C5" w:rsidTr="00BC1D4C">
        <w:tc>
          <w:tcPr>
            <w:tcW w:w="3420"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0D6756" w:rsidP="003C269C">
            <w:pPr>
              <w:spacing w:after="0" w:line="240" w:lineRule="auto"/>
              <w:contextualSpacing/>
              <w:rPr>
                <w:rFonts w:ascii="Times New Roman" w:eastAsia="Calibri" w:hAnsi="Times New Roman" w:cs="Times New Roman"/>
                <w:b/>
                <w:i/>
                <w:sz w:val="26"/>
                <w:szCs w:val="26"/>
                <w:lang w:val="uk-UA"/>
              </w:rPr>
            </w:pPr>
            <w:proofErr w:type="spellStart"/>
            <w:r>
              <w:rPr>
                <w:rStyle w:val="a5"/>
                <w:rFonts w:ascii="Times New Roman" w:eastAsia="Calibri" w:hAnsi="Times New Roman" w:cs="Times New Roman"/>
                <w:b/>
                <w:bCs/>
                <w:i w:val="0"/>
                <w:sz w:val="26"/>
                <w:szCs w:val="26"/>
                <w:bdr w:val="none" w:sz="0" w:space="0" w:color="auto" w:frame="1"/>
                <w:lang w:val="uk-UA"/>
              </w:rPr>
              <w:t>Фисуненко</w:t>
            </w:r>
            <w:proofErr w:type="spellEnd"/>
            <w:r>
              <w:rPr>
                <w:rStyle w:val="a5"/>
                <w:rFonts w:ascii="Times New Roman" w:eastAsia="Calibri" w:hAnsi="Times New Roman" w:cs="Times New Roman"/>
                <w:b/>
                <w:bCs/>
                <w:i w:val="0"/>
                <w:sz w:val="26"/>
                <w:szCs w:val="26"/>
                <w:bdr w:val="none" w:sz="0" w:space="0" w:color="auto" w:frame="1"/>
                <w:lang w:val="uk-UA"/>
              </w:rPr>
              <w:t xml:space="preserve"> Ірина Валентинівна</w:t>
            </w:r>
          </w:p>
        </w:tc>
        <w:tc>
          <w:tcPr>
            <w:tcW w:w="5880"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0D6756" w:rsidP="005D09A1">
            <w:pPr>
              <w:spacing w:after="0" w:line="240" w:lineRule="auto"/>
              <w:ind w:firstLine="408"/>
              <w:contextualSpacing/>
              <w:rPr>
                <w:rFonts w:ascii="Times New Roman" w:eastAsia="Calibri" w:hAnsi="Times New Roman" w:cs="Times New Roman"/>
                <w:i/>
                <w:sz w:val="26"/>
                <w:szCs w:val="26"/>
              </w:rPr>
            </w:pPr>
            <w:r>
              <w:rPr>
                <w:rStyle w:val="a5"/>
                <w:rFonts w:ascii="Times New Roman" w:eastAsia="Calibri" w:hAnsi="Times New Roman" w:cs="Times New Roman"/>
                <w:bCs/>
                <w:i w:val="0"/>
                <w:sz w:val="26"/>
                <w:szCs w:val="26"/>
                <w:bdr w:val="none" w:sz="0" w:space="0" w:color="auto" w:frame="1"/>
                <w:lang w:val="uk-UA"/>
              </w:rPr>
              <w:t xml:space="preserve">начальник відділу соціального захисту та охорони </w:t>
            </w:r>
            <w:proofErr w:type="spellStart"/>
            <w:r>
              <w:rPr>
                <w:rStyle w:val="a5"/>
                <w:rFonts w:ascii="Times New Roman" w:eastAsia="Calibri" w:hAnsi="Times New Roman" w:cs="Times New Roman"/>
                <w:bCs/>
                <w:i w:val="0"/>
                <w:sz w:val="26"/>
                <w:szCs w:val="26"/>
                <w:bdr w:val="none" w:sz="0" w:space="0" w:color="auto" w:frame="1"/>
                <w:lang w:val="uk-UA"/>
              </w:rPr>
              <w:t>здоров’</w:t>
            </w:r>
            <w:proofErr w:type="spellEnd"/>
            <w:r w:rsidRPr="000D6756">
              <w:rPr>
                <w:rStyle w:val="a5"/>
                <w:rFonts w:ascii="Times New Roman" w:eastAsia="Calibri" w:hAnsi="Times New Roman" w:cs="Times New Roman"/>
                <w:bCs/>
                <w:i w:val="0"/>
                <w:sz w:val="26"/>
                <w:szCs w:val="26"/>
                <w:bdr w:val="none" w:sz="0" w:space="0" w:color="auto" w:frame="1"/>
              </w:rPr>
              <w:t>я</w:t>
            </w:r>
            <w:r w:rsidR="003C269C">
              <w:rPr>
                <w:rStyle w:val="a5"/>
                <w:rFonts w:ascii="Times New Roman" w:hAnsi="Times New Roman" w:cs="Times New Roman"/>
                <w:bCs/>
                <w:i w:val="0"/>
                <w:sz w:val="26"/>
                <w:szCs w:val="26"/>
                <w:bdr w:val="none" w:sz="0" w:space="0" w:color="auto" w:frame="1"/>
                <w:lang w:val="uk-UA"/>
              </w:rPr>
              <w:t>, заступник голови координаційної ради;</w:t>
            </w:r>
          </w:p>
        </w:tc>
      </w:tr>
      <w:tr w:rsidR="0067277D" w:rsidRPr="000D6756" w:rsidTr="00BC1D4C">
        <w:tc>
          <w:tcPr>
            <w:tcW w:w="3420"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0D6756" w:rsidP="003C269C">
            <w:pPr>
              <w:spacing w:after="0" w:line="240" w:lineRule="auto"/>
              <w:contextualSpacing/>
              <w:rPr>
                <w:rFonts w:ascii="Times New Roman" w:eastAsia="Calibri" w:hAnsi="Times New Roman" w:cs="Times New Roman"/>
                <w:b/>
                <w:i/>
                <w:sz w:val="26"/>
                <w:szCs w:val="26"/>
                <w:lang w:val="uk-UA"/>
              </w:rPr>
            </w:pPr>
            <w:proofErr w:type="spellStart"/>
            <w:r>
              <w:rPr>
                <w:rStyle w:val="a5"/>
                <w:rFonts w:ascii="Times New Roman" w:eastAsia="Calibri" w:hAnsi="Times New Roman" w:cs="Times New Roman"/>
                <w:b/>
                <w:bCs/>
                <w:i w:val="0"/>
                <w:sz w:val="26"/>
                <w:szCs w:val="26"/>
                <w:bdr w:val="none" w:sz="0" w:space="0" w:color="auto" w:frame="1"/>
                <w:lang w:val="uk-UA"/>
              </w:rPr>
              <w:t>Скриль</w:t>
            </w:r>
            <w:proofErr w:type="spellEnd"/>
            <w:r>
              <w:rPr>
                <w:rStyle w:val="a5"/>
                <w:rFonts w:ascii="Times New Roman" w:eastAsia="Calibri" w:hAnsi="Times New Roman" w:cs="Times New Roman"/>
                <w:b/>
                <w:bCs/>
                <w:i w:val="0"/>
                <w:sz w:val="26"/>
                <w:szCs w:val="26"/>
                <w:bdr w:val="none" w:sz="0" w:space="0" w:color="auto" w:frame="1"/>
                <w:lang w:val="uk-UA"/>
              </w:rPr>
              <w:t xml:space="preserve"> Юлія Миколаївна</w:t>
            </w:r>
          </w:p>
        </w:tc>
        <w:tc>
          <w:tcPr>
            <w:tcW w:w="5880"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0D6756" w:rsidP="005D09A1">
            <w:pPr>
              <w:spacing w:after="0" w:line="240" w:lineRule="auto"/>
              <w:ind w:firstLine="408"/>
              <w:contextualSpacing/>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д</w:t>
            </w:r>
            <w:r w:rsidRPr="004B24C5">
              <w:rPr>
                <w:rStyle w:val="a5"/>
                <w:rFonts w:ascii="Times New Roman" w:eastAsia="Calibri" w:hAnsi="Times New Roman" w:cs="Times New Roman"/>
                <w:bCs/>
                <w:i w:val="0"/>
                <w:sz w:val="26"/>
                <w:szCs w:val="26"/>
                <w:bdr w:val="none" w:sz="0" w:space="0" w:color="auto" w:frame="1"/>
                <w:lang w:val="uk-UA"/>
              </w:rPr>
              <w:t xml:space="preserve">иректор центру соціальних служб </w:t>
            </w:r>
            <w:proofErr w:type="spellStart"/>
            <w:r w:rsidRPr="004B24C5">
              <w:rPr>
                <w:rStyle w:val="a5"/>
                <w:rFonts w:ascii="Times New Roman" w:eastAsia="Calibri" w:hAnsi="Times New Roman" w:cs="Times New Roman"/>
                <w:bCs/>
                <w:i w:val="0"/>
                <w:sz w:val="26"/>
                <w:szCs w:val="26"/>
                <w:bdr w:val="none" w:sz="0" w:space="0" w:color="auto" w:frame="1"/>
                <w:lang w:val="uk-UA"/>
              </w:rPr>
              <w:t>Машівської</w:t>
            </w:r>
            <w:proofErr w:type="spellEnd"/>
            <w:r w:rsidRPr="004B24C5">
              <w:rPr>
                <w:rStyle w:val="a5"/>
                <w:rFonts w:ascii="Times New Roman" w:eastAsia="Calibri" w:hAnsi="Times New Roman" w:cs="Times New Roman"/>
                <w:bCs/>
                <w:i w:val="0"/>
                <w:sz w:val="26"/>
                <w:szCs w:val="26"/>
                <w:bdr w:val="none" w:sz="0" w:space="0" w:color="auto" w:frame="1"/>
                <w:lang w:val="uk-UA"/>
              </w:rPr>
              <w:t xml:space="preserve"> селищної ради</w:t>
            </w:r>
            <w:r w:rsidR="003C269C">
              <w:rPr>
                <w:rStyle w:val="a5"/>
                <w:rFonts w:ascii="Times New Roman" w:eastAsia="Calibri" w:hAnsi="Times New Roman" w:cs="Times New Roman"/>
                <w:bCs/>
                <w:i w:val="0"/>
                <w:sz w:val="26"/>
                <w:szCs w:val="26"/>
                <w:bdr w:val="none" w:sz="0" w:space="0" w:color="auto" w:frame="1"/>
                <w:lang w:val="uk-UA"/>
              </w:rPr>
              <w:t xml:space="preserve">, секретар </w:t>
            </w:r>
            <w:r w:rsidR="003C269C">
              <w:rPr>
                <w:rStyle w:val="a5"/>
                <w:rFonts w:ascii="Times New Roman" w:hAnsi="Times New Roman" w:cs="Times New Roman"/>
                <w:bCs/>
                <w:i w:val="0"/>
                <w:sz w:val="26"/>
                <w:szCs w:val="26"/>
                <w:bdr w:val="none" w:sz="0" w:space="0" w:color="auto" w:frame="1"/>
                <w:lang w:val="uk-UA"/>
              </w:rPr>
              <w:t>координаційної ради;</w:t>
            </w:r>
          </w:p>
        </w:tc>
      </w:tr>
      <w:tr w:rsidR="0067277D" w:rsidRPr="004B24C5" w:rsidTr="00BC1D4C">
        <w:tc>
          <w:tcPr>
            <w:tcW w:w="9300" w:type="dxa"/>
            <w:gridSpan w:val="3"/>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5D09A1">
            <w:pPr>
              <w:spacing w:after="0" w:line="240" w:lineRule="auto"/>
              <w:ind w:firstLine="408"/>
              <w:contextualSpacing/>
              <w:rPr>
                <w:rStyle w:val="a5"/>
                <w:rFonts w:ascii="Times New Roman" w:eastAsia="Calibri" w:hAnsi="Times New Roman" w:cs="Times New Roman"/>
                <w:b/>
                <w:bCs/>
                <w:i w:val="0"/>
                <w:sz w:val="26"/>
                <w:szCs w:val="26"/>
                <w:bdr w:val="none" w:sz="0" w:space="0" w:color="auto" w:frame="1"/>
                <w:lang w:val="uk-UA"/>
              </w:rPr>
            </w:pPr>
          </w:p>
          <w:p w:rsidR="0067277D" w:rsidRPr="004B24C5" w:rsidRDefault="0067277D" w:rsidP="005D09A1">
            <w:pPr>
              <w:spacing w:after="0" w:line="240" w:lineRule="auto"/>
              <w:ind w:firstLine="408"/>
              <w:contextualSpacing/>
              <w:jc w:val="center"/>
              <w:rPr>
                <w:rStyle w:val="a5"/>
                <w:rFonts w:ascii="Times New Roman" w:eastAsia="Calibri" w:hAnsi="Times New Roman" w:cs="Times New Roman"/>
                <w:b/>
                <w:bCs/>
                <w:i w:val="0"/>
                <w:sz w:val="26"/>
                <w:szCs w:val="26"/>
                <w:bdr w:val="none" w:sz="0" w:space="0" w:color="auto" w:frame="1"/>
                <w:lang w:val="uk-UA"/>
              </w:rPr>
            </w:pPr>
            <w:r w:rsidRPr="004B24C5">
              <w:rPr>
                <w:rStyle w:val="a5"/>
                <w:rFonts w:ascii="Times New Roman" w:eastAsia="Calibri" w:hAnsi="Times New Roman" w:cs="Times New Roman"/>
                <w:b/>
                <w:bCs/>
                <w:i w:val="0"/>
                <w:sz w:val="26"/>
                <w:szCs w:val="26"/>
                <w:bdr w:val="none" w:sz="0" w:space="0" w:color="auto" w:frame="1"/>
              </w:rPr>
              <w:t xml:space="preserve">Члени </w:t>
            </w:r>
            <w:proofErr w:type="spellStart"/>
            <w:r w:rsidRPr="004B24C5">
              <w:rPr>
                <w:rStyle w:val="a5"/>
                <w:rFonts w:ascii="Times New Roman" w:eastAsia="Calibri" w:hAnsi="Times New Roman" w:cs="Times New Roman"/>
                <w:b/>
                <w:bCs/>
                <w:i w:val="0"/>
                <w:sz w:val="26"/>
                <w:szCs w:val="26"/>
                <w:bdr w:val="none" w:sz="0" w:space="0" w:color="auto" w:frame="1"/>
              </w:rPr>
              <w:t>координаційної</w:t>
            </w:r>
            <w:proofErr w:type="spellEnd"/>
            <w:r w:rsidRPr="004B24C5">
              <w:rPr>
                <w:rStyle w:val="a5"/>
                <w:rFonts w:ascii="Times New Roman" w:eastAsia="Calibri" w:hAnsi="Times New Roman" w:cs="Times New Roman"/>
                <w:b/>
                <w:bCs/>
                <w:i w:val="0"/>
                <w:sz w:val="26"/>
                <w:szCs w:val="26"/>
                <w:bdr w:val="none" w:sz="0" w:space="0" w:color="auto" w:frame="1"/>
              </w:rPr>
              <w:t xml:space="preserve"> ради</w:t>
            </w:r>
          </w:p>
          <w:p w:rsidR="0067277D" w:rsidRPr="004B24C5" w:rsidRDefault="0067277D" w:rsidP="005D09A1">
            <w:pPr>
              <w:spacing w:after="0" w:line="240" w:lineRule="auto"/>
              <w:ind w:firstLine="408"/>
              <w:contextualSpacing/>
              <w:rPr>
                <w:rFonts w:ascii="Times New Roman" w:eastAsia="Calibri" w:hAnsi="Times New Roman" w:cs="Times New Roman"/>
                <w:i/>
                <w:sz w:val="26"/>
                <w:szCs w:val="26"/>
                <w:lang w:val="uk-UA"/>
              </w:rPr>
            </w:pP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Явтушенко</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Ірина Олександрівна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6040C8" w:rsidRDefault="003C269C" w:rsidP="006040C8">
            <w:pPr>
              <w:spacing w:after="0" w:line="240" w:lineRule="auto"/>
              <w:ind w:left="266" w:firstLine="408"/>
              <w:contextualSpacing/>
              <w:jc w:val="both"/>
              <w:rPr>
                <w:rFonts w:ascii="Times New Roman" w:eastAsia="Calibri" w:hAnsi="Times New Roman" w:cs="Times New Roman"/>
                <w:i/>
                <w:color w:val="000000" w:themeColor="text1"/>
                <w:sz w:val="26"/>
                <w:szCs w:val="26"/>
                <w:lang w:val="uk-UA"/>
              </w:rPr>
            </w:pPr>
            <w:r w:rsidRPr="006040C8">
              <w:rPr>
                <w:rStyle w:val="a5"/>
                <w:rFonts w:ascii="Times New Roman" w:eastAsia="Calibri" w:hAnsi="Times New Roman" w:cs="Times New Roman"/>
                <w:bCs/>
                <w:i w:val="0"/>
                <w:color w:val="000000" w:themeColor="text1"/>
                <w:sz w:val="26"/>
                <w:szCs w:val="26"/>
                <w:bdr w:val="none" w:sz="0" w:space="0" w:color="auto" w:frame="1"/>
                <w:lang w:val="uk-UA"/>
              </w:rPr>
              <w:t>і</w:t>
            </w:r>
            <w:r w:rsidR="006040C8" w:rsidRPr="006040C8">
              <w:rPr>
                <w:rStyle w:val="a5"/>
                <w:rFonts w:ascii="Times New Roman" w:eastAsia="Calibri" w:hAnsi="Times New Roman" w:cs="Times New Roman"/>
                <w:bCs/>
                <w:i w:val="0"/>
                <w:color w:val="000000" w:themeColor="text1"/>
                <w:sz w:val="26"/>
                <w:szCs w:val="26"/>
                <w:bdr w:val="none" w:sz="0" w:space="0" w:color="auto" w:frame="1"/>
                <w:lang w:val="uk-UA"/>
              </w:rPr>
              <w:t>нспектор з ювенальної пре</w:t>
            </w:r>
            <w:r w:rsidR="0067277D" w:rsidRPr="006040C8">
              <w:rPr>
                <w:rStyle w:val="a5"/>
                <w:rFonts w:ascii="Times New Roman" w:eastAsia="Calibri" w:hAnsi="Times New Roman" w:cs="Times New Roman"/>
                <w:bCs/>
                <w:i w:val="0"/>
                <w:color w:val="000000" w:themeColor="text1"/>
                <w:sz w:val="26"/>
                <w:szCs w:val="26"/>
                <w:bdr w:val="none" w:sz="0" w:space="0" w:color="auto" w:frame="1"/>
                <w:lang w:val="uk-UA"/>
              </w:rPr>
              <w:t xml:space="preserve">венції </w:t>
            </w:r>
            <w:r w:rsidR="006040C8" w:rsidRPr="006040C8">
              <w:rPr>
                <w:rStyle w:val="a5"/>
                <w:rFonts w:ascii="Times New Roman" w:eastAsia="Calibri" w:hAnsi="Times New Roman" w:cs="Times New Roman"/>
                <w:bCs/>
                <w:i w:val="0"/>
                <w:color w:val="000000" w:themeColor="text1"/>
                <w:sz w:val="26"/>
                <w:szCs w:val="26"/>
                <w:bdr w:val="none" w:sz="0" w:space="0" w:color="auto" w:frame="1"/>
                <w:lang w:val="uk-UA"/>
              </w:rPr>
              <w:t xml:space="preserve">сектору превенції </w:t>
            </w:r>
            <w:proofErr w:type="spellStart"/>
            <w:r w:rsidR="006040C8" w:rsidRPr="006040C8">
              <w:rPr>
                <w:rFonts w:ascii="Times New Roman" w:hAnsi="Times New Roman" w:cs="Times New Roman"/>
                <w:color w:val="000000" w:themeColor="text1"/>
                <w:sz w:val="26"/>
                <w:szCs w:val="26"/>
                <w:shd w:val="clear" w:color="auto" w:fill="FFFFFF"/>
              </w:rPr>
              <w:t>Машівськ</w:t>
            </w:r>
            <w:r w:rsidR="006040C8" w:rsidRPr="006040C8">
              <w:rPr>
                <w:rFonts w:ascii="Times New Roman" w:hAnsi="Times New Roman" w:cs="Times New Roman"/>
                <w:color w:val="000000" w:themeColor="text1"/>
                <w:sz w:val="26"/>
                <w:szCs w:val="26"/>
                <w:shd w:val="clear" w:color="auto" w:fill="FFFFFF"/>
                <w:lang w:val="uk-UA"/>
              </w:rPr>
              <w:t>ого</w:t>
            </w:r>
            <w:proofErr w:type="spellEnd"/>
            <w:r w:rsidR="006040C8" w:rsidRPr="006040C8">
              <w:rPr>
                <w:rFonts w:ascii="Times New Roman" w:hAnsi="Times New Roman" w:cs="Times New Roman"/>
                <w:color w:val="000000" w:themeColor="text1"/>
                <w:sz w:val="26"/>
                <w:szCs w:val="26"/>
                <w:shd w:val="clear" w:color="auto" w:fill="FFFFFF"/>
              </w:rPr>
              <w:t xml:space="preserve"> ВП </w:t>
            </w:r>
            <w:proofErr w:type="spellStart"/>
            <w:r w:rsidR="006040C8" w:rsidRPr="006040C8">
              <w:rPr>
                <w:rFonts w:ascii="Times New Roman" w:hAnsi="Times New Roman" w:cs="Times New Roman"/>
                <w:color w:val="000000" w:themeColor="text1"/>
                <w:sz w:val="26"/>
                <w:szCs w:val="26"/>
                <w:shd w:val="clear" w:color="auto" w:fill="FFFFFF"/>
              </w:rPr>
              <w:t>Карлівського</w:t>
            </w:r>
            <w:proofErr w:type="spellEnd"/>
            <w:r w:rsidR="006040C8" w:rsidRPr="006040C8">
              <w:rPr>
                <w:rFonts w:ascii="Times New Roman" w:hAnsi="Times New Roman" w:cs="Times New Roman"/>
                <w:color w:val="000000" w:themeColor="text1"/>
                <w:sz w:val="26"/>
                <w:szCs w:val="26"/>
                <w:shd w:val="clear" w:color="auto" w:fill="FFFFFF"/>
              </w:rPr>
              <w:t xml:space="preserve"> ВП ГУНП в </w:t>
            </w:r>
            <w:proofErr w:type="spellStart"/>
            <w:r w:rsidR="006040C8" w:rsidRPr="006040C8">
              <w:rPr>
                <w:rFonts w:ascii="Times New Roman" w:hAnsi="Times New Roman" w:cs="Times New Roman"/>
                <w:color w:val="000000" w:themeColor="text1"/>
                <w:sz w:val="26"/>
                <w:szCs w:val="26"/>
                <w:shd w:val="clear" w:color="auto" w:fill="FFFFFF"/>
              </w:rPr>
              <w:t>Полтавській</w:t>
            </w:r>
            <w:proofErr w:type="spellEnd"/>
            <w:r w:rsidR="006040C8" w:rsidRPr="006040C8">
              <w:rPr>
                <w:rFonts w:ascii="Times New Roman" w:hAnsi="Times New Roman" w:cs="Times New Roman"/>
                <w:color w:val="000000" w:themeColor="text1"/>
                <w:sz w:val="26"/>
                <w:szCs w:val="26"/>
                <w:shd w:val="clear" w:color="auto" w:fill="FFFFFF"/>
              </w:rPr>
              <w:t xml:space="preserve"> </w:t>
            </w:r>
            <w:proofErr w:type="spellStart"/>
            <w:r w:rsidR="006040C8" w:rsidRPr="006040C8">
              <w:rPr>
                <w:rFonts w:ascii="Times New Roman" w:hAnsi="Times New Roman" w:cs="Times New Roman"/>
                <w:color w:val="000000" w:themeColor="text1"/>
                <w:sz w:val="26"/>
                <w:szCs w:val="26"/>
                <w:shd w:val="clear" w:color="auto" w:fill="FFFFFF"/>
              </w:rPr>
              <w:t>області</w:t>
            </w:r>
            <w:proofErr w:type="spellEnd"/>
            <w:r w:rsidRPr="006040C8">
              <w:rPr>
                <w:rStyle w:val="a5"/>
                <w:rFonts w:ascii="Times New Roman" w:eastAsia="Calibri" w:hAnsi="Times New Roman" w:cs="Times New Roman"/>
                <w:bCs/>
                <w:i w:val="0"/>
                <w:color w:val="000000" w:themeColor="text1"/>
                <w:sz w:val="26"/>
                <w:szCs w:val="26"/>
                <w:bdr w:val="none" w:sz="0" w:space="0" w:color="auto" w:frame="1"/>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sz w:val="26"/>
                <w:szCs w:val="26"/>
                <w:lang w:val="uk-UA"/>
              </w:rPr>
            </w:pPr>
            <w:proofErr w:type="spellStart"/>
            <w:r w:rsidRPr="004B24C5">
              <w:rPr>
                <w:rFonts w:ascii="Times New Roman" w:eastAsia="Calibri" w:hAnsi="Times New Roman" w:cs="Times New Roman"/>
                <w:b/>
                <w:sz w:val="26"/>
                <w:szCs w:val="26"/>
                <w:lang w:val="uk-UA"/>
              </w:rPr>
              <w:t>Нога-Непорада</w:t>
            </w:r>
            <w:proofErr w:type="spellEnd"/>
            <w:r w:rsidRPr="004B24C5">
              <w:rPr>
                <w:rFonts w:ascii="Times New Roman" w:eastAsia="Calibri" w:hAnsi="Times New Roman" w:cs="Times New Roman"/>
                <w:b/>
                <w:sz w:val="26"/>
                <w:szCs w:val="26"/>
                <w:lang w:val="uk-UA"/>
              </w:rPr>
              <w:t xml:space="preserve"> Юлія Володимирівна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с</w:t>
            </w:r>
            <w:r w:rsidR="0067277D" w:rsidRPr="004B24C5">
              <w:rPr>
                <w:rFonts w:ascii="Times New Roman" w:eastAsia="Calibri" w:hAnsi="Times New Roman" w:cs="Times New Roman"/>
                <w:sz w:val="26"/>
                <w:szCs w:val="26"/>
                <w:lang w:val="uk-UA"/>
              </w:rPr>
              <w:t>пеціаліст ІІ категорії відділу освіти, культури, молоді і спорту</w:t>
            </w:r>
            <w:r w:rsidR="005D09A1">
              <w:rPr>
                <w:rFonts w:ascii="Times New Roman" w:eastAsia="Calibri" w:hAnsi="Times New Roman" w:cs="Times New Roman"/>
                <w:sz w:val="26"/>
                <w:szCs w:val="26"/>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Пасхалова</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Олена Михайлівна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г</w:t>
            </w:r>
            <w:r w:rsidR="0067277D" w:rsidRPr="004B24C5">
              <w:rPr>
                <w:rFonts w:ascii="Times New Roman" w:eastAsia="Calibri" w:hAnsi="Times New Roman" w:cs="Times New Roman"/>
                <w:sz w:val="26"/>
                <w:szCs w:val="26"/>
                <w:lang w:val="uk-UA"/>
              </w:rPr>
              <w:t>оловний спеціаліст служби у справах дітей Полтавської районної державної адміністрації</w:t>
            </w:r>
            <w:r w:rsidR="005D09A1">
              <w:rPr>
                <w:rFonts w:ascii="Times New Roman" w:eastAsia="Calibri" w:hAnsi="Times New Roman" w:cs="Times New Roman"/>
                <w:sz w:val="26"/>
                <w:szCs w:val="26"/>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Левінська</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Віра Борисівна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с</w:t>
            </w:r>
            <w:proofErr w:type="spellStart"/>
            <w:r w:rsidR="00CC73C0">
              <w:rPr>
                <w:rStyle w:val="a5"/>
                <w:rFonts w:ascii="Times New Roman" w:eastAsia="Calibri" w:hAnsi="Times New Roman" w:cs="Times New Roman"/>
                <w:bCs/>
                <w:i w:val="0"/>
                <w:sz w:val="26"/>
                <w:szCs w:val="26"/>
                <w:bdr w:val="none" w:sz="0" w:space="0" w:color="auto" w:frame="1"/>
              </w:rPr>
              <w:t>тароста</w:t>
            </w:r>
            <w:proofErr w:type="spellEnd"/>
            <w:r w:rsidR="00CC73C0">
              <w:rPr>
                <w:rStyle w:val="a5"/>
                <w:rFonts w:ascii="Times New Roman" w:eastAsia="Calibri" w:hAnsi="Times New Roman" w:cs="Times New Roman"/>
                <w:bCs/>
                <w:i w:val="0"/>
                <w:sz w:val="26"/>
                <w:szCs w:val="26"/>
                <w:bdr w:val="none" w:sz="0" w:space="0" w:color="auto" w:frame="1"/>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Базилівщинського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округу</w:t>
            </w:r>
            <w:r w:rsidR="005D09A1">
              <w:rPr>
                <w:rStyle w:val="a5"/>
                <w:rFonts w:ascii="Times New Roman" w:eastAsia="Calibri" w:hAnsi="Times New Roman" w:cs="Times New Roman"/>
                <w:bCs/>
                <w:i w:val="0"/>
                <w:sz w:val="26"/>
                <w:szCs w:val="26"/>
                <w:bdr w:val="none" w:sz="0" w:space="0" w:color="auto" w:frame="1"/>
                <w:lang w:val="uk-UA"/>
              </w:rPr>
              <w:t>;</w:t>
            </w:r>
          </w:p>
        </w:tc>
      </w:tr>
      <w:tr w:rsidR="0067277D" w:rsidRPr="00CC73C0"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Козка</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Станіслав Леонідович</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CC73C0" w:rsidRDefault="003C269C" w:rsidP="00CC73C0">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с</w:t>
            </w:r>
            <w:proofErr w:type="spellStart"/>
            <w:r w:rsidR="0067277D" w:rsidRPr="004B24C5">
              <w:rPr>
                <w:rStyle w:val="a5"/>
                <w:rFonts w:ascii="Times New Roman" w:eastAsia="Calibri" w:hAnsi="Times New Roman" w:cs="Times New Roman"/>
                <w:bCs/>
                <w:i w:val="0"/>
                <w:sz w:val="26"/>
                <w:szCs w:val="26"/>
                <w:bdr w:val="none" w:sz="0" w:space="0" w:color="auto" w:frame="1"/>
              </w:rPr>
              <w:t>тароста</w:t>
            </w:r>
            <w:proofErr w:type="spellEnd"/>
            <w:r w:rsidR="0067277D" w:rsidRPr="004B24C5">
              <w:rPr>
                <w:rStyle w:val="a5"/>
                <w:rFonts w:ascii="Times New Roman" w:eastAsia="Calibri" w:hAnsi="Times New Roman" w:cs="Times New Roman"/>
                <w:bCs/>
                <w:i w:val="0"/>
                <w:sz w:val="26"/>
                <w:szCs w:val="26"/>
                <w:bdr w:val="none" w:sz="0" w:space="0" w:color="auto" w:frame="1"/>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Дмитрівського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округу</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r w:rsidRPr="004B24C5">
              <w:rPr>
                <w:rStyle w:val="a5"/>
                <w:rFonts w:ascii="Times New Roman" w:eastAsia="Calibri" w:hAnsi="Times New Roman" w:cs="Times New Roman"/>
                <w:b/>
                <w:bCs/>
                <w:i w:val="0"/>
                <w:sz w:val="26"/>
                <w:szCs w:val="26"/>
                <w:bdr w:val="none" w:sz="0" w:space="0" w:color="auto" w:frame="1"/>
                <w:lang w:val="uk-UA"/>
              </w:rPr>
              <w:t>Ліщина Ірина Юліївна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CC73C0" w:rsidRDefault="003C269C" w:rsidP="005D09A1">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с</w:t>
            </w:r>
            <w:proofErr w:type="spellStart"/>
            <w:r w:rsidR="0067277D" w:rsidRPr="004B24C5">
              <w:rPr>
                <w:rStyle w:val="a5"/>
                <w:rFonts w:ascii="Times New Roman" w:eastAsia="Calibri" w:hAnsi="Times New Roman" w:cs="Times New Roman"/>
                <w:bCs/>
                <w:i w:val="0"/>
                <w:sz w:val="26"/>
                <w:szCs w:val="26"/>
                <w:bdr w:val="none" w:sz="0" w:space="0" w:color="auto" w:frame="1"/>
              </w:rPr>
              <w:t>тароста</w:t>
            </w:r>
            <w:proofErr w:type="spellEnd"/>
            <w:r w:rsidR="0067277D" w:rsidRPr="004B24C5">
              <w:rPr>
                <w:rStyle w:val="a5"/>
                <w:rFonts w:ascii="Times New Roman" w:eastAsia="Calibri" w:hAnsi="Times New Roman" w:cs="Times New Roman"/>
                <w:bCs/>
                <w:i w:val="0"/>
                <w:sz w:val="26"/>
                <w:szCs w:val="26"/>
                <w:bdr w:val="none" w:sz="0" w:space="0" w:color="auto" w:frame="1"/>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Абрамівського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округу</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Драченко</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Ірина Іванівна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CC73C0" w:rsidP="005D09A1">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с</w:t>
            </w:r>
            <w:proofErr w:type="spellStart"/>
            <w:r>
              <w:rPr>
                <w:rStyle w:val="a5"/>
                <w:rFonts w:ascii="Times New Roman" w:eastAsia="Calibri" w:hAnsi="Times New Roman" w:cs="Times New Roman"/>
                <w:bCs/>
                <w:i w:val="0"/>
                <w:sz w:val="26"/>
                <w:szCs w:val="26"/>
                <w:bdr w:val="none" w:sz="0" w:space="0" w:color="auto" w:frame="1"/>
              </w:rPr>
              <w:t>тароста</w:t>
            </w:r>
            <w:proofErr w:type="spellEnd"/>
            <w:r>
              <w:rPr>
                <w:rStyle w:val="a5"/>
                <w:rFonts w:ascii="Times New Roman" w:eastAsia="Calibri" w:hAnsi="Times New Roman" w:cs="Times New Roman"/>
                <w:bCs/>
                <w:i w:val="0"/>
                <w:sz w:val="26"/>
                <w:szCs w:val="26"/>
                <w:bdr w:val="none" w:sz="0" w:space="0" w:color="auto" w:frame="1"/>
                <w:lang w:val="uk-UA"/>
              </w:rPr>
              <w:t xml:space="preserve"> </w:t>
            </w:r>
            <w:proofErr w:type="spellStart"/>
            <w:r>
              <w:rPr>
                <w:rStyle w:val="a5"/>
                <w:rFonts w:ascii="Times New Roman" w:eastAsia="Calibri" w:hAnsi="Times New Roman" w:cs="Times New Roman"/>
                <w:bCs/>
                <w:i w:val="0"/>
                <w:sz w:val="26"/>
                <w:szCs w:val="26"/>
                <w:bdr w:val="none" w:sz="0" w:space="0" w:color="auto" w:frame="1"/>
                <w:lang w:val="uk-UA"/>
              </w:rPr>
              <w:t>Селещинського</w:t>
            </w:r>
            <w:proofErr w:type="spellEnd"/>
            <w:r>
              <w:rPr>
                <w:rStyle w:val="a5"/>
                <w:rFonts w:ascii="Times New Roman" w:eastAsia="Calibri" w:hAnsi="Times New Roman" w:cs="Times New Roman"/>
                <w:bCs/>
                <w:i w:val="0"/>
                <w:sz w:val="26"/>
                <w:szCs w:val="26"/>
                <w:bdr w:val="none" w:sz="0" w:space="0" w:color="auto" w:frame="1"/>
                <w:lang w:val="uk-UA"/>
              </w:rPr>
              <w:t xml:space="preserve"> </w:t>
            </w:r>
            <w:proofErr w:type="spellStart"/>
            <w:r>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Pr>
                <w:rStyle w:val="a5"/>
                <w:rFonts w:ascii="Times New Roman" w:eastAsia="Calibri" w:hAnsi="Times New Roman" w:cs="Times New Roman"/>
                <w:bCs/>
                <w:i w:val="0"/>
                <w:sz w:val="26"/>
                <w:szCs w:val="26"/>
                <w:bdr w:val="none" w:sz="0" w:space="0" w:color="auto" w:frame="1"/>
                <w:lang w:val="uk-UA"/>
              </w:rPr>
              <w:t xml:space="preserve"> округу</w:t>
            </w:r>
            <w:r w:rsidR="005D09A1">
              <w:rPr>
                <w:rStyle w:val="a5"/>
                <w:rFonts w:ascii="Times New Roman" w:eastAsia="Calibri" w:hAnsi="Times New Roman" w:cs="Times New Roman"/>
                <w:bCs/>
                <w:i w:val="0"/>
                <w:sz w:val="26"/>
                <w:szCs w:val="26"/>
                <w:bdr w:val="none" w:sz="0" w:space="0" w:color="auto" w:frame="1"/>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r w:rsidRPr="004B24C5">
              <w:rPr>
                <w:rStyle w:val="a5"/>
                <w:rFonts w:ascii="Times New Roman" w:eastAsia="Calibri" w:hAnsi="Times New Roman" w:cs="Times New Roman"/>
                <w:b/>
                <w:bCs/>
                <w:i w:val="0"/>
                <w:sz w:val="26"/>
                <w:szCs w:val="26"/>
                <w:bdr w:val="none" w:sz="0" w:space="0" w:color="auto" w:frame="1"/>
                <w:lang w:val="uk-UA"/>
              </w:rPr>
              <w:t>Шульга Наталія Олександрівна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i/>
                <w:sz w:val="26"/>
                <w:szCs w:val="26"/>
              </w:rPr>
            </w:pPr>
            <w:r>
              <w:rPr>
                <w:rStyle w:val="a5"/>
                <w:rFonts w:ascii="Times New Roman" w:eastAsia="Calibri" w:hAnsi="Times New Roman" w:cs="Times New Roman"/>
                <w:bCs/>
                <w:i w:val="0"/>
                <w:sz w:val="26"/>
                <w:szCs w:val="26"/>
                <w:bdr w:val="none" w:sz="0" w:space="0" w:color="auto" w:frame="1"/>
                <w:lang w:val="uk-UA"/>
              </w:rPr>
              <w:t>с</w:t>
            </w:r>
            <w:r w:rsidR="00CC73C0">
              <w:rPr>
                <w:rStyle w:val="a5"/>
                <w:rFonts w:ascii="Times New Roman" w:eastAsia="Calibri" w:hAnsi="Times New Roman" w:cs="Times New Roman"/>
                <w:bCs/>
                <w:i w:val="0"/>
                <w:sz w:val="26"/>
                <w:szCs w:val="26"/>
                <w:bdr w:val="none" w:sz="0" w:space="0" w:color="auto" w:frame="1"/>
                <w:lang w:val="uk-UA"/>
              </w:rPr>
              <w:t xml:space="preserve">тароста </w:t>
            </w:r>
            <w:proofErr w:type="spellStart"/>
            <w:r w:rsidR="00CC73C0">
              <w:rPr>
                <w:rStyle w:val="a5"/>
                <w:rFonts w:ascii="Times New Roman" w:eastAsia="Calibri" w:hAnsi="Times New Roman" w:cs="Times New Roman"/>
                <w:bCs/>
                <w:i w:val="0"/>
                <w:sz w:val="26"/>
                <w:szCs w:val="26"/>
                <w:bdr w:val="none" w:sz="0" w:space="0" w:color="auto" w:frame="1"/>
                <w:lang w:val="uk-UA"/>
              </w:rPr>
              <w:t>Новотагамлицького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округу</w:t>
            </w:r>
            <w:r w:rsidR="005D09A1">
              <w:rPr>
                <w:rStyle w:val="a5"/>
                <w:rFonts w:ascii="Times New Roman" w:eastAsia="Calibri" w:hAnsi="Times New Roman" w:cs="Times New Roman"/>
                <w:bCs/>
                <w:i w:val="0"/>
                <w:sz w:val="26"/>
                <w:szCs w:val="26"/>
                <w:bdr w:val="none" w:sz="0" w:space="0" w:color="auto" w:frame="1"/>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bCs/>
                <w:iCs/>
                <w:sz w:val="26"/>
                <w:szCs w:val="26"/>
                <w:bdr w:val="none" w:sz="0" w:space="0" w:color="auto" w:frame="1"/>
                <w:lang w:val="uk-UA"/>
              </w:rPr>
            </w:pPr>
            <w:proofErr w:type="spellStart"/>
            <w:r w:rsidRPr="004B24C5">
              <w:rPr>
                <w:rStyle w:val="a5"/>
                <w:rFonts w:ascii="Times New Roman" w:eastAsia="Calibri" w:hAnsi="Times New Roman" w:cs="Times New Roman"/>
                <w:b/>
                <w:bCs/>
                <w:i w:val="0"/>
                <w:sz w:val="26"/>
                <w:szCs w:val="26"/>
                <w:bdr w:val="none" w:sz="0" w:space="0" w:color="auto" w:frame="1"/>
                <w:lang w:val="uk-UA"/>
              </w:rPr>
              <w:t>Корзіна</w:t>
            </w:r>
            <w:proofErr w:type="spellEnd"/>
            <w:r w:rsidRPr="004B24C5">
              <w:rPr>
                <w:rStyle w:val="a5"/>
                <w:rFonts w:ascii="Times New Roman" w:eastAsia="Calibri" w:hAnsi="Times New Roman" w:cs="Times New Roman"/>
                <w:b/>
                <w:bCs/>
                <w:i w:val="0"/>
                <w:sz w:val="26"/>
                <w:szCs w:val="26"/>
                <w:bdr w:val="none" w:sz="0" w:space="0" w:color="auto" w:frame="1"/>
                <w:lang w:val="uk-UA"/>
              </w:rPr>
              <w:t xml:space="preserve"> Людмила Володимирівна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с</w:t>
            </w:r>
            <w:r w:rsidR="00CC73C0">
              <w:rPr>
                <w:rStyle w:val="a5"/>
                <w:rFonts w:ascii="Times New Roman" w:eastAsia="Calibri" w:hAnsi="Times New Roman" w:cs="Times New Roman"/>
                <w:bCs/>
                <w:i w:val="0"/>
                <w:sz w:val="26"/>
                <w:szCs w:val="26"/>
                <w:bdr w:val="none" w:sz="0" w:space="0" w:color="auto" w:frame="1"/>
                <w:lang w:val="uk-UA"/>
              </w:rPr>
              <w:t xml:space="preserve">тароста </w:t>
            </w:r>
            <w:proofErr w:type="spellStart"/>
            <w:r w:rsidR="00CC73C0">
              <w:rPr>
                <w:rStyle w:val="a5"/>
                <w:rFonts w:ascii="Times New Roman" w:eastAsia="Calibri" w:hAnsi="Times New Roman" w:cs="Times New Roman"/>
                <w:bCs/>
                <w:i w:val="0"/>
                <w:sz w:val="26"/>
                <w:szCs w:val="26"/>
                <w:bdr w:val="none" w:sz="0" w:space="0" w:color="auto" w:frame="1"/>
                <w:lang w:val="uk-UA"/>
              </w:rPr>
              <w:t>Кошманівського</w:t>
            </w:r>
            <w:proofErr w:type="spellEnd"/>
            <w:r w:rsidR="00CC73C0">
              <w:rPr>
                <w:rStyle w:val="a5"/>
                <w:rFonts w:ascii="Times New Roman" w:eastAsia="Calibri" w:hAnsi="Times New Roman" w:cs="Times New Roman"/>
                <w:bCs/>
                <w:i w:val="0"/>
                <w:sz w:val="26"/>
                <w:szCs w:val="26"/>
                <w:bdr w:val="none" w:sz="0" w:space="0" w:color="auto" w:frame="1"/>
                <w:lang w:val="en-US"/>
              </w:rPr>
              <w:t xml:space="preserve"> </w:t>
            </w:r>
            <w:proofErr w:type="spellStart"/>
            <w:r w:rsidR="00CC73C0">
              <w:rPr>
                <w:rStyle w:val="a5"/>
                <w:rFonts w:ascii="Times New Roman" w:eastAsia="Calibri" w:hAnsi="Times New Roman" w:cs="Times New Roman"/>
                <w:bCs/>
                <w:i w:val="0"/>
                <w:sz w:val="26"/>
                <w:szCs w:val="26"/>
                <w:bdr w:val="none" w:sz="0" w:space="0" w:color="auto" w:frame="1"/>
                <w:lang w:val="uk-UA"/>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uk-UA"/>
              </w:rPr>
              <w:t xml:space="preserve"> округу</w:t>
            </w:r>
            <w:r w:rsidR="005D09A1">
              <w:rPr>
                <w:rStyle w:val="a5"/>
                <w:rFonts w:ascii="Times New Roman" w:eastAsia="Calibri" w:hAnsi="Times New Roman" w:cs="Times New Roman"/>
                <w:bCs/>
                <w:i w:val="0"/>
                <w:sz w:val="26"/>
                <w:szCs w:val="26"/>
                <w:bdr w:val="none" w:sz="0" w:space="0" w:color="auto" w:frame="1"/>
                <w:lang w:val="uk-UA"/>
              </w:rPr>
              <w:t>;</w:t>
            </w:r>
          </w:p>
        </w:tc>
      </w:tr>
      <w:tr w:rsidR="0067277D" w:rsidRPr="004B24C5"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rPr>
            </w:pPr>
            <w:r w:rsidRPr="004B24C5">
              <w:rPr>
                <w:rStyle w:val="a5"/>
                <w:rFonts w:ascii="Times New Roman" w:eastAsia="Calibri" w:hAnsi="Times New Roman" w:cs="Times New Roman"/>
                <w:b/>
                <w:bCs/>
                <w:i w:val="0"/>
                <w:sz w:val="26"/>
                <w:szCs w:val="26"/>
                <w:bdr w:val="none" w:sz="0" w:space="0" w:color="auto" w:frame="1"/>
                <w:lang w:val="uk-UA"/>
              </w:rPr>
              <w:t>Тищенко Мирослава Олегівна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i/>
                <w:sz w:val="26"/>
                <w:szCs w:val="26"/>
              </w:rPr>
            </w:pPr>
            <w:r>
              <w:rPr>
                <w:rStyle w:val="a5"/>
                <w:rFonts w:ascii="Times New Roman" w:eastAsia="Calibri" w:hAnsi="Times New Roman" w:cs="Times New Roman"/>
                <w:bCs/>
                <w:i w:val="0"/>
                <w:sz w:val="26"/>
                <w:szCs w:val="26"/>
                <w:bdr w:val="none" w:sz="0" w:space="0" w:color="auto" w:frame="1"/>
                <w:lang w:val="uk-UA"/>
              </w:rPr>
              <w:t>с</w:t>
            </w:r>
            <w:r w:rsidR="00CC73C0">
              <w:rPr>
                <w:rStyle w:val="a5"/>
                <w:rFonts w:ascii="Times New Roman" w:eastAsia="Calibri" w:hAnsi="Times New Roman" w:cs="Times New Roman"/>
                <w:bCs/>
                <w:i w:val="0"/>
                <w:sz w:val="26"/>
                <w:szCs w:val="26"/>
                <w:bdr w:val="none" w:sz="0" w:space="0" w:color="auto" w:frame="1"/>
                <w:lang w:val="uk-UA"/>
              </w:rPr>
              <w:t xml:space="preserve">тароста </w:t>
            </w:r>
            <w:proofErr w:type="spellStart"/>
            <w:r w:rsidR="00CC73C0">
              <w:rPr>
                <w:rStyle w:val="a5"/>
                <w:rFonts w:ascii="Times New Roman" w:eastAsia="Calibri" w:hAnsi="Times New Roman" w:cs="Times New Roman"/>
                <w:bCs/>
                <w:i w:val="0"/>
                <w:sz w:val="26"/>
                <w:szCs w:val="26"/>
                <w:bdr w:val="none" w:sz="0" w:space="0" w:color="auto" w:frame="1"/>
                <w:lang w:val="en-US"/>
              </w:rPr>
              <w:t>Сахнівщинського</w:t>
            </w:r>
            <w:proofErr w:type="spellEnd"/>
            <w:r w:rsidR="00CC73C0">
              <w:rPr>
                <w:rStyle w:val="a5"/>
                <w:rFonts w:ascii="Times New Roman" w:eastAsia="Calibri" w:hAnsi="Times New Roman" w:cs="Times New Roman"/>
                <w:bCs/>
                <w:i w:val="0"/>
                <w:sz w:val="26"/>
                <w:szCs w:val="26"/>
                <w:bdr w:val="none" w:sz="0" w:space="0" w:color="auto" w:frame="1"/>
                <w:lang w:val="en-US"/>
              </w:rPr>
              <w:t xml:space="preserve"> </w:t>
            </w:r>
            <w:proofErr w:type="spellStart"/>
            <w:r w:rsidR="00CC73C0">
              <w:rPr>
                <w:rStyle w:val="a5"/>
                <w:rFonts w:ascii="Times New Roman" w:eastAsia="Calibri" w:hAnsi="Times New Roman" w:cs="Times New Roman"/>
                <w:bCs/>
                <w:i w:val="0"/>
                <w:sz w:val="26"/>
                <w:szCs w:val="26"/>
                <w:bdr w:val="none" w:sz="0" w:space="0" w:color="auto" w:frame="1"/>
                <w:lang w:val="en-US"/>
              </w:rPr>
              <w:t>старостинського</w:t>
            </w:r>
            <w:proofErr w:type="spellEnd"/>
            <w:r w:rsidR="00CC73C0">
              <w:rPr>
                <w:rStyle w:val="a5"/>
                <w:rFonts w:ascii="Times New Roman" w:eastAsia="Calibri" w:hAnsi="Times New Roman" w:cs="Times New Roman"/>
                <w:bCs/>
                <w:i w:val="0"/>
                <w:sz w:val="26"/>
                <w:szCs w:val="26"/>
                <w:bdr w:val="none" w:sz="0" w:space="0" w:color="auto" w:frame="1"/>
                <w:lang w:val="en-US"/>
              </w:rPr>
              <w:t xml:space="preserve"> </w:t>
            </w:r>
            <w:proofErr w:type="spellStart"/>
            <w:r w:rsidR="00CC73C0">
              <w:rPr>
                <w:rStyle w:val="a5"/>
                <w:rFonts w:ascii="Times New Roman" w:eastAsia="Calibri" w:hAnsi="Times New Roman" w:cs="Times New Roman"/>
                <w:bCs/>
                <w:i w:val="0"/>
                <w:sz w:val="26"/>
                <w:szCs w:val="26"/>
                <w:bdr w:val="none" w:sz="0" w:space="0" w:color="auto" w:frame="1"/>
                <w:lang w:val="en-US"/>
              </w:rPr>
              <w:t>округу</w:t>
            </w:r>
            <w:proofErr w:type="spellEnd"/>
            <w:r w:rsidR="005D09A1">
              <w:rPr>
                <w:rStyle w:val="a5"/>
                <w:rFonts w:ascii="Times New Roman" w:eastAsia="Calibri" w:hAnsi="Times New Roman" w:cs="Times New Roman"/>
                <w:bCs/>
                <w:i w:val="0"/>
                <w:sz w:val="26"/>
                <w:szCs w:val="26"/>
                <w:bdr w:val="none" w:sz="0" w:space="0" w:color="auto" w:frame="1"/>
                <w:lang w:val="uk-UA"/>
              </w:rPr>
              <w:t>;</w:t>
            </w:r>
          </w:p>
        </w:tc>
      </w:tr>
      <w:tr w:rsidR="0067277D" w:rsidRPr="00AA0C74"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67277D" w:rsidP="003C269C">
            <w:pPr>
              <w:spacing w:after="0" w:line="240" w:lineRule="auto"/>
              <w:contextualSpacing/>
              <w:rPr>
                <w:rFonts w:ascii="Times New Roman" w:eastAsia="Calibri" w:hAnsi="Times New Roman" w:cs="Times New Roman"/>
                <w:b/>
                <w:i/>
                <w:sz w:val="26"/>
                <w:szCs w:val="26"/>
                <w:lang w:val="uk-UA"/>
              </w:rPr>
            </w:pPr>
            <w:r w:rsidRPr="004B24C5">
              <w:rPr>
                <w:rStyle w:val="a5"/>
                <w:rFonts w:ascii="Times New Roman" w:eastAsia="Calibri" w:hAnsi="Times New Roman" w:cs="Times New Roman"/>
                <w:b/>
                <w:bCs/>
                <w:i w:val="0"/>
                <w:sz w:val="26"/>
                <w:szCs w:val="26"/>
                <w:bdr w:val="none" w:sz="0" w:space="0" w:color="auto" w:frame="1"/>
                <w:lang w:val="uk-UA"/>
              </w:rPr>
              <w:t>Бережна Жанна Анатолі</w:t>
            </w:r>
            <w:r w:rsidR="005D09A1">
              <w:rPr>
                <w:rStyle w:val="a5"/>
                <w:rFonts w:ascii="Times New Roman" w:eastAsia="Calibri" w:hAnsi="Times New Roman" w:cs="Times New Roman"/>
                <w:b/>
                <w:bCs/>
                <w:i w:val="0"/>
                <w:sz w:val="26"/>
                <w:szCs w:val="26"/>
                <w:bdr w:val="none" w:sz="0" w:space="0" w:color="auto" w:frame="1"/>
                <w:lang w:val="uk-UA"/>
              </w:rPr>
              <w:t>ївна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4B24C5" w:rsidRDefault="003C269C" w:rsidP="005D09A1">
            <w:pPr>
              <w:spacing w:after="0" w:line="240" w:lineRule="auto"/>
              <w:ind w:left="266" w:firstLine="408"/>
              <w:contextualSpacing/>
              <w:jc w:val="both"/>
              <w:rPr>
                <w:rFonts w:ascii="Times New Roman" w:eastAsia="Calibri" w:hAnsi="Times New Roman" w:cs="Times New Roman"/>
                <w:i/>
                <w:sz w:val="26"/>
                <w:szCs w:val="26"/>
                <w:lang w:val="uk-UA"/>
              </w:rPr>
            </w:pPr>
            <w:r>
              <w:rPr>
                <w:rStyle w:val="a5"/>
                <w:rFonts w:ascii="Times New Roman" w:eastAsia="Calibri" w:hAnsi="Times New Roman" w:cs="Times New Roman"/>
                <w:bCs/>
                <w:i w:val="0"/>
                <w:sz w:val="26"/>
                <w:szCs w:val="26"/>
                <w:bdr w:val="none" w:sz="0" w:space="0" w:color="auto" w:frame="1"/>
                <w:lang w:val="uk-UA"/>
              </w:rPr>
              <w:t>г</w:t>
            </w:r>
            <w:r w:rsidR="0067277D" w:rsidRPr="004B24C5">
              <w:rPr>
                <w:rStyle w:val="a5"/>
                <w:rFonts w:ascii="Times New Roman" w:eastAsia="Calibri" w:hAnsi="Times New Roman" w:cs="Times New Roman"/>
                <w:bCs/>
                <w:i w:val="0"/>
                <w:sz w:val="26"/>
                <w:szCs w:val="26"/>
                <w:bdr w:val="none" w:sz="0" w:space="0" w:color="auto" w:frame="1"/>
                <w:lang w:val="uk-UA"/>
              </w:rPr>
              <w:t>оловний спеціаліст</w:t>
            </w:r>
            <w:r w:rsidR="004B24C5">
              <w:rPr>
                <w:rStyle w:val="a5"/>
                <w:rFonts w:ascii="Times New Roman" w:hAnsi="Times New Roman" w:cs="Times New Roman"/>
                <w:bCs/>
                <w:i w:val="0"/>
                <w:sz w:val="26"/>
                <w:szCs w:val="26"/>
                <w:bdr w:val="none" w:sz="0" w:space="0" w:color="auto" w:frame="1"/>
                <w:lang w:val="uk-UA"/>
              </w:rPr>
              <w:t xml:space="preserve"> відділу економічного розвитку та організаційної роботи</w:t>
            </w:r>
            <w:r w:rsidR="0067277D" w:rsidRPr="004B24C5">
              <w:rPr>
                <w:rStyle w:val="a5"/>
                <w:rFonts w:ascii="Times New Roman" w:eastAsia="Calibri" w:hAnsi="Times New Roman" w:cs="Times New Roman"/>
                <w:bCs/>
                <w:i w:val="0"/>
                <w:sz w:val="26"/>
                <w:szCs w:val="26"/>
                <w:bdr w:val="none" w:sz="0" w:space="0" w:color="auto" w:frame="1"/>
                <w:lang w:val="uk-UA"/>
              </w:rPr>
              <w:t xml:space="preserve"> </w:t>
            </w:r>
            <w:proofErr w:type="spellStart"/>
            <w:r w:rsidR="0067277D" w:rsidRPr="004B24C5">
              <w:rPr>
                <w:rStyle w:val="a5"/>
                <w:rFonts w:ascii="Times New Roman" w:eastAsia="Calibri" w:hAnsi="Times New Roman" w:cs="Times New Roman"/>
                <w:bCs/>
                <w:i w:val="0"/>
                <w:sz w:val="26"/>
                <w:szCs w:val="26"/>
                <w:bdr w:val="none" w:sz="0" w:space="0" w:color="auto" w:frame="1"/>
                <w:lang w:val="uk-UA"/>
              </w:rPr>
              <w:t>Машівської</w:t>
            </w:r>
            <w:proofErr w:type="spellEnd"/>
            <w:r w:rsidR="0067277D" w:rsidRPr="004B24C5">
              <w:rPr>
                <w:rStyle w:val="a5"/>
                <w:rFonts w:ascii="Times New Roman" w:eastAsia="Calibri" w:hAnsi="Times New Roman" w:cs="Times New Roman"/>
                <w:bCs/>
                <w:i w:val="0"/>
                <w:sz w:val="26"/>
                <w:szCs w:val="26"/>
                <w:bdr w:val="none" w:sz="0" w:space="0" w:color="auto" w:frame="1"/>
                <w:lang w:val="uk-UA"/>
              </w:rPr>
              <w:t xml:space="preserve"> селищної ради</w:t>
            </w:r>
            <w:r w:rsidR="005D09A1">
              <w:rPr>
                <w:rStyle w:val="a5"/>
                <w:rFonts w:ascii="Times New Roman" w:eastAsia="Calibri" w:hAnsi="Times New Roman" w:cs="Times New Roman"/>
                <w:bCs/>
                <w:i w:val="0"/>
                <w:sz w:val="26"/>
                <w:szCs w:val="26"/>
                <w:bdr w:val="none" w:sz="0" w:space="0" w:color="auto" w:frame="1"/>
                <w:lang w:val="uk-UA"/>
              </w:rPr>
              <w:t>;</w:t>
            </w:r>
          </w:p>
        </w:tc>
      </w:tr>
      <w:tr w:rsidR="0067277D" w:rsidRPr="00AA0C74" w:rsidTr="00CC73C0">
        <w:tc>
          <w:tcPr>
            <w:tcW w:w="2977" w:type="dxa"/>
            <w:tcBorders>
              <w:top w:val="single" w:sz="6" w:space="0" w:color="E9ECEF"/>
              <w:left w:val="single" w:sz="6" w:space="0" w:color="E9ECEF"/>
              <w:bottom w:val="single" w:sz="6" w:space="0" w:color="E9ECEF"/>
              <w:right w:val="single" w:sz="6" w:space="0" w:color="E9ECEF"/>
            </w:tcBorders>
            <w:shd w:val="clear" w:color="auto" w:fill="FFFFFF"/>
          </w:tcPr>
          <w:p w:rsidR="0067277D" w:rsidRPr="005D09A1" w:rsidRDefault="0067277D" w:rsidP="003C269C">
            <w:pPr>
              <w:pStyle w:val="a3"/>
              <w:spacing w:before="0" w:beforeAutospacing="0" w:after="0" w:afterAutospacing="0"/>
              <w:contextualSpacing/>
              <w:rPr>
                <w:b/>
                <w:i/>
                <w:color w:val="000000" w:themeColor="text1"/>
                <w:sz w:val="26"/>
                <w:szCs w:val="26"/>
                <w:lang w:val="uk-UA"/>
              </w:rPr>
            </w:pPr>
            <w:proofErr w:type="spellStart"/>
            <w:r w:rsidRPr="005D09A1">
              <w:rPr>
                <w:rStyle w:val="a5"/>
                <w:b/>
                <w:bCs/>
                <w:i w:val="0"/>
                <w:color w:val="000000" w:themeColor="text1"/>
                <w:sz w:val="26"/>
                <w:szCs w:val="26"/>
                <w:bdr w:val="none" w:sz="0" w:space="0" w:color="auto" w:frame="1"/>
                <w:lang w:val="uk-UA"/>
              </w:rPr>
              <w:t>Явтушенко</w:t>
            </w:r>
            <w:proofErr w:type="spellEnd"/>
            <w:r w:rsidRPr="005D09A1">
              <w:rPr>
                <w:rStyle w:val="a5"/>
                <w:b/>
                <w:bCs/>
                <w:i w:val="0"/>
                <w:color w:val="000000" w:themeColor="text1"/>
                <w:sz w:val="26"/>
                <w:szCs w:val="26"/>
                <w:bdr w:val="none" w:sz="0" w:space="0" w:color="auto" w:frame="1"/>
                <w:lang w:val="uk-UA"/>
              </w:rPr>
              <w:t xml:space="preserve"> Світлана Петрівна</w:t>
            </w:r>
          </w:p>
        </w:tc>
        <w:tc>
          <w:tcPr>
            <w:tcW w:w="6323" w:type="dxa"/>
            <w:gridSpan w:val="2"/>
            <w:tcBorders>
              <w:top w:val="single" w:sz="6" w:space="0" w:color="E9ECEF"/>
              <w:left w:val="single" w:sz="6" w:space="0" w:color="E9ECEF"/>
              <w:bottom w:val="single" w:sz="6" w:space="0" w:color="E9ECEF"/>
              <w:right w:val="single" w:sz="6" w:space="0" w:color="E9ECEF"/>
            </w:tcBorders>
            <w:shd w:val="clear" w:color="auto" w:fill="FFFFFF"/>
          </w:tcPr>
          <w:p w:rsidR="0067277D" w:rsidRPr="005D09A1" w:rsidRDefault="003C269C" w:rsidP="005D09A1">
            <w:pPr>
              <w:spacing w:after="0" w:line="240" w:lineRule="auto"/>
              <w:ind w:left="266" w:firstLine="408"/>
              <w:contextualSpacing/>
              <w:jc w:val="both"/>
              <w:rPr>
                <w:rFonts w:ascii="Times New Roman" w:eastAsia="Calibri" w:hAnsi="Times New Roman" w:cs="Times New Roman"/>
                <w:i/>
                <w:color w:val="000000" w:themeColor="text1"/>
                <w:sz w:val="26"/>
                <w:szCs w:val="26"/>
                <w:lang w:val="uk-UA"/>
              </w:rPr>
            </w:pPr>
            <w:r w:rsidRPr="005D09A1">
              <w:rPr>
                <w:rStyle w:val="a5"/>
                <w:rFonts w:ascii="Times New Roman" w:hAnsi="Times New Roman" w:cs="Times New Roman"/>
                <w:bCs/>
                <w:i w:val="0"/>
                <w:color w:val="000000" w:themeColor="text1"/>
                <w:sz w:val="26"/>
                <w:szCs w:val="26"/>
                <w:bdr w:val="none" w:sz="0" w:space="0" w:color="auto" w:frame="1"/>
                <w:lang w:val="uk-UA"/>
              </w:rPr>
              <w:t>г</w:t>
            </w:r>
            <w:r w:rsidR="004B24C5" w:rsidRPr="005D09A1">
              <w:rPr>
                <w:rStyle w:val="a5"/>
                <w:rFonts w:ascii="Times New Roman" w:hAnsi="Times New Roman" w:cs="Times New Roman"/>
                <w:bCs/>
                <w:i w:val="0"/>
                <w:color w:val="000000" w:themeColor="text1"/>
                <w:sz w:val="26"/>
                <w:szCs w:val="26"/>
                <w:bdr w:val="none" w:sz="0" w:space="0" w:color="auto" w:frame="1"/>
                <w:lang w:val="uk-UA"/>
              </w:rPr>
              <w:t>оловний</w:t>
            </w:r>
            <w:r w:rsidR="0067277D" w:rsidRPr="005D09A1">
              <w:rPr>
                <w:rStyle w:val="a5"/>
                <w:rFonts w:ascii="Times New Roman" w:eastAsia="Calibri" w:hAnsi="Times New Roman" w:cs="Times New Roman"/>
                <w:bCs/>
                <w:i w:val="0"/>
                <w:color w:val="000000" w:themeColor="text1"/>
                <w:sz w:val="26"/>
                <w:szCs w:val="26"/>
                <w:bdr w:val="none" w:sz="0" w:space="0" w:color="auto" w:frame="1"/>
                <w:lang w:val="uk-UA"/>
              </w:rPr>
              <w:t xml:space="preserve"> лікар </w:t>
            </w:r>
            <w:r w:rsidR="004B24C5" w:rsidRPr="005D09A1">
              <w:rPr>
                <w:rStyle w:val="a5"/>
                <w:rFonts w:ascii="Times New Roman" w:hAnsi="Times New Roman" w:cs="Times New Roman"/>
                <w:bCs/>
                <w:i w:val="0"/>
                <w:color w:val="000000" w:themeColor="text1"/>
                <w:sz w:val="26"/>
                <w:szCs w:val="26"/>
                <w:bdr w:val="none" w:sz="0" w:space="0" w:color="auto" w:frame="1"/>
                <w:lang w:val="uk-UA"/>
              </w:rPr>
              <w:t>комунального некомерційного підприємства «</w:t>
            </w:r>
            <w:proofErr w:type="spellStart"/>
            <w:r w:rsidR="004B24C5" w:rsidRPr="005D09A1">
              <w:rPr>
                <w:rStyle w:val="a5"/>
                <w:rFonts w:ascii="Times New Roman" w:hAnsi="Times New Roman" w:cs="Times New Roman"/>
                <w:bCs/>
                <w:i w:val="0"/>
                <w:color w:val="000000" w:themeColor="text1"/>
                <w:sz w:val="26"/>
                <w:szCs w:val="26"/>
                <w:bdr w:val="none" w:sz="0" w:space="0" w:color="auto" w:frame="1"/>
                <w:lang w:val="uk-UA"/>
              </w:rPr>
              <w:t>Машівський</w:t>
            </w:r>
            <w:proofErr w:type="spellEnd"/>
            <w:r w:rsidR="004B24C5" w:rsidRPr="005D09A1">
              <w:rPr>
                <w:rStyle w:val="a5"/>
                <w:rFonts w:ascii="Times New Roman" w:hAnsi="Times New Roman" w:cs="Times New Roman"/>
                <w:bCs/>
                <w:i w:val="0"/>
                <w:color w:val="000000" w:themeColor="text1"/>
                <w:sz w:val="26"/>
                <w:szCs w:val="26"/>
                <w:bdr w:val="none" w:sz="0" w:space="0" w:color="auto" w:frame="1"/>
                <w:lang w:val="uk-UA"/>
              </w:rPr>
              <w:t xml:space="preserve"> Центр первинної медико-санітарної допомоги» </w:t>
            </w:r>
            <w:proofErr w:type="spellStart"/>
            <w:r w:rsidR="004B24C5" w:rsidRPr="005D09A1">
              <w:rPr>
                <w:rStyle w:val="a5"/>
                <w:rFonts w:ascii="Times New Roman" w:hAnsi="Times New Roman" w:cs="Times New Roman"/>
                <w:bCs/>
                <w:i w:val="0"/>
                <w:color w:val="000000" w:themeColor="text1"/>
                <w:sz w:val="26"/>
                <w:szCs w:val="26"/>
                <w:bdr w:val="none" w:sz="0" w:space="0" w:color="auto" w:frame="1"/>
                <w:lang w:val="uk-UA"/>
              </w:rPr>
              <w:t>Машівської</w:t>
            </w:r>
            <w:proofErr w:type="spellEnd"/>
            <w:r w:rsidR="004B24C5" w:rsidRPr="005D09A1">
              <w:rPr>
                <w:rStyle w:val="a5"/>
                <w:rFonts w:ascii="Times New Roman" w:hAnsi="Times New Roman" w:cs="Times New Roman"/>
                <w:bCs/>
                <w:i w:val="0"/>
                <w:color w:val="000000" w:themeColor="text1"/>
                <w:sz w:val="26"/>
                <w:szCs w:val="26"/>
                <w:bdr w:val="none" w:sz="0" w:space="0" w:color="auto" w:frame="1"/>
                <w:lang w:val="uk-UA"/>
              </w:rPr>
              <w:t xml:space="preserve"> селищної ради Полтавської області</w:t>
            </w:r>
            <w:r w:rsidR="005D09A1">
              <w:rPr>
                <w:rStyle w:val="a5"/>
                <w:rFonts w:ascii="Times New Roman" w:hAnsi="Times New Roman" w:cs="Times New Roman"/>
                <w:bCs/>
                <w:i w:val="0"/>
                <w:color w:val="000000" w:themeColor="text1"/>
                <w:sz w:val="26"/>
                <w:szCs w:val="26"/>
                <w:bdr w:val="none" w:sz="0" w:space="0" w:color="auto" w:frame="1"/>
                <w:lang w:val="uk-UA"/>
              </w:rPr>
              <w:t>.</w:t>
            </w:r>
          </w:p>
        </w:tc>
      </w:tr>
    </w:tbl>
    <w:p w:rsidR="003C269C" w:rsidRDefault="003C269C" w:rsidP="0067277D">
      <w:pPr>
        <w:pStyle w:val="rvps2"/>
        <w:shd w:val="clear" w:color="auto" w:fill="FFFFFF"/>
        <w:spacing w:before="0" w:beforeAutospacing="0" w:after="0" w:afterAutospacing="0"/>
        <w:contextualSpacing/>
        <w:jc w:val="both"/>
        <w:rPr>
          <w:lang w:val="uk-UA"/>
        </w:rPr>
      </w:pPr>
    </w:p>
    <w:p w:rsidR="00CC73C0" w:rsidRPr="00CC73C0" w:rsidRDefault="00CC73C0" w:rsidP="00CC73C0">
      <w:pPr>
        <w:pStyle w:val="rvps2"/>
        <w:shd w:val="clear" w:color="auto" w:fill="FFFFFF"/>
        <w:spacing w:before="0" w:beforeAutospacing="0" w:after="0" w:afterAutospacing="0"/>
        <w:contextualSpacing/>
        <w:jc w:val="both"/>
        <w:rPr>
          <w:sz w:val="26"/>
          <w:szCs w:val="26"/>
          <w:lang w:val="uk-UA"/>
        </w:rPr>
      </w:pPr>
      <w:r w:rsidRPr="00CC73C0">
        <w:rPr>
          <w:sz w:val="26"/>
          <w:szCs w:val="26"/>
          <w:lang w:val="uk-UA"/>
        </w:rPr>
        <w:t xml:space="preserve">      </w:t>
      </w:r>
      <w:proofErr w:type="spellStart"/>
      <w:r w:rsidRPr="00CC73C0">
        <w:rPr>
          <w:sz w:val="26"/>
          <w:szCs w:val="26"/>
        </w:rPr>
        <w:t>Секретар</w:t>
      </w:r>
      <w:proofErr w:type="spellEnd"/>
      <w:r w:rsidRPr="00CC73C0">
        <w:rPr>
          <w:sz w:val="26"/>
          <w:szCs w:val="26"/>
        </w:rPr>
        <w:t xml:space="preserve"> </w:t>
      </w:r>
      <w:proofErr w:type="spellStart"/>
      <w:r w:rsidRPr="00CC73C0">
        <w:rPr>
          <w:sz w:val="26"/>
          <w:szCs w:val="26"/>
        </w:rPr>
        <w:t>виконавчого</w:t>
      </w:r>
      <w:proofErr w:type="spellEnd"/>
      <w:r w:rsidRPr="00CC73C0">
        <w:rPr>
          <w:sz w:val="26"/>
          <w:szCs w:val="26"/>
        </w:rPr>
        <w:t xml:space="preserve"> </w:t>
      </w:r>
      <w:proofErr w:type="spellStart"/>
      <w:r w:rsidRPr="00CC73C0">
        <w:rPr>
          <w:sz w:val="26"/>
          <w:szCs w:val="26"/>
        </w:rPr>
        <w:t>комітету</w:t>
      </w:r>
      <w:proofErr w:type="spellEnd"/>
      <w:r w:rsidRPr="00CC73C0">
        <w:rPr>
          <w:sz w:val="26"/>
          <w:szCs w:val="26"/>
        </w:rPr>
        <w:t xml:space="preserve">                                           Ю. </w:t>
      </w:r>
      <w:proofErr w:type="spellStart"/>
      <w:r w:rsidRPr="00CC73C0">
        <w:rPr>
          <w:sz w:val="26"/>
          <w:szCs w:val="26"/>
        </w:rPr>
        <w:t>Черниш</w:t>
      </w:r>
      <w:proofErr w:type="spellEnd"/>
    </w:p>
    <w:p w:rsidR="005D09A1" w:rsidRPr="0067277D" w:rsidRDefault="005D09A1" w:rsidP="005D09A1">
      <w:pPr>
        <w:tabs>
          <w:tab w:val="left" w:pos="1260"/>
        </w:tabs>
        <w:spacing w:after="0" w:line="240" w:lineRule="auto"/>
        <w:ind w:left="3969"/>
        <w:contextualSpacing/>
        <w:rPr>
          <w:rFonts w:ascii="Times New Roman" w:hAnsi="Times New Roman" w:cs="Times New Roman"/>
          <w:b/>
          <w:color w:val="000000" w:themeColor="text1"/>
          <w:sz w:val="28"/>
          <w:szCs w:val="28"/>
          <w:lang w:val="uk-UA"/>
        </w:rPr>
      </w:pPr>
      <w:r w:rsidRPr="0067277D">
        <w:rPr>
          <w:rFonts w:ascii="Times New Roman" w:hAnsi="Times New Roman" w:cs="Times New Roman"/>
          <w:b/>
          <w:color w:val="000000" w:themeColor="text1"/>
          <w:sz w:val="28"/>
          <w:szCs w:val="28"/>
          <w:lang w:val="uk-UA"/>
        </w:rPr>
        <w:lastRenderedPageBreak/>
        <w:t xml:space="preserve">Додаток до рішення виконавчого комітету </w:t>
      </w:r>
    </w:p>
    <w:p w:rsidR="005D09A1" w:rsidRPr="0067277D" w:rsidRDefault="005D09A1" w:rsidP="005D09A1">
      <w:pPr>
        <w:tabs>
          <w:tab w:val="left" w:pos="1260"/>
        </w:tabs>
        <w:spacing w:after="0" w:line="240" w:lineRule="auto"/>
        <w:ind w:left="3969"/>
        <w:contextualSpacing/>
        <w:rPr>
          <w:rFonts w:ascii="Times New Roman" w:hAnsi="Times New Roman" w:cs="Times New Roman"/>
          <w:b/>
          <w:color w:val="000000" w:themeColor="text1"/>
          <w:sz w:val="28"/>
          <w:szCs w:val="28"/>
          <w:lang w:val="uk-UA"/>
        </w:rPr>
      </w:pPr>
      <w:proofErr w:type="spellStart"/>
      <w:r w:rsidRPr="0067277D">
        <w:rPr>
          <w:rFonts w:ascii="Times New Roman" w:hAnsi="Times New Roman" w:cs="Times New Roman"/>
          <w:b/>
          <w:color w:val="000000" w:themeColor="text1"/>
          <w:sz w:val="28"/>
          <w:szCs w:val="28"/>
          <w:lang w:val="uk-UA"/>
        </w:rPr>
        <w:t>Машівської</w:t>
      </w:r>
      <w:proofErr w:type="spellEnd"/>
      <w:r w:rsidRPr="0067277D">
        <w:rPr>
          <w:rFonts w:ascii="Times New Roman" w:hAnsi="Times New Roman" w:cs="Times New Roman"/>
          <w:b/>
          <w:color w:val="000000" w:themeColor="text1"/>
          <w:sz w:val="28"/>
          <w:szCs w:val="28"/>
          <w:lang w:val="uk-UA"/>
        </w:rPr>
        <w:t xml:space="preserve"> селищної ради</w:t>
      </w:r>
    </w:p>
    <w:p w:rsidR="005D09A1" w:rsidRPr="0067277D" w:rsidRDefault="005D09A1" w:rsidP="005D09A1">
      <w:pPr>
        <w:tabs>
          <w:tab w:val="left" w:pos="1260"/>
        </w:tabs>
        <w:spacing w:after="0" w:line="240" w:lineRule="auto"/>
        <w:ind w:left="3969"/>
        <w:contextualSpacing/>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від 18.02</w:t>
      </w:r>
      <w:r w:rsidRPr="0067277D">
        <w:rPr>
          <w:rFonts w:ascii="Times New Roman" w:hAnsi="Times New Roman" w:cs="Times New Roman"/>
          <w:b/>
          <w:color w:val="000000" w:themeColor="text1"/>
          <w:sz w:val="28"/>
          <w:szCs w:val="28"/>
          <w:lang w:val="uk-UA"/>
        </w:rPr>
        <w:t xml:space="preserve">.2021р. № </w:t>
      </w:r>
      <w:r w:rsidR="006040C8">
        <w:rPr>
          <w:rFonts w:ascii="Times New Roman" w:hAnsi="Times New Roman" w:cs="Times New Roman"/>
          <w:b/>
          <w:color w:val="000000" w:themeColor="text1"/>
          <w:sz w:val="28"/>
          <w:szCs w:val="28"/>
          <w:lang w:val="uk-UA"/>
        </w:rPr>
        <w:t>20</w:t>
      </w:r>
    </w:p>
    <w:p w:rsidR="0067277D" w:rsidRDefault="0067277D" w:rsidP="0067277D">
      <w:pPr>
        <w:pStyle w:val="rvps2"/>
        <w:shd w:val="clear" w:color="auto" w:fill="FFFFFF"/>
        <w:spacing w:before="0" w:beforeAutospacing="0" w:after="0" w:afterAutospacing="0"/>
        <w:contextualSpacing/>
        <w:jc w:val="both"/>
        <w:rPr>
          <w:color w:val="000000"/>
          <w:sz w:val="26"/>
          <w:szCs w:val="26"/>
          <w:lang w:val="uk-UA"/>
        </w:rPr>
      </w:pPr>
    </w:p>
    <w:p w:rsidR="005D09A1" w:rsidRPr="005D09A1" w:rsidRDefault="005D09A1" w:rsidP="005D09A1">
      <w:pPr>
        <w:pStyle w:val="a3"/>
        <w:shd w:val="clear" w:color="auto" w:fill="FFFFFF"/>
        <w:spacing w:before="0" w:beforeAutospacing="0" w:after="0" w:afterAutospacing="0"/>
        <w:jc w:val="center"/>
        <w:rPr>
          <w:rFonts w:ascii="Arial" w:hAnsi="Arial" w:cs="Arial"/>
          <w:color w:val="333333"/>
          <w:sz w:val="21"/>
          <w:szCs w:val="21"/>
          <w:lang w:val="uk-UA"/>
        </w:rPr>
      </w:pPr>
      <w:r>
        <w:rPr>
          <w:b/>
          <w:bCs/>
          <w:color w:val="000000"/>
          <w:sz w:val="28"/>
          <w:szCs w:val="28"/>
          <w:bdr w:val="none" w:sz="0" w:space="0" w:color="auto" w:frame="1"/>
          <w:shd w:val="clear" w:color="auto" w:fill="FFFFFF"/>
          <w:lang w:val="uk-UA"/>
        </w:rPr>
        <w:t>ПОЛОЖЕННЯ</w:t>
      </w:r>
    </w:p>
    <w:p w:rsidR="005D09A1" w:rsidRPr="005D09A1" w:rsidRDefault="005D09A1" w:rsidP="005D09A1">
      <w:pPr>
        <w:pStyle w:val="a3"/>
        <w:shd w:val="clear" w:color="auto" w:fill="FFFFFF"/>
        <w:spacing w:before="0" w:beforeAutospacing="0" w:after="0" w:afterAutospacing="0"/>
        <w:jc w:val="center"/>
        <w:rPr>
          <w:rFonts w:ascii="Arial" w:hAnsi="Arial" w:cs="Arial"/>
          <w:color w:val="333333"/>
          <w:sz w:val="21"/>
          <w:szCs w:val="21"/>
          <w:lang w:val="uk-UA"/>
        </w:rPr>
      </w:pPr>
      <w:r>
        <w:rPr>
          <w:b/>
          <w:bCs/>
          <w:color w:val="000000"/>
          <w:sz w:val="28"/>
          <w:szCs w:val="28"/>
          <w:bdr w:val="none" w:sz="0" w:space="0" w:color="auto" w:frame="1"/>
          <w:shd w:val="clear" w:color="auto" w:fill="FFFFFF"/>
          <w:lang w:val="uk-UA"/>
        </w:rPr>
        <w:t>про координаційну раду з питань запобігання та протидії домашньому насильству та насильству за ознакою статі, забезпечення рівних прав і можливостей жінок та чоловіків та протидії торгівлі людьми</w:t>
      </w:r>
    </w:p>
    <w:p w:rsidR="005D09A1" w:rsidRPr="005D09A1" w:rsidRDefault="005D09A1" w:rsidP="005D09A1">
      <w:pPr>
        <w:pStyle w:val="a3"/>
        <w:shd w:val="clear" w:color="auto" w:fill="FFFFFF"/>
        <w:spacing w:before="0" w:beforeAutospacing="0" w:after="0" w:afterAutospacing="0"/>
        <w:jc w:val="both"/>
        <w:rPr>
          <w:rFonts w:ascii="Arial" w:hAnsi="Arial" w:cs="Arial"/>
          <w:color w:val="333333"/>
          <w:sz w:val="21"/>
          <w:szCs w:val="21"/>
          <w:lang w:val="uk-UA"/>
        </w:rPr>
      </w:pPr>
      <w:r>
        <w:rPr>
          <w:rFonts w:ascii="Arial" w:hAnsi="Arial" w:cs="Arial"/>
          <w:color w:val="333333"/>
          <w:sz w:val="21"/>
          <w:szCs w:val="21"/>
        </w:rPr>
        <w:t> </w:t>
      </w:r>
    </w:p>
    <w:p w:rsidR="005D09A1" w:rsidRP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lang w:val="uk-UA"/>
        </w:rPr>
      </w:pPr>
      <w:r>
        <w:rPr>
          <w:color w:val="000000"/>
          <w:sz w:val="28"/>
          <w:szCs w:val="28"/>
          <w:bdr w:val="none" w:sz="0" w:space="0" w:color="auto" w:frame="1"/>
          <w:shd w:val="clear" w:color="auto" w:fill="FFFFFF"/>
          <w:lang w:val="uk-UA"/>
        </w:rPr>
        <w:t>1. Координаційна рада з питань запобігання та протидії дома</w:t>
      </w:r>
      <w:r w:rsidR="00BA5E97">
        <w:rPr>
          <w:color w:val="000000"/>
          <w:sz w:val="28"/>
          <w:szCs w:val="28"/>
          <w:bdr w:val="none" w:sz="0" w:space="0" w:color="auto" w:frame="1"/>
          <w:shd w:val="clear" w:color="auto" w:fill="FFFFFF"/>
          <w:lang w:val="uk-UA"/>
        </w:rPr>
        <w:t>шньому насильству та насильству</w:t>
      </w:r>
      <w:r>
        <w:rPr>
          <w:color w:val="000000"/>
          <w:sz w:val="28"/>
          <w:szCs w:val="28"/>
          <w:bdr w:val="none" w:sz="0" w:space="0" w:color="auto" w:frame="1"/>
          <w:shd w:val="clear" w:color="auto" w:fill="FFFFFF"/>
          <w:lang w:val="uk-UA"/>
        </w:rPr>
        <w:t xml:space="preserve"> за ознакою статі, забезпечення рівних прав і можливостей жінок та чоловіків та протидії торгівлі людьми (далі - Рада) є тимчасовим консультативно-дорадчим </w:t>
      </w:r>
      <w:r w:rsidR="00BA5E97">
        <w:rPr>
          <w:color w:val="000000"/>
          <w:sz w:val="28"/>
          <w:szCs w:val="28"/>
          <w:bdr w:val="none" w:sz="0" w:space="0" w:color="auto" w:frame="1"/>
          <w:shd w:val="clear" w:color="auto" w:fill="FFFFFF"/>
          <w:lang w:val="uk-UA"/>
        </w:rPr>
        <w:t>органом, утвореним при виконавчому комітеті</w:t>
      </w:r>
      <w:r>
        <w:rPr>
          <w:color w:val="000000"/>
          <w:sz w:val="28"/>
          <w:szCs w:val="28"/>
          <w:bdr w:val="none" w:sz="0" w:space="0" w:color="auto" w:frame="1"/>
          <w:shd w:val="clear" w:color="auto" w:fill="FFFFFF"/>
          <w:lang w:val="uk-UA"/>
        </w:rPr>
        <w:t xml:space="preserve">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w:t>
      </w:r>
    </w:p>
    <w:p w:rsidR="005D09A1" w:rsidRP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lang w:val="uk-UA"/>
        </w:rPr>
      </w:pPr>
      <w:r>
        <w:rPr>
          <w:color w:val="000000"/>
          <w:sz w:val="28"/>
          <w:szCs w:val="28"/>
          <w:bdr w:val="none" w:sz="0" w:space="0" w:color="auto" w:frame="1"/>
          <w:shd w:val="clear" w:color="auto" w:fill="FFFFFF"/>
          <w:lang w:val="uk-UA"/>
        </w:rPr>
        <w:t xml:space="preserve">2. Рада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рішеннями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 та її виконавчого комітету, розпорядженнями голови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 цим Положенням</w:t>
      </w:r>
      <w:r w:rsidR="00BA5E97">
        <w:rPr>
          <w:color w:val="000000"/>
          <w:sz w:val="28"/>
          <w:szCs w:val="28"/>
          <w:bdr w:val="none" w:sz="0" w:space="0" w:color="auto" w:frame="1"/>
          <w:shd w:val="clear" w:color="auto" w:fill="FFFFFF"/>
          <w:lang w:val="uk-UA"/>
        </w:rPr>
        <w:t xml:space="preserve"> та іншими нормативно-правовими </w:t>
      </w:r>
      <w:r>
        <w:rPr>
          <w:color w:val="000000"/>
          <w:sz w:val="28"/>
          <w:szCs w:val="28"/>
          <w:bdr w:val="none" w:sz="0" w:space="0" w:color="auto" w:frame="1"/>
          <w:shd w:val="clear" w:color="auto" w:fill="FFFFFF"/>
          <w:lang w:val="uk-UA"/>
        </w:rPr>
        <w:t>актами.</w:t>
      </w:r>
    </w:p>
    <w:p w:rsidR="005D09A1" w:rsidRPr="00BA5E97" w:rsidRDefault="005D09A1" w:rsidP="00BA5E97">
      <w:pPr>
        <w:pStyle w:val="a3"/>
        <w:shd w:val="clear" w:color="auto" w:fill="FFFFFF"/>
        <w:spacing w:before="0" w:beforeAutospacing="0" w:after="0" w:afterAutospacing="0"/>
        <w:ind w:firstLine="567"/>
        <w:rPr>
          <w:rFonts w:ascii="Arial" w:hAnsi="Arial" w:cs="Arial"/>
          <w:color w:val="333333"/>
          <w:sz w:val="21"/>
          <w:szCs w:val="21"/>
          <w:lang w:val="uk-UA"/>
        </w:rPr>
      </w:pPr>
      <w:r w:rsidRPr="00BA5E97">
        <w:rPr>
          <w:bCs/>
          <w:color w:val="000000"/>
          <w:sz w:val="28"/>
          <w:szCs w:val="28"/>
          <w:bdr w:val="none" w:sz="0" w:space="0" w:color="auto" w:frame="1"/>
          <w:shd w:val="clear" w:color="auto" w:fill="FFFFFF"/>
          <w:lang w:val="uk-UA"/>
        </w:rPr>
        <w:t>3. Основними завданнями Ради є:</w:t>
      </w:r>
    </w:p>
    <w:p w:rsidR="005D09A1" w:rsidRP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lang w:val="uk-UA"/>
        </w:rPr>
      </w:pPr>
      <w:r>
        <w:rPr>
          <w:color w:val="000000"/>
          <w:sz w:val="28"/>
          <w:szCs w:val="28"/>
          <w:bdr w:val="none" w:sz="0" w:space="0" w:color="auto" w:frame="1"/>
          <w:shd w:val="clear" w:color="auto" w:fill="FFFFFF"/>
          <w:lang w:val="uk-UA"/>
        </w:rPr>
        <w:t>1) сприяння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узгодженості заходів у цій сфері, підвищення їх ефективності, координації проведення інформаційно-просвітницьких заходів, розроблення пропозицій щодо вдосконалення законодавства та практики його застосування;</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xml:space="preserve">2) реалізації </w:t>
      </w:r>
      <w:r w:rsidR="001D631E">
        <w:rPr>
          <w:color w:val="000000"/>
          <w:sz w:val="28"/>
          <w:szCs w:val="28"/>
          <w:bdr w:val="none" w:sz="0" w:space="0" w:color="auto" w:frame="1"/>
          <w:shd w:val="clear" w:color="auto" w:fill="FFFFFF"/>
          <w:lang w:val="uk-UA"/>
        </w:rPr>
        <w:t>ефективної державної політики з</w:t>
      </w:r>
      <w:r>
        <w:rPr>
          <w:color w:val="000000"/>
          <w:sz w:val="28"/>
          <w:szCs w:val="28"/>
          <w:bdr w:val="none" w:sz="0" w:space="0" w:color="auto" w:frame="1"/>
          <w:shd w:val="clear" w:color="auto" w:fill="FFFFFF"/>
          <w:lang w:val="uk-UA"/>
        </w:rPr>
        <w:t xml:space="preserve"> питань запобігання та протидії домашньому насильству і насильству за ознакою статі та протидії торгівлі людьми</w:t>
      </w:r>
      <w:r w:rsidR="001D631E">
        <w:rPr>
          <w:color w:val="000000"/>
          <w:sz w:val="28"/>
          <w:szCs w:val="28"/>
          <w:bdr w:val="none" w:sz="0" w:space="0" w:color="auto" w:frame="1"/>
          <w:shd w:val="clear" w:color="auto" w:fill="FFFFFF"/>
          <w:lang w:val="uk-UA"/>
        </w:rPr>
        <w:t>;</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3) розгляд питань, які потребують міжгалузевої узгодженої співпраці щодо реалізації державної політики у сфері запобігання та протидії домашньому насильству і насильству за ознакою статі та протидії торгівлі людьми</w:t>
      </w:r>
      <w:r w:rsidR="001D631E">
        <w:rPr>
          <w:color w:val="000000"/>
          <w:sz w:val="28"/>
          <w:szCs w:val="28"/>
          <w:bdr w:val="none" w:sz="0" w:space="0" w:color="auto" w:frame="1"/>
          <w:shd w:val="clear" w:color="auto" w:fill="FFFFFF"/>
          <w:lang w:val="uk-UA"/>
        </w:rPr>
        <w:t>;</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4)</w:t>
      </w:r>
      <w:r w:rsidR="001D631E">
        <w:rPr>
          <w:color w:val="000000"/>
          <w:sz w:val="28"/>
          <w:szCs w:val="28"/>
          <w:bdr w:val="none" w:sz="0" w:space="0" w:color="auto" w:frame="1"/>
          <w:shd w:val="clear" w:color="auto" w:fill="FFFFFF"/>
          <w:lang w:val="uk-UA"/>
        </w:rPr>
        <w:t xml:space="preserve"> розгляд питань, які стосуються</w:t>
      </w:r>
      <w:r>
        <w:rPr>
          <w:color w:val="000000"/>
          <w:sz w:val="28"/>
          <w:szCs w:val="28"/>
          <w:bdr w:val="none" w:sz="0" w:space="0" w:color="auto" w:frame="1"/>
          <w:shd w:val="clear" w:color="auto" w:fill="FFFFFF"/>
          <w:lang w:val="uk-UA"/>
        </w:rPr>
        <w:t xml:space="preserve"> питань запобігання та протидії домашньому насильству за ознакою статі</w:t>
      </w:r>
      <w:r w:rsidR="001D631E">
        <w:rPr>
          <w:color w:val="000000"/>
          <w:sz w:val="28"/>
          <w:szCs w:val="28"/>
          <w:bdr w:val="none" w:sz="0" w:space="0" w:color="auto" w:frame="1"/>
          <w:shd w:val="clear" w:color="auto" w:fill="FFFFFF"/>
          <w:lang w:val="uk-UA"/>
        </w:rPr>
        <w:t>;</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5) участь в розробленні заходів щодо здійснення всебічної допомоги сім’ям, які постраждали від домашнього насильства, або насильства за ознакою статі, запобігання та протидія домашньому насильству</w:t>
      </w:r>
      <w:r w:rsidR="001D631E">
        <w:rPr>
          <w:color w:val="000000"/>
          <w:sz w:val="28"/>
          <w:szCs w:val="28"/>
          <w:bdr w:val="none" w:sz="0" w:space="0" w:color="auto" w:frame="1"/>
          <w:shd w:val="clear" w:color="auto" w:fill="FFFFFF"/>
          <w:lang w:val="uk-UA"/>
        </w:rPr>
        <w:t>;</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xml:space="preserve">6) координація зусиль представників підприємств, установ, організацій, незалежно від форм власності, </w:t>
      </w:r>
      <w:r w:rsidR="001D631E">
        <w:rPr>
          <w:color w:val="000000"/>
          <w:sz w:val="28"/>
          <w:szCs w:val="28"/>
          <w:bdr w:val="none" w:sz="0" w:space="0" w:color="auto" w:frame="1"/>
          <w:shd w:val="clear" w:color="auto" w:fill="FFFFFF"/>
          <w:lang w:val="uk-UA"/>
        </w:rPr>
        <w:t>громадських організацій,</w:t>
      </w:r>
      <w:r>
        <w:rPr>
          <w:color w:val="000000"/>
          <w:sz w:val="28"/>
          <w:szCs w:val="28"/>
          <w:bdr w:val="none" w:sz="0" w:space="0" w:color="auto" w:frame="1"/>
          <w:shd w:val="clear" w:color="auto" w:fill="FFFFFF"/>
          <w:lang w:val="uk-UA"/>
        </w:rPr>
        <w:t xml:space="preserve"> інших служб щодо вирішення проблем запобігання та протидії домашньому насильству;</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7) ініціювання громадського контролю за дотриманням чинного законодавства з питань щодо запобігання та протидії домашньому насильству, торгівлі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8) взаємодія державних органів та громадськості з питань щодо усунення причин та умов, сприяючих здійсненню домашнього насилля;</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lastRenderedPageBreak/>
        <w:t>9) надавати закладам та організаціям, окремим громадянам методичну та практичну допомогу, консультації з питань що входять до компетенції координаційної Ради.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10) проводити роз’яснювальну роботу за допомогою засобів масової інформації, підвищувати ефективність діяльності правоохоронних органів у боротьбі з торгівлею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w:t>
      </w:r>
      <w:r w:rsidR="00190F85">
        <w:rPr>
          <w:color w:val="000000"/>
          <w:sz w:val="28"/>
          <w:szCs w:val="28"/>
          <w:bdr w:val="none" w:sz="0" w:space="0" w:color="auto" w:frame="1"/>
          <w:shd w:val="clear" w:color="auto" w:fill="FFFFFF"/>
          <w:lang w:val="uk-UA"/>
        </w:rPr>
        <w:t>1) надавати допомогу особам, що</w:t>
      </w:r>
      <w:r>
        <w:rPr>
          <w:color w:val="000000"/>
          <w:sz w:val="28"/>
          <w:szCs w:val="28"/>
          <w:bdr w:val="none" w:sz="0" w:space="0" w:color="auto" w:frame="1"/>
          <w:shd w:val="clear" w:color="auto" w:fill="FFFFFF"/>
          <w:lang w:val="uk-UA"/>
        </w:rPr>
        <w:t xml:space="preserve"> постраждали від торгівлі людьми, зокрема у працевлаштуванні та професійному навчанні;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12) співпрацювати з громадськими організаціями, що провадять діяльність, пов’язану з протидією торгівлі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13) проводити ін</w:t>
      </w:r>
      <w:r w:rsidR="00190F85">
        <w:rPr>
          <w:color w:val="000000"/>
          <w:sz w:val="28"/>
          <w:szCs w:val="28"/>
          <w:bdr w:val="none" w:sz="0" w:space="0" w:color="auto" w:frame="1"/>
          <w:shd w:val="clear" w:color="auto" w:fill="FFFFFF"/>
          <w:lang w:val="uk-UA"/>
        </w:rPr>
        <w:t>формаційно-просвітницьку роботу</w:t>
      </w:r>
      <w:r>
        <w:rPr>
          <w:color w:val="000000"/>
          <w:sz w:val="28"/>
          <w:szCs w:val="28"/>
          <w:bdr w:val="none" w:sz="0" w:space="0" w:color="auto" w:frame="1"/>
          <w:shd w:val="clear" w:color="auto" w:fill="FFFFFF"/>
          <w:lang w:val="uk-UA"/>
        </w:rPr>
        <w:t xml:space="preserve"> з питань подолання стереотипів щодо ролі жінок і чоловіків у сім’ї та суспільстві, утвердження духовних цінностей, формування відповідального материнства і батьківства, забезпечення гендерного паритету і духовній сфері;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14) проводити конференції, засідання круглих столів, навчальних семінарів, інших масових заходів з питань гендерної рівності на т</w:t>
      </w:r>
      <w:r w:rsidR="00190F85">
        <w:rPr>
          <w:color w:val="000000"/>
          <w:sz w:val="28"/>
          <w:szCs w:val="28"/>
          <w:bdr w:val="none" w:sz="0" w:space="0" w:color="auto" w:frame="1"/>
          <w:shd w:val="clear" w:color="auto" w:fill="FFFFFF"/>
          <w:lang w:val="uk-UA"/>
        </w:rPr>
        <w:t xml:space="preserve">ериторії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xml:space="preserve">15) сприяння розповсюдженню соціальної реклами на території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 у закладах охорони здоров’я, учбових закладах  з питань здорового способу життя та відповідального батьківства, протидії торгівлі людьми та гендерної рівності;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16) організація семінарів, «круглих столів», тематичних лекцій з питань гендерної політики та протидії торгівлі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rFonts w:ascii="Arial" w:hAnsi="Arial" w:cs="Arial"/>
          <w:color w:val="333333"/>
          <w:sz w:val="21"/>
          <w:szCs w:val="21"/>
        </w:rPr>
        <w:t> </w:t>
      </w:r>
    </w:p>
    <w:p w:rsidR="005D09A1" w:rsidRPr="00BA5E97"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sidRPr="00BA5E97">
        <w:rPr>
          <w:bCs/>
          <w:color w:val="000000"/>
          <w:sz w:val="28"/>
          <w:szCs w:val="28"/>
          <w:bdr w:val="none" w:sz="0" w:space="0" w:color="auto" w:frame="1"/>
          <w:shd w:val="clear" w:color="auto" w:fill="FFFFFF"/>
          <w:lang w:val="uk-UA"/>
        </w:rPr>
        <w:t>4. Рада відповідно до покладених на неї завдань:</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 Бере участь в розробленні проектів програм, з питань запобігання та протидії домашньому насильству та торгівлі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2) Готує пропозиції щодо удосконалення діяльності органів влади з питань забезпечення взаємодії суб’єктів, які здійснюють заходи у сфері запобігання насильству ;</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3) ініціює проведення моніторингу ситуації з питань насильства в сім'ї та торгівлі людьми;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4) Рада має право:</w:t>
      </w:r>
    </w:p>
    <w:p w:rsidR="005D09A1" w:rsidRPr="00E118F2"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lang w:val="uk-UA"/>
        </w:rPr>
      </w:pPr>
      <w:r>
        <w:rPr>
          <w:color w:val="000000"/>
          <w:sz w:val="28"/>
          <w:szCs w:val="28"/>
          <w:bdr w:val="none" w:sz="0" w:space="0" w:color="auto" w:frame="1"/>
          <w:shd w:val="clear" w:color="auto" w:fill="FFFFFF"/>
          <w:lang w:val="uk-UA"/>
        </w:rPr>
        <w:t>- утворювати в разі потреби експертні та робочі групи із залученням представників місцевих органів виконавчої влади та органів місцевого самоврядування, прокуратури та суду, громадських об’єднань, релігійних організацій, міжнародних та іноземних неурядових організацій (за згодою)  органів виконавчої влади, органів місцевого самоврядування, наукових установ та громадських організацій (за згодою їх керівників) для підготовки пропозицій щодо ефективної реалізації державної політики з питань запобігання та протидії домашньому насильству;</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одержувати в установленому порядку від органів виконавчої влади інформаційні та аналітичні матеріали, необхідні для виконання покладених на неї завдань;</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 організовувати проведення конференцій, симпозіумів, нарад та семінарів з питань, що належать до компетенції Ради.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lastRenderedPageBreak/>
        <w:t>5. Рада під час виконання покладених на неї завдань взаємодіє з органами виконавчої влади, органами місцевого самоврядування, громадськими організаціями в тому числі міжнародними та іноземними неурядовими організаціями (за згодою), органами прокуратури, суду.</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6. Діяльність Ради проводиться на громадських засадах.</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7. Формою роботи Ради є засідання, що проводяться відповідно до плану роботи, але не рідше ніж один раз на три місяці.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8. Засідання Ради веде голова або за його дорученням заступник голови.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9. Засідання є правоможним, якщо на ньому присутні не менш як половина членів Ради.</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10. Для участі у засіданнях Ради можуть запрошуватися посадові особи органів виконавчої влади, органів місцевого самоврядування, підприємств, установ та організацій незалежно від форми власності.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11. Рішення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12. Рішення Ради мають рекомендаційний характер і можуть бути реалізовані шляхом прийняття відповідних нормативних актів.</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13. Рада систематично інформує про свою діяльність громадськість у засобах масової інформації.</w:t>
      </w:r>
    </w:p>
    <w:p w:rsidR="005D09A1" w:rsidRDefault="005D09A1" w:rsidP="005D09A1">
      <w:pPr>
        <w:pStyle w:val="a3"/>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lang w:val="uk-UA"/>
        </w:rPr>
        <w:t xml:space="preserve">14. Персональний склад Ради, зміни та доповнення в склад Ради затверджуються рішенням виконавчого комітету </w:t>
      </w:r>
      <w:proofErr w:type="spellStart"/>
      <w:r>
        <w:rPr>
          <w:color w:val="000000"/>
          <w:sz w:val="28"/>
          <w:szCs w:val="28"/>
          <w:bdr w:val="none" w:sz="0" w:space="0" w:color="auto" w:frame="1"/>
          <w:shd w:val="clear" w:color="auto" w:fill="FFFFFF"/>
          <w:lang w:val="uk-UA"/>
        </w:rPr>
        <w:t>Машівської</w:t>
      </w:r>
      <w:proofErr w:type="spellEnd"/>
      <w:r>
        <w:rPr>
          <w:color w:val="000000"/>
          <w:sz w:val="28"/>
          <w:szCs w:val="28"/>
          <w:bdr w:val="none" w:sz="0" w:space="0" w:color="auto" w:frame="1"/>
          <w:shd w:val="clear" w:color="auto" w:fill="FFFFFF"/>
          <w:lang w:val="uk-UA"/>
        </w:rPr>
        <w:t xml:space="preserve"> селищної  ради.</w:t>
      </w:r>
    </w:p>
    <w:p w:rsidR="005D09A1" w:rsidRDefault="005D09A1" w:rsidP="0067277D">
      <w:pPr>
        <w:pStyle w:val="rvps2"/>
        <w:shd w:val="clear" w:color="auto" w:fill="FFFFFF"/>
        <w:spacing w:before="0" w:beforeAutospacing="0" w:after="0" w:afterAutospacing="0"/>
        <w:contextualSpacing/>
        <w:jc w:val="both"/>
        <w:rPr>
          <w:color w:val="000000"/>
          <w:sz w:val="26"/>
          <w:szCs w:val="26"/>
          <w:lang w:val="uk-UA"/>
        </w:rPr>
      </w:pPr>
    </w:p>
    <w:p w:rsidR="005D09A1" w:rsidRDefault="005D09A1" w:rsidP="0067277D">
      <w:pPr>
        <w:pStyle w:val="rvps2"/>
        <w:shd w:val="clear" w:color="auto" w:fill="FFFFFF"/>
        <w:spacing w:before="0" w:beforeAutospacing="0" w:after="0" w:afterAutospacing="0"/>
        <w:contextualSpacing/>
        <w:jc w:val="both"/>
        <w:rPr>
          <w:color w:val="000000"/>
          <w:sz w:val="26"/>
          <w:szCs w:val="26"/>
          <w:lang w:val="uk-UA"/>
        </w:rPr>
      </w:pPr>
    </w:p>
    <w:p w:rsidR="00BA5E97" w:rsidRDefault="00BA5E97" w:rsidP="0067277D">
      <w:pPr>
        <w:pStyle w:val="rvps2"/>
        <w:shd w:val="clear" w:color="auto" w:fill="FFFFFF"/>
        <w:spacing w:before="0" w:beforeAutospacing="0" w:after="0" w:afterAutospacing="0"/>
        <w:contextualSpacing/>
        <w:jc w:val="both"/>
        <w:rPr>
          <w:color w:val="000000"/>
          <w:sz w:val="26"/>
          <w:szCs w:val="26"/>
          <w:lang w:val="uk-UA"/>
        </w:rPr>
      </w:pPr>
    </w:p>
    <w:p w:rsidR="005D09A1" w:rsidRPr="005D09A1" w:rsidRDefault="005D09A1" w:rsidP="0067277D">
      <w:pPr>
        <w:pStyle w:val="rvps2"/>
        <w:shd w:val="clear" w:color="auto" w:fill="FFFFFF"/>
        <w:spacing w:before="0" w:beforeAutospacing="0" w:after="0" w:afterAutospacing="0"/>
        <w:contextualSpacing/>
        <w:jc w:val="both"/>
        <w:rPr>
          <w:sz w:val="28"/>
          <w:szCs w:val="28"/>
          <w:lang w:val="uk-UA"/>
        </w:rPr>
      </w:pPr>
      <w:r w:rsidRPr="005D09A1">
        <w:rPr>
          <w:sz w:val="28"/>
          <w:szCs w:val="28"/>
          <w:lang w:val="uk-UA"/>
        </w:rPr>
        <w:t xml:space="preserve">      </w:t>
      </w:r>
      <w:proofErr w:type="spellStart"/>
      <w:r w:rsidRPr="005D09A1">
        <w:rPr>
          <w:sz w:val="28"/>
          <w:szCs w:val="28"/>
        </w:rPr>
        <w:t>Секретар</w:t>
      </w:r>
      <w:proofErr w:type="spellEnd"/>
      <w:r w:rsidRPr="005D09A1">
        <w:rPr>
          <w:sz w:val="28"/>
          <w:szCs w:val="28"/>
        </w:rPr>
        <w:t xml:space="preserve"> </w:t>
      </w:r>
      <w:proofErr w:type="spellStart"/>
      <w:r w:rsidRPr="005D09A1">
        <w:rPr>
          <w:sz w:val="28"/>
          <w:szCs w:val="28"/>
        </w:rPr>
        <w:t>виконавчого</w:t>
      </w:r>
      <w:proofErr w:type="spellEnd"/>
      <w:r w:rsidRPr="005D09A1">
        <w:rPr>
          <w:sz w:val="28"/>
          <w:szCs w:val="28"/>
        </w:rPr>
        <w:t xml:space="preserve"> </w:t>
      </w:r>
      <w:proofErr w:type="spellStart"/>
      <w:r w:rsidRPr="005D09A1">
        <w:rPr>
          <w:sz w:val="28"/>
          <w:szCs w:val="28"/>
        </w:rPr>
        <w:t>комітету</w:t>
      </w:r>
      <w:proofErr w:type="spellEnd"/>
      <w:r w:rsidRPr="005D09A1">
        <w:rPr>
          <w:sz w:val="28"/>
          <w:szCs w:val="28"/>
        </w:rPr>
        <w:t xml:space="preserve">                                           Ю. </w:t>
      </w:r>
      <w:proofErr w:type="spellStart"/>
      <w:r w:rsidRPr="005D09A1">
        <w:rPr>
          <w:sz w:val="28"/>
          <w:szCs w:val="28"/>
        </w:rPr>
        <w:t>Черниш</w:t>
      </w:r>
      <w:proofErr w:type="spellEnd"/>
    </w:p>
    <w:sectPr w:rsidR="005D09A1" w:rsidRPr="005D09A1" w:rsidSect="00CC73C0">
      <w:pgSz w:w="11906" w:h="16838"/>
      <w:pgMar w:top="993"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484"/>
    <w:multiLevelType w:val="hybridMultilevel"/>
    <w:tmpl w:val="3F646BA6"/>
    <w:lvl w:ilvl="0" w:tplc="496411C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nsid w:val="2B9D7331"/>
    <w:multiLevelType w:val="multilevel"/>
    <w:tmpl w:val="72663B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9E0AB6"/>
    <w:multiLevelType w:val="hybridMultilevel"/>
    <w:tmpl w:val="2DB871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146747A"/>
    <w:multiLevelType w:val="multilevel"/>
    <w:tmpl w:val="6920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81059E3"/>
    <w:multiLevelType w:val="hybridMultilevel"/>
    <w:tmpl w:val="4852B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D864379"/>
    <w:multiLevelType w:val="hybridMultilevel"/>
    <w:tmpl w:val="CEA4FD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00AB6"/>
    <w:rsid w:val="00000024"/>
    <w:rsid w:val="000D6756"/>
    <w:rsid w:val="00190F85"/>
    <w:rsid w:val="001D631E"/>
    <w:rsid w:val="003C269C"/>
    <w:rsid w:val="004B24C5"/>
    <w:rsid w:val="005A6342"/>
    <w:rsid w:val="005D09A1"/>
    <w:rsid w:val="00600AB6"/>
    <w:rsid w:val="006040C8"/>
    <w:rsid w:val="006206DF"/>
    <w:rsid w:val="0067277D"/>
    <w:rsid w:val="00764D03"/>
    <w:rsid w:val="008A6BF6"/>
    <w:rsid w:val="008F5984"/>
    <w:rsid w:val="00942344"/>
    <w:rsid w:val="009B7182"/>
    <w:rsid w:val="00AA0C74"/>
    <w:rsid w:val="00B64C35"/>
    <w:rsid w:val="00BA5E97"/>
    <w:rsid w:val="00CC7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A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600AB6"/>
  </w:style>
  <w:style w:type="paragraph" w:customStyle="1" w:styleId="rvps2">
    <w:name w:val="rvps2"/>
    <w:basedOn w:val="a"/>
    <w:rsid w:val="00600A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600A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00AB6"/>
    <w:pPr>
      <w:ind w:left="720"/>
      <w:contextualSpacing/>
    </w:pPr>
  </w:style>
  <w:style w:type="character" w:styleId="a5">
    <w:name w:val="Emphasis"/>
    <w:basedOn w:val="a0"/>
    <w:qFormat/>
    <w:rsid w:val="0067277D"/>
    <w:rPr>
      <w:i/>
      <w:iCs/>
    </w:rPr>
  </w:style>
</w:styles>
</file>

<file path=word/webSettings.xml><?xml version="1.0" encoding="utf-8"?>
<w:webSettings xmlns:r="http://schemas.openxmlformats.org/officeDocument/2006/relationships" xmlns:w="http://schemas.openxmlformats.org/wordprocessingml/2006/main">
  <w:divs>
    <w:div w:id="443885567">
      <w:bodyDiv w:val="1"/>
      <w:marLeft w:val="0"/>
      <w:marRight w:val="0"/>
      <w:marTop w:val="0"/>
      <w:marBottom w:val="0"/>
      <w:divBdr>
        <w:top w:val="none" w:sz="0" w:space="0" w:color="auto"/>
        <w:left w:val="none" w:sz="0" w:space="0" w:color="auto"/>
        <w:bottom w:val="none" w:sz="0" w:space="0" w:color="auto"/>
        <w:right w:val="none" w:sz="0" w:space="0" w:color="auto"/>
      </w:divBdr>
    </w:div>
    <w:div w:id="16435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1662</Words>
  <Characters>9477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10</cp:revision>
  <cp:lastPrinted>2021-02-18T12:44:00Z</cp:lastPrinted>
  <dcterms:created xsi:type="dcterms:W3CDTF">2021-02-16T07:56:00Z</dcterms:created>
  <dcterms:modified xsi:type="dcterms:W3CDTF">2021-02-18T13:11:00Z</dcterms:modified>
</cp:coreProperties>
</file>