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02314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02314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73334377" r:id="rId6"/>
        </w:object>
      </w:r>
    </w:p>
    <w:p w:rsidR="00DC68A9" w:rsidRPr="00023148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023148">
        <w:rPr>
          <w:rStyle w:val="a3"/>
          <w:rFonts w:ascii="Times New Roman" w:hAnsi="Times New Roman"/>
          <w:sz w:val="26"/>
          <w:szCs w:val="28"/>
        </w:rPr>
        <w:t>УКРАЇНА</w:t>
      </w:r>
    </w:p>
    <w:p w:rsidR="00DC68A9" w:rsidRPr="00023148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023148">
        <w:rPr>
          <w:rStyle w:val="a3"/>
          <w:rFonts w:ascii="Times New Roman" w:hAnsi="Times New Roman"/>
          <w:sz w:val="26"/>
          <w:szCs w:val="28"/>
        </w:rPr>
        <w:t>МАШІВСЬКА СЕЛИЩНА РАДА</w:t>
      </w:r>
    </w:p>
    <w:p w:rsidR="00DC68A9" w:rsidRPr="00023148" w:rsidRDefault="00DC68A9" w:rsidP="00DC68A9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8"/>
        </w:rPr>
      </w:pPr>
      <w:r w:rsidRPr="00023148">
        <w:rPr>
          <w:rStyle w:val="a3"/>
          <w:rFonts w:ascii="Times New Roman" w:hAnsi="Times New Roman"/>
          <w:sz w:val="26"/>
          <w:szCs w:val="28"/>
        </w:rPr>
        <w:t>ПОЛТАВСЬКОЇ ОБЛАСТІ</w:t>
      </w:r>
    </w:p>
    <w:p w:rsidR="00DC68A9" w:rsidRPr="00023148" w:rsidRDefault="00DC68A9" w:rsidP="00DC68A9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  <w:b/>
        </w:rPr>
      </w:pPr>
      <w:r w:rsidRPr="00023148">
        <w:rPr>
          <w:rStyle w:val="a3"/>
        </w:rPr>
        <w:t xml:space="preserve">Р І Ш Е Н </w:t>
      </w:r>
      <w:proofErr w:type="spellStart"/>
      <w:r w:rsidRPr="00023148">
        <w:rPr>
          <w:rStyle w:val="a3"/>
        </w:rPr>
        <w:t>Н</w:t>
      </w:r>
      <w:proofErr w:type="spellEnd"/>
      <w:r w:rsidRPr="00023148">
        <w:rPr>
          <w:rStyle w:val="a3"/>
        </w:rPr>
        <w:t xml:space="preserve"> Я</w:t>
      </w:r>
    </w:p>
    <w:p w:rsidR="00DC68A9" w:rsidRPr="00023148" w:rsidRDefault="0005074B" w:rsidP="00DC68A9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четвертої</w:t>
      </w:r>
      <w:r w:rsidR="00DC68A9" w:rsidRPr="00023148">
        <w:rPr>
          <w:rStyle w:val="a3"/>
          <w:rFonts w:ascii="Times New Roman" w:hAnsi="Times New Roman"/>
          <w:sz w:val="28"/>
          <w:szCs w:val="28"/>
        </w:rPr>
        <w:t xml:space="preserve">  </w:t>
      </w:r>
      <w:r w:rsidR="00946056">
        <w:rPr>
          <w:rStyle w:val="a3"/>
          <w:rFonts w:ascii="Times New Roman" w:hAnsi="Times New Roman"/>
          <w:sz w:val="28"/>
          <w:szCs w:val="28"/>
        </w:rPr>
        <w:t xml:space="preserve">позачергової </w:t>
      </w:r>
      <w:r w:rsidR="00DC68A9" w:rsidRPr="00023148">
        <w:rPr>
          <w:rStyle w:val="a3"/>
          <w:rFonts w:ascii="Times New Roman" w:hAnsi="Times New Roman"/>
          <w:sz w:val="28"/>
          <w:szCs w:val="28"/>
        </w:rPr>
        <w:t>сесії селищної ради восьмого  скликання</w:t>
      </w:r>
    </w:p>
    <w:p w:rsidR="00DC68A9" w:rsidRPr="00023148" w:rsidRDefault="00DC68A9" w:rsidP="00DC68A9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 w:rsidRPr="00023148">
        <w:rPr>
          <w:rStyle w:val="a3"/>
          <w:rFonts w:ascii="Times New Roman" w:hAnsi="Times New Roman"/>
          <w:sz w:val="28"/>
          <w:szCs w:val="28"/>
        </w:rPr>
        <w:t>від 2</w:t>
      </w:r>
      <w:r w:rsidR="00946056">
        <w:rPr>
          <w:rStyle w:val="a3"/>
          <w:rFonts w:ascii="Times New Roman" w:hAnsi="Times New Roman"/>
          <w:sz w:val="28"/>
          <w:szCs w:val="28"/>
        </w:rPr>
        <w:t>7</w:t>
      </w:r>
      <w:r w:rsidRPr="00023148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5308DF">
        <w:rPr>
          <w:rStyle w:val="a3"/>
          <w:rFonts w:ascii="Times New Roman" w:hAnsi="Times New Roman"/>
          <w:sz w:val="28"/>
          <w:szCs w:val="28"/>
        </w:rPr>
        <w:t>січня</w:t>
      </w:r>
      <w:r w:rsidRPr="00023148">
        <w:rPr>
          <w:rStyle w:val="a3"/>
          <w:rFonts w:ascii="Times New Roman" w:hAnsi="Times New Roman"/>
          <w:sz w:val="28"/>
          <w:szCs w:val="28"/>
        </w:rPr>
        <w:t xml:space="preserve">  202</w:t>
      </w:r>
      <w:r w:rsidR="005308DF">
        <w:rPr>
          <w:rStyle w:val="a3"/>
          <w:rFonts w:ascii="Times New Roman" w:hAnsi="Times New Roman"/>
          <w:sz w:val="28"/>
          <w:szCs w:val="28"/>
        </w:rPr>
        <w:t>1</w:t>
      </w:r>
      <w:r w:rsidRPr="00023148">
        <w:rPr>
          <w:rStyle w:val="a3"/>
          <w:rFonts w:ascii="Times New Roman" w:hAnsi="Times New Roman"/>
          <w:sz w:val="28"/>
          <w:szCs w:val="28"/>
        </w:rPr>
        <w:t xml:space="preserve"> року</w:t>
      </w:r>
    </w:p>
    <w:p w:rsidR="00053AC2" w:rsidRDefault="00DC68A9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23148">
        <w:rPr>
          <w:rStyle w:val="a3"/>
          <w:rFonts w:ascii="Times New Roman" w:hAnsi="Times New Roman"/>
          <w:sz w:val="28"/>
          <w:szCs w:val="28"/>
        </w:rPr>
        <w:t>смт. МАШІВКА</w:t>
      </w:r>
    </w:p>
    <w:p w:rsidR="00023148" w:rsidRPr="00023148" w:rsidRDefault="00023148" w:rsidP="00023148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B0303" w:rsidRPr="008B0303" w:rsidTr="00023148">
        <w:tc>
          <w:tcPr>
            <w:tcW w:w="4785" w:type="dxa"/>
          </w:tcPr>
          <w:p w:rsidR="00023148" w:rsidRPr="00023148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3148" w:rsidRPr="008B0303" w:rsidRDefault="008B0303" w:rsidP="001B22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B0303">
              <w:rPr>
                <w:rFonts w:ascii="Times New Roman" w:hAnsi="Times New Roman"/>
                <w:sz w:val="28"/>
                <w:szCs w:val="28"/>
              </w:rPr>
              <w:t>№</w:t>
            </w:r>
            <w:r w:rsidRPr="008B0303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023148" w:rsidRPr="008B0303">
              <w:rPr>
                <w:rFonts w:ascii="Times New Roman" w:hAnsi="Times New Roman"/>
                <w:sz w:val="28"/>
                <w:szCs w:val="28"/>
              </w:rPr>
              <w:t>/</w:t>
            </w:r>
            <w:r w:rsidR="001B22DF" w:rsidRPr="008B0303">
              <w:rPr>
                <w:rFonts w:ascii="Times New Roman" w:hAnsi="Times New Roman"/>
                <w:sz w:val="28"/>
                <w:szCs w:val="28"/>
              </w:rPr>
              <w:t>4</w:t>
            </w:r>
            <w:r w:rsidR="00023148" w:rsidRPr="008B0303">
              <w:rPr>
                <w:rFonts w:ascii="Times New Roman" w:hAnsi="Times New Roman"/>
                <w:sz w:val="28"/>
                <w:szCs w:val="28"/>
              </w:rPr>
              <w:t>-</w:t>
            </w:r>
            <w:r w:rsidR="00023148" w:rsidRPr="008B030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023148" w:rsidRPr="008B0303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  <w:tr w:rsidR="00023148" w:rsidTr="00023148">
        <w:tc>
          <w:tcPr>
            <w:tcW w:w="4785" w:type="dxa"/>
          </w:tcPr>
          <w:p w:rsidR="00023148" w:rsidRPr="00023148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  <w:r w:rsidRPr="00023148">
              <w:rPr>
                <w:rFonts w:ascii="Times New Roman" w:hAnsi="Times New Roman"/>
                <w:sz w:val="28"/>
                <w:szCs w:val="28"/>
              </w:rPr>
              <w:t>Про створення відділу з питань надання адміністративних послуг та державної реєстрації виконавчого комітету Машівської селищної ради</w:t>
            </w:r>
          </w:p>
        </w:tc>
        <w:tc>
          <w:tcPr>
            <w:tcW w:w="4786" w:type="dxa"/>
          </w:tcPr>
          <w:p w:rsidR="00023148" w:rsidRPr="00023148" w:rsidRDefault="00023148" w:rsidP="000231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1D7B" w:rsidRPr="00023148" w:rsidRDefault="00631D7B" w:rsidP="000231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7889" w:rsidRPr="00023148" w:rsidRDefault="00027889" w:rsidP="0002788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</w:p>
    <w:p w:rsidR="00027889" w:rsidRPr="00DE071B" w:rsidRDefault="00113F6A" w:rsidP="00DE071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DE071B">
        <w:rPr>
          <w:rFonts w:ascii="Times New Roman" w:hAnsi="Times New Roman"/>
          <w:sz w:val="28"/>
          <w:szCs w:val="28"/>
        </w:rPr>
        <w:t xml:space="preserve">Відповідно до статті 26, 54 Закону України „Про місцеве самоврядування в Україні“, Закону України «Про адміністративні послуги“ (із змінами), постанови Кабінету Міністрів України від 20 лютого 2013 року № 118 „Про затвердження Примірного Положення центру надання адміністративних послуг“ (із змінами),  з метою забезпечення ефективної роботи з надання </w:t>
      </w:r>
      <w:r w:rsidR="00DE071B" w:rsidRPr="00DE071B">
        <w:rPr>
          <w:rFonts w:ascii="Times New Roman" w:hAnsi="Times New Roman"/>
          <w:sz w:val="28"/>
          <w:szCs w:val="28"/>
        </w:rPr>
        <w:t>адміністративних послуг</w:t>
      </w:r>
      <w:r w:rsidR="00027889" w:rsidRPr="00DE071B">
        <w:rPr>
          <w:rFonts w:ascii="Times New Roman" w:hAnsi="Times New Roman"/>
          <w:sz w:val="28"/>
          <w:szCs w:val="28"/>
        </w:rPr>
        <w:t>,  селищна рада</w:t>
      </w:r>
    </w:p>
    <w:p w:rsidR="00027889" w:rsidRPr="00DE071B" w:rsidRDefault="00027889" w:rsidP="00DE071B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27889" w:rsidRPr="00023148" w:rsidRDefault="00027889" w:rsidP="0002788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ВИРІШИЛА</w:t>
      </w:r>
    </w:p>
    <w:p w:rsidR="00027889" w:rsidRPr="00023148" w:rsidRDefault="00027889" w:rsidP="0002788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74B" w:rsidRPr="0005074B" w:rsidRDefault="00005671" w:rsidP="00D17CBF">
      <w:pPr>
        <w:pStyle w:val="a6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74B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05074B" w:rsidRPr="0005074B">
        <w:rPr>
          <w:rFonts w:ascii="Times New Roman" w:hAnsi="Times New Roman"/>
          <w:sz w:val="28"/>
          <w:szCs w:val="28"/>
        </w:rPr>
        <w:t>С</w:t>
      </w:r>
      <w:r w:rsidR="00023148" w:rsidRPr="0005074B">
        <w:rPr>
          <w:rFonts w:ascii="Times New Roman" w:hAnsi="Times New Roman"/>
          <w:sz w:val="28"/>
          <w:szCs w:val="28"/>
        </w:rPr>
        <w:t xml:space="preserve">творити в структурі </w:t>
      </w:r>
      <w:r w:rsidR="00946056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023148" w:rsidRPr="0005074B">
        <w:rPr>
          <w:rFonts w:ascii="Times New Roman" w:hAnsi="Times New Roman"/>
          <w:sz w:val="28"/>
          <w:szCs w:val="28"/>
        </w:rPr>
        <w:t>Машівської селищної ради (без ст</w:t>
      </w:r>
      <w:r w:rsidR="00946056">
        <w:rPr>
          <w:rFonts w:ascii="Times New Roman" w:hAnsi="Times New Roman"/>
          <w:sz w:val="28"/>
          <w:szCs w:val="28"/>
        </w:rPr>
        <w:t>атусу юридичної особи) – відділ</w:t>
      </w:r>
      <w:r w:rsidR="00023148" w:rsidRPr="0005074B">
        <w:rPr>
          <w:rFonts w:ascii="Times New Roman" w:hAnsi="Times New Roman"/>
          <w:sz w:val="28"/>
          <w:szCs w:val="28"/>
        </w:rPr>
        <w:t xml:space="preserve"> з питань надання адміністративних послуг та державної реєстрації виконавчого комітету Машівської селищної ради</w:t>
      </w:r>
      <w:r w:rsidR="005308DF" w:rsidRPr="0005074B">
        <w:rPr>
          <w:rFonts w:ascii="Times New Roman" w:hAnsi="Times New Roman"/>
          <w:sz w:val="28"/>
          <w:szCs w:val="28"/>
        </w:rPr>
        <w:t xml:space="preserve">. </w:t>
      </w:r>
    </w:p>
    <w:p w:rsidR="00005671" w:rsidRPr="0005074B" w:rsidRDefault="0005074B" w:rsidP="0005074B">
      <w:pPr>
        <w:tabs>
          <w:tab w:val="num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005671" w:rsidRPr="0005074B">
        <w:rPr>
          <w:rFonts w:ascii="Times New Roman" w:hAnsi="Times New Roman"/>
          <w:sz w:val="28"/>
          <w:szCs w:val="28"/>
          <w:lang w:eastAsia="ru-RU"/>
        </w:rPr>
        <w:t>2. Затвердити Положення про</w:t>
      </w:r>
      <w:r w:rsidR="00023148" w:rsidRPr="0005074B">
        <w:rPr>
          <w:rFonts w:ascii="Times New Roman" w:hAnsi="Times New Roman"/>
          <w:sz w:val="28"/>
          <w:szCs w:val="28"/>
          <w:lang w:eastAsia="ru-RU"/>
        </w:rPr>
        <w:t xml:space="preserve"> відділ</w:t>
      </w:r>
      <w:r w:rsidR="00005671" w:rsidRPr="000507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3148" w:rsidRPr="0005074B">
        <w:rPr>
          <w:rFonts w:ascii="Times New Roman" w:hAnsi="Times New Roman"/>
          <w:sz w:val="28"/>
          <w:szCs w:val="28"/>
        </w:rPr>
        <w:t>з питань надання адміністративних послуг та державної реєстрації виконавчого комітету Машівської селищної ради</w:t>
      </w:r>
      <w:r w:rsidR="00005671" w:rsidRPr="0005074B">
        <w:rPr>
          <w:rFonts w:ascii="Times New Roman" w:hAnsi="Times New Roman"/>
          <w:sz w:val="28"/>
          <w:szCs w:val="28"/>
          <w:lang w:eastAsia="ru-RU"/>
        </w:rPr>
        <w:t xml:space="preserve">.  (додається). </w:t>
      </w:r>
    </w:p>
    <w:p w:rsidR="00027889" w:rsidRPr="00023148" w:rsidRDefault="00053AC2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</w:t>
      </w:r>
      <w:r w:rsidR="00027889" w:rsidRPr="00023148">
        <w:rPr>
          <w:rFonts w:ascii="Times New Roman" w:hAnsi="Times New Roman"/>
          <w:sz w:val="28"/>
          <w:szCs w:val="28"/>
        </w:rPr>
        <w:t>.</w:t>
      </w:r>
      <w:r w:rsidR="00027889" w:rsidRPr="00023148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027889" w:rsidRPr="00023148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027889" w:rsidRPr="00023148">
        <w:rPr>
          <w:rFonts w:ascii="Times New Roman" w:hAnsi="Times New Roman"/>
          <w:bCs/>
          <w:sz w:val="28"/>
          <w:szCs w:val="28"/>
        </w:rPr>
        <w:t>,</w:t>
      </w:r>
      <w:r w:rsidR="00027889" w:rsidRPr="0002314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співробітництва. </w:t>
      </w:r>
    </w:p>
    <w:p w:rsidR="00027889" w:rsidRPr="00023148" w:rsidRDefault="00027889" w:rsidP="00D17C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0190" w:rsidRDefault="00800190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71B" w:rsidRPr="00023148" w:rsidRDefault="00DE071B" w:rsidP="008001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08DF" w:rsidRPr="005308DF" w:rsidRDefault="00027889" w:rsidP="005308DF">
      <w:pPr>
        <w:pStyle w:val="a6"/>
        <w:numPr>
          <w:ilvl w:val="0"/>
          <w:numId w:val="1"/>
        </w:numPr>
        <w:rPr>
          <w:rFonts w:ascii="Times New Roman" w:hAnsi="Times New Roman"/>
        </w:rPr>
      </w:pPr>
      <w:r w:rsidRPr="00023148">
        <w:rPr>
          <w:rFonts w:ascii="Times New Roman" w:hAnsi="Times New Roman"/>
          <w:sz w:val="28"/>
          <w:szCs w:val="28"/>
        </w:rPr>
        <w:t>Селищний голова</w:t>
      </w:r>
      <w:r w:rsidRPr="00023148">
        <w:rPr>
          <w:rFonts w:ascii="Times New Roman" w:hAnsi="Times New Roman"/>
          <w:sz w:val="28"/>
          <w:szCs w:val="28"/>
        </w:rPr>
        <w:tab/>
      </w:r>
      <w:r w:rsidRPr="00023148">
        <w:rPr>
          <w:rFonts w:ascii="Times New Roman" w:hAnsi="Times New Roman"/>
          <w:sz w:val="28"/>
          <w:szCs w:val="28"/>
        </w:rPr>
        <w:tab/>
      </w:r>
      <w:r w:rsidRPr="00023148">
        <w:rPr>
          <w:rFonts w:ascii="Times New Roman" w:hAnsi="Times New Roman"/>
          <w:sz w:val="28"/>
          <w:szCs w:val="28"/>
        </w:rPr>
        <w:tab/>
      </w:r>
      <w:r w:rsidRPr="00023148">
        <w:rPr>
          <w:rFonts w:ascii="Times New Roman" w:hAnsi="Times New Roman"/>
          <w:sz w:val="28"/>
          <w:szCs w:val="28"/>
        </w:rPr>
        <w:tab/>
      </w:r>
      <w:r w:rsidRPr="00023148">
        <w:rPr>
          <w:rFonts w:ascii="Times New Roman" w:hAnsi="Times New Roman"/>
          <w:sz w:val="28"/>
          <w:szCs w:val="28"/>
        </w:rPr>
        <w:tab/>
        <w:t>Сергій СИДОРЕНКО</w:t>
      </w:r>
    </w:p>
    <w:p w:rsidR="0005074B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</w:p>
    <w:p w:rsidR="0005074B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</w:p>
    <w:p w:rsidR="0005074B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</w:p>
    <w:p w:rsidR="0005074B" w:rsidRDefault="0005074B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</w:p>
    <w:p w:rsidR="00A05C6D" w:rsidRPr="00A05C6D" w:rsidRDefault="00A05C6D" w:rsidP="005308DF">
      <w:pPr>
        <w:pStyle w:val="a6"/>
        <w:tabs>
          <w:tab w:val="left" w:pos="6521"/>
          <w:tab w:val="left" w:pos="6804"/>
          <w:tab w:val="left" w:pos="6946"/>
        </w:tabs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  <w:r w:rsidRPr="00A05C6D">
        <w:rPr>
          <w:rFonts w:ascii="Times New Roman" w:eastAsia="Times New Roman" w:hAnsi="Times New Roman"/>
          <w:sz w:val="26"/>
          <w:szCs w:val="26"/>
        </w:rPr>
        <w:lastRenderedPageBreak/>
        <w:t>ЗАТВЕРДЖЕНО</w:t>
      </w:r>
    </w:p>
    <w:p w:rsidR="00A05C6D" w:rsidRDefault="00A05C6D" w:rsidP="00946056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  <w:r w:rsidRPr="00A05C6D">
        <w:rPr>
          <w:rFonts w:ascii="Times New Roman" w:eastAsia="Times New Roman" w:hAnsi="Times New Roman"/>
          <w:sz w:val="26"/>
          <w:szCs w:val="26"/>
        </w:rPr>
        <w:t>рішення</w:t>
      </w:r>
      <w:r w:rsidR="005308DF">
        <w:rPr>
          <w:rFonts w:ascii="Times New Roman" w:eastAsia="Times New Roman" w:hAnsi="Times New Roman"/>
          <w:sz w:val="26"/>
          <w:szCs w:val="26"/>
        </w:rPr>
        <w:t>м</w:t>
      </w:r>
      <w:r w:rsidRPr="00A05C6D">
        <w:rPr>
          <w:rFonts w:ascii="Times New Roman" w:eastAsia="Times New Roman" w:hAnsi="Times New Roman"/>
          <w:sz w:val="26"/>
          <w:szCs w:val="26"/>
        </w:rPr>
        <w:t xml:space="preserve"> </w:t>
      </w:r>
      <w:r w:rsidR="00320770">
        <w:rPr>
          <w:rFonts w:ascii="Times New Roman" w:eastAsia="Times New Roman" w:hAnsi="Times New Roman"/>
          <w:sz w:val="26"/>
          <w:szCs w:val="26"/>
        </w:rPr>
        <w:t>четвертої</w:t>
      </w:r>
      <w:r w:rsidR="00946056">
        <w:rPr>
          <w:rFonts w:ascii="Times New Roman" w:eastAsia="Times New Roman" w:hAnsi="Times New Roman"/>
          <w:sz w:val="26"/>
          <w:szCs w:val="26"/>
        </w:rPr>
        <w:t xml:space="preserve"> позачергової сесії </w:t>
      </w:r>
      <w:r w:rsidRPr="00946056">
        <w:rPr>
          <w:rFonts w:ascii="Times New Roman" w:eastAsia="Times New Roman" w:hAnsi="Times New Roman"/>
          <w:sz w:val="26"/>
          <w:szCs w:val="26"/>
        </w:rPr>
        <w:t>Машівської</w:t>
      </w:r>
      <w:r w:rsidR="00946056">
        <w:rPr>
          <w:rFonts w:ascii="Times New Roman" w:eastAsia="Times New Roman" w:hAnsi="Times New Roman"/>
          <w:sz w:val="26"/>
          <w:szCs w:val="26"/>
        </w:rPr>
        <w:t xml:space="preserve"> </w:t>
      </w:r>
      <w:r w:rsidRPr="00946056">
        <w:rPr>
          <w:rFonts w:ascii="Times New Roman" w:eastAsia="Times New Roman" w:hAnsi="Times New Roman"/>
          <w:sz w:val="26"/>
          <w:szCs w:val="26"/>
        </w:rPr>
        <w:t>селищної ради</w:t>
      </w:r>
    </w:p>
    <w:p w:rsidR="00946056" w:rsidRPr="00946056" w:rsidRDefault="00946056" w:rsidP="00946056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восьмого скликання</w:t>
      </w:r>
    </w:p>
    <w:p w:rsidR="00A05C6D" w:rsidRPr="00320770" w:rsidRDefault="00946056" w:rsidP="005308DF">
      <w:pPr>
        <w:pStyle w:val="a6"/>
        <w:spacing w:after="60" w:line="264" w:lineRule="auto"/>
        <w:ind w:left="5954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від 27.01.</w:t>
      </w:r>
      <w:r w:rsidR="005308DF">
        <w:rPr>
          <w:rFonts w:ascii="Times New Roman" w:eastAsia="Times New Roman" w:hAnsi="Times New Roman"/>
          <w:sz w:val="26"/>
          <w:szCs w:val="26"/>
        </w:rPr>
        <w:t xml:space="preserve"> 2021 №</w:t>
      </w:r>
      <w:r w:rsidR="00A71BE1">
        <w:rPr>
          <w:rFonts w:ascii="Times New Roman" w:eastAsia="Times New Roman" w:hAnsi="Times New Roman"/>
          <w:sz w:val="26"/>
          <w:szCs w:val="26"/>
        </w:rPr>
        <w:t xml:space="preserve"> </w:t>
      </w:r>
      <w:r w:rsidR="008B0303">
        <w:rPr>
          <w:rFonts w:ascii="Times New Roman" w:eastAsia="Times New Roman" w:hAnsi="Times New Roman"/>
          <w:sz w:val="26"/>
          <w:szCs w:val="26"/>
          <w:lang w:val="ru-RU"/>
        </w:rPr>
        <w:t>5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</w:rPr>
        <w:t>/4-</w:t>
      </w:r>
      <w:r>
        <w:rPr>
          <w:rFonts w:ascii="Times New Roman" w:eastAsia="Times New Roman" w:hAnsi="Times New Roman"/>
          <w:sz w:val="26"/>
          <w:szCs w:val="26"/>
          <w:lang w:val="en-US"/>
        </w:rPr>
        <w:t>VIII</w:t>
      </w:r>
    </w:p>
    <w:p w:rsidR="002B2DFB" w:rsidRDefault="002B2DFB" w:rsidP="002B2DF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074B" w:rsidRPr="00946056" w:rsidRDefault="0005074B" w:rsidP="000507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290B">
        <w:rPr>
          <w:rFonts w:ascii="Times New Roman" w:hAnsi="Times New Roman"/>
          <w:b/>
          <w:sz w:val="28"/>
          <w:szCs w:val="28"/>
          <w:lang w:eastAsia="ru-RU"/>
        </w:rPr>
        <w:t xml:space="preserve">Положення </w:t>
      </w:r>
    </w:p>
    <w:p w:rsidR="00A05C6D" w:rsidRPr="0005074B" w:rsidRDefault="0005074B" w:rsidP="000507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074B"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 w:rsidRPr="0005074B">
        <w:rPr>
          <w:rFonts w:ascii="Times New Roman" w:hAnsi="Times New Roman"/>
          <w:b/>
          <w:sz w:val="28"/>
          <w:szCs w:val="28"/>
        </w:rPr>
        <w:t>Відділ з питань надання адміністративних послуг та державної реєстрації виконавчого комітету Машівської  селищної ради</w:t>
      </w:r>
    </w:p>
    <w:p w:rsidR="0005074B" w:rsidRPr="0005074B" w:rsidRDefault="0005074B" w:rsidP="000507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1. ЗАГАЛЬНІ ПОЛОЖЕННЯ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1.1 Відділ з питань надання адміністративних послуг та державної реєстрації виконавчого комітету Машівської  селищної ради (далі - Відділ) є  структурним підрозділом виконавчого комітету Машівської селищної ради і утворюється з метою забезпечення, в межах Машівської територіальної громади (крім випадків, передбачених законом), надання якісних адміністративних, реєстраційних та дозвільних послуг фізичним та юридичним особам.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 xml:space="preserve">1.2 Рішення щодо утворення, ліквідації або реорганізації Відділу приймається </w:t>
      </w:r>
      <w:proofErr w:type="spellStart"/>
      <w:r w:rsidRPr="00023148">
        <w:rPr>
          <w:rFonts w:ascii="Times New Roman" w:hAnsi="Times New Roman"/>
          <w:sz w:val="28"/>
          <w:szCs w:val="28"/>
        </w:rPr>
        <w:t>Машівською</w:t>
      </w:r>
      <w:proofErr w:type="spellEnd"/>
      <w:r w:rsidRPr="00023148">
        <w:rPr>
          <w:rFonts w:ascii="Times New Roman" w:hAnsi="Times New Roman"/>
          <w:sz w:val="28"/>
          <w:szCs w:val="28"/>
        </w:rPr>
        <w:t xml:space="preserve"> селищною радою відповідно до норм чинного законодавства.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1.3 Відділ є структурним підрозділом без права юридичної особи.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1.4 Відділ у своїй діяльності керується Конституцією та законами України „Про місцеве самоврядування в Україні“, „Про адміністративні послуги“, „Про державну реєстрацію юридичних осіб, фізичних осіб - підприємців та громадських формувань“, „Про державну реєстрацію речових прав на нерухоме майно та їх обтяжень“, „Про звернення громадян“, „Про дозвільну систему у сфері господарської діяльності“, „Про захист персональних даних“, актами Президента України і Кабінету Міністрів України, рішеннями Машівської селищної ради, її виконавчого комітету, розпорядженнями селищного голови, даним Положенням та іншими нормативними актами.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 xml:space="preserve">1.5 Перелік адміністративних послуг, забезпечення надання яких здійснюється Відділом, визначається та затверджується рішенням сесії </w:t>
      </w:r>
      <w:r w:rsidRPr="00023148">
        <w:rPr>
          <w:rFonts w:ascii="Times New Roman" w:hAnsi="Times New Roman"/>
          <w:sz w:val="28"/>
          <w:szCs w:val="28"/>
        </w:rPr>
        <w:lastRenderedPageBreak/>
        <w:t>селищної ради і включає адміністративні послуги, суб’єктами надання яких є виконавчі органи селищної ради, та адміністративні послуги, суб’єктами надання яких є органи виконавчої влади (територіальні органи центральних органів виконавчої влади).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3148" w:rsidRPr="00045265" w:rsidRDefault="00023148" w:rsidP="00045265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 ОСНОВНІ ЗАВДАННЯ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2.1 Організація діяльності Центру надання адміністративних послуг Машівської селищної ради (далі – ЦНАП).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2.2 Організація оперативної і зручної системи надання необхідних громадянам та суб’єктам господарювання адміністративних послуг.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2.3 Спрощення процедури отримання адміністративних послуг і поліпшення якості їх надання.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2.4 Забезпечення інформування суб’єктів звернень про вимоги та порядок надання послуг у Центрі.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2.5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в сфері надання адміністративних послуг та дозвільної системи, сфері державної реєстрації речових прав на нерухоме майно, державної реєстрації юридичних осіб, фізичних осіб – підприємців та громадських формувань, в сфері реєстрації місця проживання/перебування фізичних осіб, зняття з реєстрації місця проживання/перебування фізичних осіб, здійснює контроль за їх реалізацією, формуванням та веденням електронних реєстрів необхідних для виконання повноважень.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2.6 Організація надання суб'єктам господарювання документів дозвільного характеру.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2.7. Здійснює контроль за додержанням суб'єктами надання адміністративних послуг строку розгляду справ та прийняття рішень;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2.8 Здійснення контролю за додержанням посадовими особами селищної ради, уповноваженими надавати адміністративні послуги, термінів розгляду та передачі у Центр результатів адміністративної послуги.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lastRenderedPageBreak/>
        <w:t>2.9 Забезпечує у межах своїх повноважень захист прав і законних інтересів фізичних та юридичних осіб;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 xml:space="preserve">2.10 Забезпечує захист персональних даних 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2.11 Забезпечує доступ до публічної інформації, розпорядником якої він є.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2.12 Готує самостійно або разом з іншими структурними підрозділами виконавчого комітету інформаційні та аналітичні матеріали для подання селищному голові.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3148" w:rsidRPr="00045265" w:rsidRDefault="00023148" w:rsidP="00045265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 ПРАВА ВІДДІЛУ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3.1 Безоплатно одержувати від суб'єктів надання адміністративних послуг, підприємств та організацій, що належать до сфери їх управління, документи та інформацію, пов'язані з наданням адміністративних послуг в установленому законодавством порядку.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3.2 Інформувати селищного голову та суб'єктів надання адміністративних послуг про порушення строку розгляду справ про надання адміністративної послуги, вимагати вжиття заходів щодо усунення виявлених порушень;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3.3 Порушувати клопотання перед селищним головою щодо вжиття заходів з метою забезпечення ефективної роботи відділу;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3.4 Вносити в установленому порядку пропозиції щодо удосконалення роботи селищної ради у відповідній галузі;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3.5 Користуватись в установленому порядку інформаційними базами, системами зв'язку і комунікацій, мережами спеціального зв'язку та іншими технічними засобами;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3.6 Скликати в установленому порядку наради, проводити семінари та конференції з питань, що належать до компетенції відділу, брати участь у роботі консультативних, дорадчих та інших допоміжних органів для сприяння здійсненню покладених на нього завдань.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3.7 Залучати спеціалістів організацій для розгляду питань, що належать до його компетенції;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 xml:space="preserve">3.8 Отримувати в установленому порядку від державних органів, органів місцевого самоврядування, підприємств, установ та організацій усіх форм </w:t>
      </w:r>
      <w:r w:rsidRPr="00023148">
        <w:rPr>
          <w:rFonts w:ascii="Times New Roman" w:hAnsi="Times New Roman"/>
          <w:sz w:val="28"/>
          <w:szCs w:val="28"/>
        </w:rPr>
        <w:lastRenderedPageBreak/>
        <w:t>власності інформацію, документи та інші матеріали, необхідні для виконання покладених на нього завдань.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3148" w:rsidRPr="00045265" w:rsidRDefault="00023148" w:rsidP="00045265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4. СТРУКТУРА ЦЕНТРУ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4.1 Відділ очолює начальник, на якого покладається здійснення функцій з керівництва та відповідальності за організацію діяльності відділу.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4.2 Начальник відділу, адміністратори, державні реєстратори та інші працівники відділу призначаються на посаду та звільняються з посади селищним головою відповідно до чинного законодавства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4.3. Відділ має наступну структуру: начальник відділу, адміністратори, державні реєстратори.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3148" w:rsidRPr="00045265" w:rsidRDefault="00023148" w:rsidP="00045265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 ПОВНОВАЖЕНЯ НАЧАЛЬНИКА ВІДДІЛУ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 Здійснює керівництво роботою відділу, розподіл обов'язків між працівниками та визначення сфер їх відповідальності.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5.2 Несення персональної відповідальності за невиконання або неналежне виконання покладених на відділ завдань, реалізацію його повноважень, дотримання трудової/службової дисципліни;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5.3 Розроблення Положення про Відділ та Центр, а разі потреби – змін і доповнень до зазначених документів, подання його на затвердження до сесії селищної ради;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5.4 Розроблення посадових інструкцій працівників відділу та подання їх на затвердження селищному голові.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5.5 Організовує або планує діяльність відділу, у тому числі щодо взаємодії із суб'єктами надання адміністративних послуг, вживає заходів щодо підвищення ефективності роботи відділу.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5.6 Координує діяльність адміністраторів, державних реєстраторів, посадових осіб, що залучаються до його роботи контролює якість та своєчасність виконання завдань.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5.7 Організовує інформаційне забезпечення роботи відділу, роботу із засобами масової інформації, визначає зміст та час проведення інформаційних заходів.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lastRenderedPageBreak/>
        <w:t>5.8 Сприяння створенню належних умов праці у Відділ, внесення пропозицій селищному голові та раді щодо матеріально-технічного забезпечення Відділу, внесення пропозицій селищному голові щодо преміювання працівників відділу;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5.9 Розглядає скарги на діяльність чи бездіяльність адміністраторів, державних реєстраторів.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5.10 Може здійснювати функції адміністратора;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5.11 Представляє інтереси відділу у взаємовідносинах з іншими структурними підрозділами селищної ради, з міністерствами, центральними органами виконавчої влади, з іншими органами місцевого самоврядування, підприємствами, установами та організаціями – за дорученням селищного голови;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5.12 Здійснює контроль за веденням діловодства у відділі, зберіганням документів і справ відділу.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5.13 Проводить особистий прийом громадян з питань, що належать до повноважень відділу.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5.14 Виконує інші повноваження, визначені законом.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23148" w:rsidRPr="00045265" w:rsidRDefault="00023148" w:rsidP="00045265">
      <w:pPr>
        <w:pStyle w:val="a6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6. ЗАГАЛЬНО-ОРГАНІЗАЦІЙНІ ПИТАННЯ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6.1 Суб’єкт звернення для отримання адміністративної послуги в Центрі звертається до адміністратора або у випадках передбачених законодавством – державного реєстратора (який здійснює функції адміністратора) чи представника суб’єкта надання адміністративних послуг.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6.2 Адміністратор має особисту печатку (штамп) із зазначенням його прізвища, імені, по батькові та найменування центру або порядкового номера печатки (штампа) та найменування центру.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6.3 Державні реєстратори мають свої печатки, зразок та опис яких встановлює Міністерство юстиції України.</w:t>
      </w:r>
    </w:p>
    <w:p w:rsidR="00023148" w:rsidRPr="00023148" w:rsidRDefault="00023148" w:rsidP="0002314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t>6.4. До надання адміністративних послуг можуть залучатися старости відповідно до законодавства.</w:t>
      </w:r>
    </w:p>
    <w:p w:rsidR="00023148" w:rsidRDefault="00023148" w:rsidP="00045265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3148">
        <w:rPr>
          <w:rFonts w:ascii="Times New Roman" w:hAnsi="Times New Roman"/>
          <w:sz w:val="28"/>
          <w:szCs w:val="28"/>
        </w:rPr>
        <w:lastRenderedPageBreak/>
        <w:t>6.5 Фінансування та матеріально-технічне забезпечення діяльності Центру здійснюється за рахунок місцевого бюджету.</w:t>
      </w:r>
    </w:p>
    <w:p w:rsidR="00152C4C" w:rsidRDefault="00152C4C" w:rsidP="00152C4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52C4C" w:rsidRPr="00152C4C" w:rsidRDefault="00152C4C" w:rsidP="00152C4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селищної ради                                    Світлана  ГОДИНА</w:t>
      </w:r>
    </w:p>
    <w:sectPr w:rsidR="00152C4C" w:rsidRPr="00152C4C" w:rsidSect="002B2DFB">
      <w:pgSz w:w="11906" w:h="16838"/>
      <w:pgMar w:top="709" w:right="707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65BB2"/>
    <w:multiLevelType w:val="hybridMultilevel"/>
    <w:tmpl w:val="1A96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005671"/>
    <w:rsid w:val="00023148"/>
    <w:rsid w:val="00027889"/>
    <w:rsid w:val="00045265"/>
    <w:rsid w:val="0005074B"/>
    <w:rsid w:val="00053AC2"/>
    <w:rsid w:val="00113F6A"/>
    <w:rsid w:val="0013150F"/>
    <w:rsid w:val="00152C4C"/>
    <w:rsid w:val="001A2958"/>
    <w:rsid w:val="001B22DF"/>
    <w:rsid w:val="001E44F1"/>
    <w:rsid w:val="00261CE7"/>
    <w:rsid w:val="002B2DFB"/>
    <w:rsid w:val="00320770"/>
    <w:rsid w:val="0039476A"/>
    <w:rsid w:val="003E39E2"/>
    <w:rsid w:val="00487928"/>
    <w:rsid w:val="005308DF"/>
    <w:rsid w:val="005403F4"/>
    <w:rsid w:val="005C30A8"/>
    <w:rsid w:val="00631D7B"/>
    <w:rsid w:val="00703ECF"/>
    <w:rsid w:val="007F33B3"/>
    <w:rsid w:val="00800190"/>
    <w:rsid w:val="008B0303"/>
    <w:rsid w:val="008D1146"/>
    <w:rsid w:val="00936889"/>
    <w:rsid w:val="00937ED6"/>
    <w:rsid w:val="00946056"/>
    <w:rsid w:val="00961160"/>
    <w:rsid w:val="00A05C6D"/>
    <w:rsid w:val="00A71BE1"/>
    <w:rsid w:val="00AF663E"/>
    <w:rsid w:val="00B21D0E"/>
    <w:rsid w:val="00B6320D"/>
    <w:rsid w:val="00B76D1F"/>
    <w:rsid w:val="00D17CBF"/>
    <w:rsid w:val="00D35965"/>
    <w:rsid w:val="00D55FF1"/>
    <w:rsid w:val="00DC68A9"/>
    <w:rsid w:val="00DE071B"/>
    <w:rsid w:val="00EA468D"/>
    <w:rsid w:val="00F83A7D"/>
    <w:rsid w:val="00FB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  <w:style w:type="table" w:styleId="a7">
    <w:name w:val="Table Grid"/>
    <w:basedOn w:val="a1"/>
    <w:uiPriority w:val="59"/>
    <w:rsid w:val="00023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styleId="a4">
    <w:name w:val="Title"/>
    <w:basedOn w:val="a"/>
    <w:link w:val="a5"/>
    <w:uiPriority w:val="99"/>
    <w:qFormat/>
    <w:rsid w:val="000278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278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027889"/>
    <w:pPr>
      <w:ind w:left="720"/>
      <w:contextualSpacing/>
    </w:pPr>
  </w:style>
  <w:style w:type="table" w:styleId="a7">
    <w:name w:val="Table Grid"/>
    <w:basedOn w:val="a1"/>
    <w:uiPriority w:val="59"/>
    <w:rsid w:val="00023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dilovod</cp:lastModifiedBy>
  <cp:revision>13</cp:revision>
  <cp:lastPrinted>2021-01-28T08:18:00Z</cp:lastPrinted>
  <dcterms:created xsi:type="dcterms:W3CDTF">2021-01-21T11:52:00Z</dcterms:created>
  <dcterms:modified xsi:type="dcterms:W3CDTF">2021-01-28T08:20:00Z</dcterms:modified>
</cp:coreProperties>
</file>