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61" w:rsidRDefault="00826E61" w:rsidP="00826E61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B766BD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yellow">
            <v:imagedata r:id="rId5" o:title=""/>
          </v:shape>
          <o:OLEObject Type="Embed" ProgID="Word.Picture.8" ShapeID="_x0000_i1025" DrawAspect="Content" ObjectID="_1675160416" r:id="rId6"/>
        </w:object>
      </w:r>
    </w:p>
    <w:p w:rsidR="00826E61" w:rsidRDefault="00826E61" w:rsidP="00826E61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МАШІВСЬКА СЕЛИЩНА РАДА</w:t>
      </w:r>
    </w:p>
    <w:p w:rsidR="00826E61" w:rsidRDefault="00826E61" w:rsidP="00826E61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ПОЛТАВСЬКОЇ ОБЛАСТІ</w:t>
      </w:r>
    </w:p>
    <w:p w:rsidR="00826E61" w:rsidRDefault="00826E61" w:rsidP="00826E61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826E61" w:rsidRDefault="00826E61" w:rsidP="00826E61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826E61" w:rsidRDefault="00826E61" w:rsidP="00826E61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826E61" w:rsidRPr="00B40EAA" w:rsidRDefault="00B40EAA" w:rsidP="00826E61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B40EAA">
        <w:rPr>
          <w:color w:val="000000" w:themeColor="text1"/>
          <w:sz w:val="28"/>
          <w:szCs w:val="28"/>
          <w:lang w:val="uk-UA"/>
        </w:rPr>
        <w:t>від 18 лютого  2021 року № 17</w:t>
      </w:r>
    </w:p>
    <w:p w:rsidR="00826E61" w:rsidRDefault="00826E61" w:rsidP="00826E61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2B6554" w:rsidRDefault="002B6554" w:rsidP="002B6554">
      <w:pPr>
        <w:pStyle w:val="a4"/>
        <w:tabs>
          <w:tab w:val="left" w:pos="708"/>
        </w:tabs>
        <w:rPr>
          <w:sz w:val="28"/>
          <w:lang w:val="uk-UA"/>
        </w:rPr>
      </w:pPr>
    </w:p>
    <w:p w:rsidR="002B6554" w:rsidRPr="002B6554" w:rsidRDefault="002B6554" w:rsidP="002B6554">
      <w:pPr>
        <w:rPr>
          <w:b/>
          <w:bCs/>
          <w:sz w:val="28"/>
          <w:lang w:val="uk-UA"/>
        </w:rPr>
      </w:pPr>
      <w:r w:rsidRPr="002B6554">
        <w:rPr>
          <w:b/>
          <w:bCs/>
          <w:sz w:val="28"/>
          <w:lang w:val="uk-UA"/>
        </w:rPr>
        <w:t xml:space="preserve">Про покладення виконання </w:t>
      </w:r>
      <w:proofErr w:type="spellStart"/>
      <w:r w:rsidRPr="002B6554">
        <w:rPr>
          <w:b/>
          <w:bCs/>
          <w:sz w:val="28"/>
          <w:lang w:val="uk-UA"/>
        </w:rPr>
        <w:t>обовʼязків</w:t>
      </w:r>
      <w:proofErr w:type="spellEnd"/>
    </w:p>
    <w:p w:rsidR="002B6554" w:rsidRPr="002B6554" w:rsidRDefault="002B6554" w:rsidP="002B6554">
      <w:pPr>
        <w:rPr>
          <w:b/>
          <w:bCs/>
          <w:sz w:val="28"/>
          <w:lang w:val="uk-UA"/>
        </w:rPr>
      </w:pPr>
      <w:r w:rsidRPr="002B6554">
        <w:rPr>
          <w:b/>
          <w:bCs/>
          <w:sz w:val="28"/>
          <w:lang w:val="uk-UA"/>
        </w:rPr>
        <w:t xml:space="preserve">із вчинення нотаріальних дій та </w:t>
      </w:r>
    </w:p>
    <w:p w:rsidR="00B40EAA" w:rsidRDefault="002B6554" w:rsidP="002B6554">
      <w:pPr>
        <w:rPr>
          <w:b/>
          <w:bCs/>
          <w:sz w:val="28"/>
          <w:lang w:val="uk-UA"/>
        </w:rPr>
      </w:pPr>
      <w:r w:rsidRPr="002B6554">
        <w:rPr>
          <w:b/>
          <w:bCs/>
          <w:sz w:val="28"/>
          <w:lang w:val="uk-UA"/>
        </w:rPr>
        <w:t xml:space="preserve">ведення </w:t>
      </w:r>
      <w:proofErr w:type="spellStart"/>
      <w:r w:rsidRPr="002B6554">
        <w:rPr>
          <w:b/>
          <w:bCs/>
          <w:sz w:val="28"/>
          <w:lang w:val="uk-UA"/>
        </w:rPr>
        <w:t>погосподарського</w:t>
      </w:r>
      <w:proofErr w:type="spellEnd"/>
      <w:r w:rsidRPr="002B6554">
        <w:rPr>
          <w:b/>
          <w:bCs/>
          <w:sz w:val="28"/>
          <w:lang w:val="uk-UA"/>
        </w:rPr>
        <w:t xml:space="preserve"> обліку</w:t>
      </w:r>
      <w:r w:rsidR="00B40EAA">
        <w:rPr>
          <w:b/>
          <w:bCs/>
          <w:sz w:val="28"/>
          <w:lang w:val="uk-UA"/>
        </w:rPr>
        <w:t xml:space="preserve"> на </w:t>
      </w:r>
    </w:p>
    <w:p w:rsidR="00B40EAA" w:rsidRDefault="00B40EAA" w:rsidP="002B655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території </w:t>
      </w:r>
      <w:proofErr w:type="spellStart"/>
      <w:r>
        <w:rPr>
          <w:b/>
          <w:bCs/>
          <w:sz w:val="28"/>
          <w:lang w:val="uk-UA"/>
        </w:rPr>
        <w:t>Кошманівського</w:t>
      </w:r>
      <w:proofErr w:type="spellEnd"/>
      <w:r>
        <w:rPr>
          <w:b/>
          <w:bCs/>
          <w:sz w:val="28"/>
          <w:lang w:val="uk-UA"/>
        </w:rPr>
        <w:t xml:space="preserve"> </w:t>
      </w:r>
      <w:proofErr w:type="spellStart"/>
      <w:r>
        <w:rPr>
          <w:b/>
          <w:bCs/>
          <w:sz w:val="28"/>
          <w:lang w:val="uk-UA"/>
        </w:rPr>
        <w:t>старостинського</w:t>
      </w:r>
      <w:proofErr w:type="spellEnd"/>
    </w:p>
    <w:p w:rsidR="00B40EAA" w:rsidRPr="00B40EAA" w:rsidRDefault="00B40EAA" w:rsidP="002B6554">
      <w:pPr>
        <w:rPr>
          <w:b/>
          <w:bCs/>
          <w:sz w:val="28"/>
          <w:lang w:val="uk-UA"/>
        </w:rPr>
      </w:pPr>
      <w:r w:rsidRPr="00B40EAA">
        <w:rPr>
          <w:b/>
          <w:bCs/>
          <w:sz w:val="28"/>
          <w:lang w:val="uk-UA"/>
        </w:rPr>
        <w:t>округу (</w:t>
      </w:r>
      <w:r w:rsidRPr="00B40EAA">
        <w:rPr>
          <w:b/>
          <w:sz w:val="28"/>
          <w:szCs w:val="28"/>
          <w:lang w:val="uk-UA"/>
        </w:rPr>
        <w:t xml:space="preserve">сіл </w:t>
      </w:r>
      <w:proofErr w:type="spellStart"/>
      <w:r w:rsidRPr="00B40EAA">
        <w:rPr>
          <w:b/>
          <w:sz w:val="28"/>
          <w:szCs w:val="28"/>
          <w:lang w:val="uk-UA"/>
        </w:rPr>
        <w:t>Богданівка</w:t>
      </w:r>
      <w:proofErr w:type="spellEnd"/>
      <w:r w:rsidRPr="00B40EAA">
        <w:rPr>
          <w:b/>
          <w:sz w:val="28"/>
          <w:szCs w:val="28"/>
          <w:lang w:val="uk-UA"/>
        </w:rPr>
        <w:t xml:space="preserve">, </w:t>
      </w:r>
      <w:proofErr w:type="spellStart"/>
      <w:r w:rsidRPr="00B40EAA">
        <w:rPr>
          <w:b/>
          <w:sz w:val="28"/>
          <w:szCs w:val="28"/>
          <w:lang w:val="uk-UA"/>
        </w:rPr>
        <w:t>Кошманівка</w:t>
      </w:r>
      <w:proofErr w:type="spellEnd"/>
      <w:r w:rsidRPr="00B40EAA">
        <w:rPr>
          <w:b/>
          <w:sz w:val="28"/>
          <w:szCs w:val="28"/>
          <w:lang w:val="uk-UA"/>
        </w:rPr>
        <w:t>, Миронівка</w:t>
      </w:r>
      <w:r w:rsidRPr="00B40EAA">
        <w:rPr>
          <w:b/>
          <w:bCs/>
          <w:sz w:val="28"/>
          <w:lang w:val="uk-UA"/>
        </w:rPr>
        <w:t>)</w:t>
      </w:r>
    </w:p>
    <w:p w:rsidR="002B6554" w:rsidRDefault="002B6554" w:rsidP="002B6554">
      <w:pPr>
        <w:pStyle w:val="a3"/>
        <w:spacing w:before="0" w:beforeAutospacing="0" w:after="0" w:afterAutospacing="0" w:line="270" w:lineRule="atLeast"/>
        <w:rPr>
          <w:sz w:val="28"/>
          <w:szCs w:val="28"/>
          <w:lang w:val="uk-UA"/>
        </w:rPr>
      </w:pPr>
    </w:p>
    <w:p w:rsidR="002B6554" w:rsidRPr="004C0A23" w:rsidRDefault="002B6554" w:rsidP="002B6554">
      <w:pPr>
        <w:ind w:firstLine="567"/>
        <w:jc w:val="both"/>
        <w:rPr>
          <w:sz w:val="28"/>
          <w:szCs w:val="28"/>
          <w:lang w:val="uk-UA"/>
        </w:rPr>
      </w:pPr>
      <w:r w:rsidRPr="004C0A23">
        <w:rPr>
          <w:sz w:val="28"/>
          <w:szCs w:val="28"/>
          <w:lang w:val="uk-UA"/>
        </w:rPr>
        <w:t>Відповідно до</w:t>
      </w:r>
      <w:r w:rsidR="00563915">
        <w:rPr>
          <w:sz w:val="28"/>
          <w:szCs w:val="28"/>
          <w:lang w:val="uk-UA"/>
        </w:rPr>
        <w:t xml:space="preserve"> пп.5 п. б ч.1 ст. 38, ст. 54</w:t>
      </w:r>
      <w:r w:rsidR="00563915">
        <w:rPr>
          <w:sz w:val="28"/>
          <w:szCs w:val="28"/>
          <w:vertAlign w:val="superscript"/>
          <w:lang w:val="uk-UA"/>
        </w:rPr>
        <w:t>1</w:t>
      </w:r>
      <w:r w:rsidRPr="004C0A23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F117D">
        <w:rPr>
          <w:sz w:val="28"/>
          <w:szCs w:val="28"/>
          <w:lang w:val="uk-UA"/>
        </w:rPr>
        <w:t xml:space="preserve">ст. 37 </w:t>
      </w:r>
      <w:r w:rsidRPr="004C0A23">
        <w:rPr>
          <w:sz w:val="28"/>
          <w:szCs w:val="28"/>
          <w:lang w:val="uk-UA"/>
        </w:rPr>
        <w:t xml:space="preserve">Закону України «Про нотаріат», </w:t>
      </w:r>
      <w:r w:rsidR="00AF117D">
        <w:rPr>
          <w:sz w:val="28"/>
          <w:szCs w:val="28"/>
          <w:lang w:val="uk-UA"/>
        </w:rPr>
        <w:t>п.2.12 розділу ІІ Порядку</w:t>
      </w:r>
      <w:r w:rsidR="00563915">
        <w:rPr>
          <w:sz w:val="28"/>
          <w:szCs w:val="28"/>
          <w:lang w:val="uk-UA"/>
        </w:rPr>
        <w:t xml:space="preserve"> </w:t>
      </w:r>
      <w:r w:rsidR="00563915" w:rsidRPr="00563915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вчинення нотаріальних дій посадовими особами органів місцевого самоврядування</w:t>
      </w:r>
      <w:r w:rsidR="00AF117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4C0A23">
        <w:rPr>
          <w:sz w:val="28"/>
          <w:szCs w:val="28"/>
          <w:lang w:val="uk-UA"/>
        </w:rPr>
        <w:t xml:space="preserve"> </w:t>
      </w:r>
      <w:r w:rsidR="00AF117D">
        <w:rPr>
          <w:sz w:val="28"/>
          <w:szCs w:val="28"/>
          <w:lang w:val="uk-UA"/>
        </w:rPr>
        <w:t xml:space="preserve">затвердженого Наказом Міністерства юстиції України від 11.11.2011 року №3306/5, </w:t>
      </w:r>
      <w:r w:rsidR="0057731D">
        <w:rPr>
          <w:sz w:val="28"/>
          <w:szCs w:val="28"/>
          <w:lang w:val="uk-UA"/>
        </w:rPr>
        <w:t xml:space="preserve">Положення про старосту, затвердженого рішення </w:t>
      </w:r>
      <w:proofErr w:type="spellStart"/>
      <w:r w:rsidR="0057731D">
        <w:rPr>
          <w:sz w:val="28"/>
          <w:szCs w:val="28"/>
          <w:lang w:val="uk-UA"/>
        </w:rPr>
        <w:t>Машівської</w:t>
      </w:r>
      <w:proofErr w:type="spellEnd"/>
      <w:r w:rsidR="0057731D">
        <w:rPr>
          <w:sz w:val="28"/>
          <w:szCs w:val="28"/>
          <w:lang w:val="uk-UA"/>
        </w:rPr>
        <w:t xml:space="preserve"> селищної ради від 19.11.2020 року №9/1-</w:t>
      </w:r>
      <w:r w:rsidR="00A965B3">
        <w:rPr>
          <w:sz w:val="28"/>
          <w:szCs w:val="28"/>
          <w:lang w:val="en-US"/>
        </w:rPr>
        <w:t>V</w:t>
      </w:r>
      <w:r w:rsidR="0057731D">
        <w:rPr>
          <w:sz w:val="28"/>
          <w:szCs w:val="28"/>
          <w:lang w:val="uk-UA"/>
        </w:rPr>
        <w:t>ІІІ,</w:t>
      </w:r>
      <w:r w:rsidR="00826E61">
        <w:rPr>
          <w:sz w:val="28"/>
          <w:szCs w:val="28"/>
          <w:lang w:val="uk-UA"/>
        </w:rPr>
        <w:t xml:space="preserve"> у зв’язку із кадровими змінами,</w:t>
      </w:r>
      <w:r w:rsidR="00AF11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виконком селищної ради</w:t>
      </w:r>
    </w:p>
    <w:p w:rsidR="002B6554" w:rsidRDefault="00A965B3" w:rsidP="002B655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2B6554" w:rsidRPr="004C0A23">
        <w:rPr>
          <w:sz w:val="28"/>
          <w:szCs w:val="28"/>
          <w:lang w:val="uk-UA"/>
        </w:rPr>
        <w:t>:</w:t>
      </w:r>
    </w:p>
    <w:p w:rsidR="003710A4" w:rsidRDefault="00826E61" w:rsidP="003710A4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710A4">
        <w:rPr>
          <w:sz w:val="28"/>
          <w:szCs w:val="28"/>
          <w:lang w:val="uk-UA"/>
        </w:rPr>
        <w:t xml:space="preserve">.Уповноважити старосту </w:t>
      </w:r>
      <w:proofErr w:type="spellStart"/>
      <w:r>
        <w:rPr>
          <w:sz w:val="28"/>
          <w:szCs w:val="28"/>
          <w:lang w:val="uk-UA"/>
        </w:rPr>
        <w:t>Корзіну</w:t>
      </w:r>
      <w:proofErr w:type="spellEnd"/>
      <w:r>
        <w:rPr>
          <w:sz w:val="28"/>
          <w:szCs w:val="28"/>
          <w:lang w:val="uk-UA"/>
        </w:rPr>
        <w:t xml:space="preserve"> Людмилу Володимирівну</w:t>
      </w:r>
      <w:r w:rsidR="003710A4">
        <w:rPr>
          <w:sz w:val="28"/>
          <w:szCs w:val="28"/>
          <w:lang w:val="uk-UA"/>
        </w:rPr>
        <w:t xml:space="preserve">, як посадову особу органу місцевого самоврядування та члена виконавчого комітету </w:t>
      </w:r>
      <w:proofErr w:type="spellStart"/>
      <w:r w:rsidR="003710A4">
        <w:rPr>
          <w:sz w:val="28"/>
          <w:szCs w:val="28"/>
          <w:lang w:val="uk-UA"/>
        </w:rPr>
        <w:t>Машівської</w:t>
      </w:r>
      <w:proofErr w:type="spellEnd"/>
      <w:r w:rsidR="003710A4">
        <w:rPr>
          <w:sz w:val="28"/>
          <w:szCs w:val="28"/>
          <w:lang w:val="uk-UA"/>
        </w:rPr>
        <w:t xml:space="preserve"> селищної ради:</w:t>
      </w:r>
    </w:p>
    <w:p w:rsidR="003710A4" w:rsidRDefault="00826E61" w:rsidP="003710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710A4">
        <w:rPr>
          <w:sz w:val="28"/>
          <w:szCs w:val="28"/>
          <w:lang w:val="uk-UA"/>
        </w:rPr>
        <w:t>.1. вчиняти нотаріальні дії передбачені частиною першою статті 37 Закону України «Про нотаріат» (у обсягах, що відповідає вимогам чинного законодавства);</w:t>
      </w:r>
    </w:p>
    <w:p w:rsidR="003710A4" w:rsidRDefault="00826E61" w:rsidP="003710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710A4">
        <w:rPr>
          <w:sz w:val="28"/>
          <w:szCs w:val="28"/>
          <w:lang w:val="uk-UA"/>
        </w:rPr>
        <w:t xml:space="preserve">.1.1.присвоїти індекс 4 реєстру для реєстрації нотаріальних дій, який збігається з номером печатки, за яку відповідає староста </w:t>
      </w:r>
      <w:proofErr w:type="spellStart"/>
      <w:r>
        <w:rPr>
          <w:sz w:val="28"/>
          <w:szCs w:val="28"/>
          <w:lang w:val="uk-UA"/>
        </w:rPr>
        <w:t>Корзіна</w:t>
      </w:r>
      <w:proofErr w:type="spellEnd"/>
      <w:r>
        <w:rPr>
          <w:sz w:val="28"/>
          <w:szCs w:val="28"/>
          <w:lang w:val="uk-UA"/>
        </w:rPr>
        <w:t> Л.В</w:t>
      </w:r>
      <w:r w:rsidR="003710A4">
        <w:rPr>
          <w:sz w:val="28"/>
          <w:szCs w:val="28"/>
          <w:lang w:val="uk-UA"/>
        </w:rPr>
        <w:t>. Проводити оформлення запису документа у такому вигляді: 4-1, 4-2 і т. д., де перша цифра означає індекс реєстру для реєстрації нотаріальних дій старости, а друга цифра – порядкови</w:t>
      </w:r>
      <w:r w:rsidR="001B2F3C">
        <w:rPr>
          <w:sz w:val="28"/>
          <w:szCs w:val="28"/>
          <w:lang w:val="uk-UA"/>
        </w:rPr>
        <w:t>й номер запису нотаріальних дій.</w:t>
      </w:r>
    </w:p>
    <w:p w:rsidR="001B2F3C" w:rsidRDefault="001B2F3C" w:rsidP="003710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видати </w:t>
      </w:r>
      <w:r w:rsidRPr="007F5D06">
        <w:rPr>
          <w:sz w:val="28"/>
          <w:szCs w:val="28"/>
          <w:lang w:val="uk-UA"/>
        </w:rPr>
        <w:t>гербову номерну печатку №</w:t>
      </w:r>
      <w:r>
        <w:rPr>
          <w:sz w:val="28"/>
          <w:szCs w:val="28"/>
          <w:lang w:val="uk-UA"/>
        </w:rPr>
        <w:t xml:space="preserve"> 4</w:t>
      </w:r>
      <w:r w:rsidR="00160279">
        <w:rPr>
          <w:sz w:val="28"/>
          <w:szCs w:val="28"/>
          <w:lang w:val="uk-UA"/>
        </w:rPr>
        <w:t xml:space="preserve"> та номерну печатку для довідок № 4</w:t>
      </w:r>
      <w:r w:rsidRPr="007F5D06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Корзіній</w:t>
      </w:r>
      <w:proofErr w:type="spellEnd"/>
      <w:r>
        <w:rPr>
          <w:sz w:val="28"/>
          <w:szCs w:val="28"/>
          <w:lang w:val="uk-UA"/>
        </w:rPr>
        <w:t xml:space="preserve"> Людмилі Володимирівні, старості сіл </w:t>
      </w:r>
      <w:proofErr w:type="spellStart"/>
      <w:r>
        <w:rPr>
          <w:sz w:val="28"/>
          <w:szCs w:val="28"/>
          <w:lang w:val="uk-UA"/>
        </w:rPr>
        <w:t>Богданівка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Миронівка;</w:t>
      </w:r>
    </w:p>
    <w:p w:rsidR="003710A4" w:rsidRDefault="00826E61" w:rsidP="003710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B2F3C">
        <w:rPr>
          <w:sz w:val="28"/>
          <w:szCs w:val="28"/>
          <w:lang w:val="uk-UA"/>
        </w:rPr>
        <w:t>.3</w:t>
      </w:r>
      <w:r w:rsidR="003710A4">
        <w:rPr>
          <w:sz w:val="28"/>
          <w:szCs w:val="28"/>
          <w:lang w:val="uk-UA"/>
        </w:rPr>
        <w:t xml:space="preserve">. </w:t>
      </w:r>
      <w:r w:rsidR="003710A4" w:rsidRPr="0030203B">
        <w:rPr>
          <w:sz w:val="28"/>
          <w:szCs w:val="28"/>
          <w:lang w:val="uk-UA"/>
        </w:rPr>
        <w:t xml:space="preserve">здійснювати заходи із ведення </w:t>
      </w:r>
      <w:proofErr w:type="spellStart"/>
      <w:r w:rsidR="003710A4" w:rsidRPr="0030203B">
        <w:rPr>
          <w:sz w:val="28"/>
          <w:szCs w:val="28"/>
          <w:lang w:val="uk-UA"/>
        </w:rPr>
        <w:t>погосподарського</w:t>
      </w:r>
      <w:proofErr w:type="spellEnd"/>
      <w:r w:rsidR="003710A4" w:rsidRPr="0030203B">
        <w:rPr>
          <w:sz w:val="28"/>
          <w:szCs w:val="28"/>
          <w:lang w:val="uk-UA"/>
        </w:rPr>
        <w:t xml:space="preserve"> обліку</w:t>
      </w:r>
      <w:r w:rsidR="003710A4">
        <w:rPr>
          <w:sz w:val="28"/>
          <w:szCs w:val="28"/>
          <w:lang w:val="uk-UA"/>
        </w:rPr>
        <w:t>.</w:t>
      </w:r>
    </w:p>
    <w:p w:rsidR="003710A4" w:rsidRDefault="00826E61" w:rsidP="003710A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3710A4" w:rsidRPr="00563915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Повноваження перелічені в </w:t>
      </w:r>
      <w:proofErr w:type="spellStart"/>
      <w:r>
        <w:rPr>
          <w:color w:val="000000" w:themeColor="text1"/>
          <w:sz w:val="28"/>
          <w:szCs w:val="28"/>
          <w:lang w:val="uk-UA"/>
        </w:rPr>
        <w:t>п.п</w:t>
      </w:r>
      <w:proofErr w:type="spellEnd"/>
      <w:r>
        <w:rPr>
          <w:color w:val="000000" w:themeColor="text1"/>
          <w:sz w:val="28"/>
          <w:szCs w:val="28"/>
          <w:lang w:val="uk-UA"/>
        </w:rPr>
        <w:t>. 1.1., 1</w:t>
      </w:r>
      <w:r w:rsidR="001B2F3C">
        <w:rPr>
          <w:color w:val="000000" w:themeColor="text1"/>
          <w:sz w:val="28"/>
          <w:szCs w:val="28"/>
          <w:lang w:val="uk-UA"/>
        </w:rPr>
        <w:t>.3</w:t>
      </w:r>
      <w:r w:rsidR="00D2415C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п. 1</w:t>
      </w:r>
      <w:r w:rsidR="003710A4" w:rsidRPr="00563915">
        <w:rPr>
          <w:color w:val="000000" w:themeColor="text1"/>
          <w:sz w:val="28"/>
          <w:szCs w:val="28"/>
          <w:lang w:val="uk-UA"/>
        </w:rPr>
        <w:t xml:space="preserve"> цього рішення, можуть вчинятися лише на території </w:t>
      </w:r>
      <w:r w:rsidR="00AE6D05">
        <w:rPr>
          <w:color w:val="000000" w:themeColor="text1"/>
          <w:sz w:val="28"/>
          <w:szCs w:val="28"/>
          <w:lang w:val="uk-UA"/>
        </w:rPr>
        <w:t>населених</w:t>
      </w:r>
      <w:r w:rsidR="003710A4" w:rsidRPr="00563915">
        <w:rPr>
          <w:color w:val="000000" w:themeColor="text1"/>
          <w:sz w:val="28"/>
          <w:szCs w:val="28"/>
          <w:lang w:val="uk-UA"/>
        </w:rPr>
        <w:t xml:space="preserve"> пункт</w:t>
      </w:r>
      <w:r w:rsidR="00AE6D05">
        <w:rPr>
          <w:color w:val="000000" w:themeColor="text1"/>
          <w:sz w:val="28"/>
          <w:szCs w:val="28"/>
          <w:lang w:val="uk-UA"/>
        </w:rPr>
        <w:t xml:space="preserve">ів </w:t>
      </w:r>
      <w:proofErr w:type="spellStart"/>
      <w:r w:rsidR="00AE6D05">
        <w:rPr>
          <w:color w:val="000000" w:themeColor="text1"/>
          <w:sz w:val="28"/>
          <w:szCs w:val="28"/>
          <w:lang w:val="uk-UA"/>
        </w:rPr>
        <w:t>Богданівка</w:t>
      </w:r>
      <w:proofErr w:type="spellEnd"/>
      <w:r w:rsidR="00AE6D05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BE1937">
        <w:rPr>
          <w:color w:val="000000" w:themeColor="text1"/>
          <w:sz w:val="28"/>
          <w:szCs w:val="28"/>
          <w:lang w:val="uk-UA"/>
        </w:rPr>
        <w:t>Кошманівка</w:t>
      </w:r>
      <w:proofErr w:type="spellEnd"/>
      <w:r w:rsidR="00BE1937">
        <w:rPr>
          <w:color w:val="000000" w:themeColor="text1"/>
          <w:sz w:val="28"/>
          <w:szCs w:val="28"/>
          <w:lang w:val="uk-UA"/>
        </w:rPr>
        <w:t>,</w:t>
      </w:r>
      <w:r w:rsidR="00017B1B">
        <w:rPr>
          <w:color w:val="000000" w:themeColor="text1"/>
          <w:sz w:val="28"/>
          <w:szCs w:val="28"/>
          <w:lang w:val="uk-UA"/>
        </w:rPr>
        <w:t xml:space="preserve"> Миронівка</w:t>
      </w:r>
      <w:r w:rsidR="003710A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710A4" w:rsidRPr="00563915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3710A4" w:rsidRPr="00563915">
        <w:rPr>
          <w:color w:val="000000" w:themeColor="text1"/>
          <w:sz w:val="28"/>
          <w:szCs w:val="28"/>
          <w:lang w:val="uk-UA"/>
        </w:rPr>
        <w:t xml:space="preserve"> селищної ради, </w:t>
      </w:r>
      <w:r w:rsidR="00AE6D05">
        <w:rPr>
          <w:color w:val="000000" w:themeColor="text1"/>
          <w:sz w:val="28"/>
          <w:szCs w:val="28"/>
          <w:lang w:val="uk-UA"/>
        </w:rPr>
        <w:t>де</w:t>
      </w:r>
      <w:r w:rsidR="003710A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B2F3C">
        <w:rPr>
          <w:color w:val="000000" w:themeColor="text1"/>
          <w:sz w:val="28"/>
          <w:szCs w:val="28"/>
          <w:lang w:val="uk-UA"/>
        </w:rPr>
        <w:t>Корзіна</w:t>
      </w:r>
      <w:proofErr w:type="spellEnd"/>
      <w:r w:rsidR="001B2F3C">
        <w:rPr>
          <w:color w:val="000000" w:themeColor="text1"/>
          <w:sz w:val="28"/>
          <w:szCs w:val="28"/>
          <w:lang w:val="uk-UA"/>
        </w:rPr>
        <w:t xml:space="preserve"> Людмила Володимирівна</w:t>
      </w:r>
      <w:r w:rsidR="003710A4" w:rsidRPr="00563915">
        <w:rPr>
          <w:color w:val="000000" w:themeColor="text1"/>
          <w:sz w:val="28"/>
          <w:szCs w:val="28"/>
          <w:lang w:val="uk-UA"/>
        </w:rPr>
        <w:t xml:space="preserve"> </w:t>
      </w:r>
      <w:r w:rsidR="00D2415C">
        <w:rPr>
          <w:color w:val="000000" w:themeColor="text1"/>
          <w:sz w:val="28"/>
          <w:szCs w:val="28"/>
          <w:lang w:val="uk-UA"/>
        </w:rPr>
        <w:lastRenderedPageBreak/>
        <w:t>затверджена</w:t>
      </w:r>
      <w:r w:rsidR="003710A4" w:rsidRPr="00563915">
        <w:rPr>
          <w:color w:val="000000" w:themeColor="text1"/>
          <w:sz w:val="28"/>
          <w:szCs w:val="28"/>
          <w:lang w:val="uk-UA"/>
        </w:rPr>
        <w:t xml:space="preserve"> старостою відповідно до рішення</w:t>
      </w:r>
      <w:r w:rsidR="001B2F3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B2F3C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1B2F3C">
        <w:rPr>
          <w:color w:val="000000" w:themeColor="text1"/>
          <w:sz w:val="28"/>
          <w:szCs w:val="28"/>
          <w:lang w:val="uk-UA"/>
        </w:rPr>
        <w:t xml:space="preserve"> селищної ради від </w:t>
      </w:r>
      <w:r w:rsidR="001B2F3C" w:rsidRPr="001B2F3C">
        <w:rPr>
          <w:color w:val="000000" w:themeColor="text1"/>
          <w:sz w:val="28"/>
          <w:szCs w:val="28"/>
          <w:lang w:val="uk-UA"/>
        </w:rPr>
        <w:t>27</w:t>
      </w:r>
      <w:r w:rsidR="001B2F3C">
        <w:rPr>
          <w:color w:val="000000" w:themeColor="text1"/>
          <w:sz w:val="28"/>
          <w:szCs w:val="28"/>
          <w:lang w:val="uk-UA"/>
        </w:rPr>
        <w:t xml:space="preserve"> </w:t>
      </w:r>
      <w:r w:rsidR="001B2F3C" w:rsidRPr="001B2F3C">
        <w:rPr>
          <w:color w:val="000000" w:themeColor="text1"/>
          <w:sz w:val="28"/>
          <w:szCs w:val="28"/>
          <w:lang w:val="uk-UA"/>
        </w:rPr>
        <w:t>січня</w:t>
      </w:r>
      <w:r w:rsidR="001B2F3C">
        <w:rPr>
          <w:color w:val="000000" w:themeColor="text1"/>
          <w:sz w:val="28"/>
          <w:szCs w:val="28"/>
          <w:lang w:val="uk-UA"/>
        </w:rPr>
        <w:t xml:space="preserve"> 2021</w:t>
      </w:r>
      <w:r w:rsidR="003710A4" w:rsidRPr="00563915">
        <w:rPr>
          <w:color w:val="000000" w:themeColor="text1"/>
          <w:sz w:val="28"/>
          <w:szCs w:val="28"/>
          <w:lang w:val="uk-UA"/>
        </w:rPr>
        <w:t xml:space="preserve"> року </w:t>
      </w:r>
      <w:r w:rsidR="001B2F3C">
        <w:rPr>
          <w:color w:val="000000" w:themeColor="text1"/>
          <w:sz w:val="28"/>
          <w:szCs w:val="28"/>
          <w:lang w:val="uk-UA"/>
        </w:rPr>
        <w:t>№ 3/4</w:t>
      </w:r>
      <w:r w:rsidR="003710A4" w:rsidRPr="00563915">
        <w:rPr>
          <w:color w:val="000000" w:themeColor="text1"/>
          <w:sz w:val="28"/>
          <w:szCs w:val="28"/>
          <w:lang w:val="uk-UA"/>
        </w:rPr>
        <w:t>-</w:t>
      </w:r>
      <w:r w:rsidR="001B2F3C">
        <w:rPr>
          <w:color w:val="000000" w:themeColor="text1"/>
          <w:sz w:val="28"/>
          <w:szCs w:val="28"/>
          <w:lang w:val="en-US"/>
        </w:rPr>
        <w:t>V</w:t>
      </w:r>
      <w:r w:rsidR="003710A4" w:rsidRPr="00563915">
        <w:rPr>
          <w:color w:val="000000" w:themeColor="text1"/>
          <w:sz w:val="28"/>
          <w:szCs w:val="28"/>
          <w:lang w:val="uk-UA"/>
        </w:rPr>
        <w:t>ІІІ.</w:t>
      </w:r>
    </w:p>
    <w:p w:rsidR="002B6554" w:rsidRDefault="002B6554" w:rsidP="002B655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826E61" w:rsidRDefault="00826E61" w:rsidP="002B6554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="00160279">
        <w:rPr>
          <w:color w:val="000000" w:themeColor="text1"/>
          <w:sz w:val="28"/>
          <w:szCs w:val="28"/>
          <w:lang w:val="uk-UA"/>
        </w:rPr>
        <w:t xml:space="preserve">Пункти 7-8 рішення виконавчого комітету </w:t>
      </w:r>
      <w:proofErr w:type="spellStart"/>
      <w:r w:rsidR="00160279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160279">
        <w:rPr>
          <w:color w:val="000000" w:themeColor="text1"/>
          <w:sz w:val="28"/>
          <w:szCs w:val="28"/>
          <w:lang w:val="uk-UA"/>
        </w:rPr>
        <w:t xml:space="preserve"> селищної ради </w:t>
      </w:r>
      <w:r w:rsidR="000D142F">
        <w:rPr>
          <w:color w:val="000000" w:themeColor="text1"/>
          <w:sz w:val="28"/>
          <w:szCs w:val="28"/>
          <w:lang w:val="uk-UA"/>
        </w:rPr>
        <w:t xml:space="preserve">№103 </w:t>
      </w:r>
      <w:r w:rsidR="00160279">
        <w:rPr>
          <w:color w:val="000000" w:themeColor="text1"/>
          <w:sz w:val="28"/>
          <w:szCs w:val="28"/>
          <w:lang w:val="uk-UA"/>
        </w:rPr>
        <w:t>від 15.12.2020 року вважати такими, що втратили чинність.</w:t>
      </w:r>
    </w:p>
    <w:p w:rsidR="002B6554" w:rsidRDefault="00826E61" w:rsidP="002B655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B6554">
        <w:rPr>
          <w:sz w:val="28"/>
          <w:szCs w:val="28"/>
          <w:lang w:val="uk-UA"/>
        </w:rPr>
        <w:t xml:space="preserve">. Контроль за виконанням даного рішення </w:t>
      </w:r>
      <w:r w:rsidR="00B40EAA">
        <w:rPr>
          <w:sz w:val="28"/>
          <w:szCs w:val="28"/>
          <w:lang w:val="uk-UA"/>
        </w:rPr>
        <w:t>покласти на селищного голову</w:t>
      </w:r>
      <w:r w:rsidR="002B6554">
        <w:rPr>
          <w:sz w:val="28"/>
          <w:szCs w:val="28"/>
          <w:lang w:val="uk-UA"/>
        </w:rPr>
        <w:t>.</w:t>
      </w:r>
    </w:p>
    <w:p w:rsidR="002B6554" w:rsidRDefault="002B6554" w:rsidP="002B6554">
      <w:pPr>
        <w:pStyle w:val="a3"/>
        <w:spacing w:before="0" w:beforeAutospacing="0" w:after="0" w:afterAutospacing="0" w:line="270" w:lineRule="atLeast"/>
        <w:jc w:val="both"/>
        <w:rPr>
          <w:sz w:val="28"/>
          <w:szCs w:val="28"/>
          <w:lang w:val="uk-UA"/>
        </w:rPr>
      </w:pPr>
    </w:p>
    <w:p w:rsidR="002B6554" w:rsidRDefault="002B6554" w:rsidP="002B6554">
      <w:pPr>
        <w:pStyle w:val="a3"/>
        <w:spacing w:before="0" w:beforeAutospacing="0" w:after="0" w:afterAutospacing="0" w:line="270" w:lineRule="atLeast"/>
        <w:jc w:val="both"/>
        <w:rPr>
          <w:sz w:val="28"/>
          <w:szCs w:val="28"/>
          <w:lang w:val="uk-UA"/>
        </w:rPr>
      </w:pPr>
    </w:p>
    <w:p w:rsidR="002B6554" w:rsidRDefault="002B6554" w:rsidP="002B6554">
      <w:pPr>
        <w:pStyle w:val="a3"/>
        <w:spacing w:before="0" w:beforeAutospacing="0" w:after="0" w:afterAutospacing="0" w:line="270" w:lineRule="atLeast"/>
        <w:jc w:val="both"/>
        <w:rPr>
          <w:sz w:val="28"/>
          <w:szCs w:val="28"/>
          <w:lang w:val="uk-UA"/>
        </w:rPr>
      </w:pPr>
    </w:p>
    <w:p w:rsidR="0086612A" w:rsidRDefault="0086612A" w:rsidP="0086612A">
      <w:pPr>
        <w:tabs>
          <w:tab w:val="left" w:pos="1260"/>
        </w:tabs>
        <w:ind w:firstLine="709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Селищний голова                                                  Сергій Сидоренко</w:t>
      </w:r>
    </w:p>
    <w:p w:rsidR="00564C88" w:rsidRDefault="00564C88"/>
    <w:sectPr w:rsidR="00564C88" w:rsidSect="00564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783E"/>
    <w:multiLevelType w:val="hybridMultilevel"/>
    <w:tmpl w:val="3648B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6554"/>
    <w:rsid w:val="00017B1B"/>
    <w:rsid w:val="000D142F"/>
    <w:rsid w:val="00160279"/>
    <w:rsid w:val="001B2F3C"/>
    <w:rsid w:val="001E7098"/>
    <w:rsid w:val="002B6554"/>
    <w:rsid w:val="00344C14"/>
    <w:rsid w:val="00355714"/>
    <w:rsid w:val="003710A4"/>
    <w:rsid w:val="00462D15"/>
    <w:rsid w:val="004B0C68"/>
    <w:rsid w:val="00563915"/>
    <w:rsid w:val="00564C88"/>
    <w:rsid w:val="0057731D"/>
    <w:rsid w:val="0067392D"/>
    <w:rsid w:val="007211DB"/>
    <w:rsid w:val="00826E61"/>
    <w:rsid w:val="0086612A"/>
    <w:rsid w:val="008F6066"/>
    <w:rsid w:val="00913A97"/>
    <w:rsid w:val="00A965B3"/>
    <w:rsid w:val="00AE6D05"/>
    <w:rsid w:val="00AF117D"/>
    <w:rsid w:val="00B40EAA"/>
    <w:rsid w:val="00BE1937"/>
    <w:rsid w:val="00D2415C"/>
    <w:rsid w:val="00DD4BD8"/>
    <w:rsid w:val="00E94A44"/>
    <w:rsid w:val="00F54924"/>
    <w:rsid w:val="00F80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B6554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2B6554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B6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B65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12</cp:revision>
  <cp:lastPrinted>2021-02-18T11:32:00Z</cp:lastPrinted>
  <dcterms:created xsi:type="dcterms:W3CDTF">2020-12-16T08:40:00Z</dcterms:created>
  <dcterms:modified xsi:type="dcterms:W3CDTF">2021-02-18T11:34:00Z</dcterms:modified>
</cp:coreProperties>
</file>