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743502" r:id="rId7"/>
        </w:objec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УКРАЇНА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A67A52" w:rsidRPr="00A67A52" w:rsidRDefault="00A67A52" w:rsidP="00A67A52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b/>
          <w:sz w:val="32"/>
          <w:szCs w:val="32"/>
        </w:rPr>
      </w:pPr>
      <w:r w:rsidRPr="00A67A52">
        <w:rPr>
          <w:rStyle w:val="a4"/>
          <w:b/>
          <w:sz w:val="32"/>
          <w:szCs w:val="32"/>
        </w:rPr>
        <w:t xml:space="preserve">Р І Ш Е Н </w:t>
      </w:r>
      <w:proofErr w:type="spellStart"/>
      <w:r w:rsidRPr="00A67A52">
        <w:rPr>
          <w:rStyle w:val="a4"/>
          <w:b/>
          <w:sz w:val="32"/>
          <w:szCs w:val="32"/>
        </w:rPr>
        <w:t>Н</w:t>
      </w:r>
      <w:proofErr w:type="spellEnd"/>
      <w:r w:rsidRPr="00A67A52">
        <w:rPr>
          <w:rStyle w:val="a4"/>
          <w:b/>
          <w:sz w:val="32"/>
          <w:szCs w:val="32"/>
        </w:rPr>
        <w:t xml:space="preserve"> Я</w:t>
      </w:r>
    </w:p>
    <w:p w:rsidR="00A67A52" w:rsidRPr="00A67A52" w:rsidRDefault="00A67A52" w:rsidP="00A67A52">
      <w:pPr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67A52" w:rsidRPr="00A67A52" w:rsidRDefault="00A67A52" w:rsidP="00A67A52">
      <w:pPr>
        <w:tabs>
          <w:tab w:val="left" w:pos="134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A67A52" w:rsidRDefault="00A67A52" w:rsidP="00A67A52">
      <w:pPr>
        <w:tabs>
          <w:tab w:val="left" w:pos="322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A67A52" w:rsidRPr="00A67A52" w:rsidRDefault="00A67A52" w:rsidP="00A67A5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338"/>
        <w:gridCol w:w="2409"/>
      </w:tblGrid>
      <w:tr w:rsidR="00A67A52" w:rsidRPr="00A67A52" w:rsidTr="00A67A52">
        <w:trPr>
          <w:trHeight w:val="1272"/>
        </w:trPr>
        <w:tc>
          <w:tcPr>
            <w:tcW w:w="7338" w:type="dxa"/>
            <w:shd w:val="clear" w:color="auto" w:fill="auto"/>
          </w:tcPr>
          <w:p w:rsidR="00A67A52" w:rsidRPr="00A67A52" w:rsidRDefault="00A67A52" w:rsidP="009A4A6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передавального акту майна, активів та зобов’язань реорганізованого комунального </w:t>
            </w:r>
            <w:proofErr w:type="gramStart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</w:t>
            </w:r>
            <w:proofErr w:type="gramEnd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ідприємства «</w:t>
            </w:r>
            <w:proofErr w:type="spellStart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Базилівщинське</w:t>
            </w:r>
            <w:proofErr w:type="spellEnd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житлово-комунальне господарство </w:t>
            </w:r>
            <w:proofErr w:type="spellStart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Машівської</w:t>
            </w:r>
            <w:proofErr w:type="spellEnd"/>
            <w:r w:rsidR="009A4A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селищної ради»</w:t>
            </w:r>
          </w:p>
        </w:tc>
        <w:tc>
          <w:tcPr>
            <w:tcW w:w="2409" w:type="dxa"/>
            <w:shd w:val="clear" w:color="auto" w:fill="auto"/>
          </w:tcPr>
          <w:p w:rsidR="00A67A52" w:rsidRPr="00A67A52" w:rsidRDefault="00A67A52" w:rsidP="009A35EA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A67A52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Pr="00A67A52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9A4A67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13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>/6-</w:t>
            </w:r>
            <w:r w:rsidRPr="00A67A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56272" w:rsidRPr="002B1621" w:rsidRDefault="00A67A52" w:rsidP="002B162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B1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26. Закону України «Про місцеве с</w:t>
      </w:r>
      <w:r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Україні»,</w:t>
      </w:r>
      <w:r w:rsidR="002B1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621" w:rsidRPr="002B1621">
        <w:rPr>
          <w:rFonts w:ascii="Times New Roman" w:hAnsi="Times New Roman" w:cs="Times New Roman"/>
          <w:sz w:val="28"/>
          <w:szCs w:val="28"/>
          <w:lang w:val="uk-UA"/>
        </w:rPr>
        <w:t>Законом України “Про передачу об’єктів права державної та комунальної власності”, Цивільним кодексом України, Господарським кодексом України,</w:t>
      </w:r>
      <w:r w:rsidR="002B1621">
        <w:rPr>
          <w:sz w:val="28"/>
          <w:szCs w:val="28"/>
          <w:lang w:val="uk-UA"/>
        </w:rPr>
        <w:t xml:space="preserve"> </w:t>
      </w:r>
      <w:r w:rsidR="002B1621">
        <w:rPr>
          <w:rFonts w:ascii="Times New Roman" w:hAnsi="Times New Roman" w:cs="Times New Roman"/>
          <w:sz w:val="28"/>
          <w:szCs w:val="28"/>
          <w:lang w:val="uk-UA"/>
        </w:rPr>
        <w:t>беручи до уваги рішення п’ятої сесії селищної ради восьмого скликання від 02.03.2021 року «Про</w:t>
      </w:r>
      <w:r w:rsidR="002B1621">
        <w:rPr>
          <w:b/>
          <w:sz w:val="28"/>
          <w:szCs w:val="28"/>
          <w:lang w:val="uk-UA" w:eastAsia="uk-UA"/>
        </w:rPr>
        <w:t xml:space="preserve"> </w:t>
      </w:r>
      <w:r w:rsidR="002B1621" w:rsidRPr="002B16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реорганізацію </w:t>
      </w:r>
      <w:r w:rsidR="002B1621" w:rsidRPr="002B162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комунального підприємства</w:t>
      </w:r>
      <w:r w:rsidR="002B1621" w:rsidRPr="002B1621">
        <w:rPr>
          <w:rFonts w:ascii="Times New Roman" w:hAnsi="Times New Roman" w:cs="Times New Roman"/>
          <w:lang w:val="uk-UA"/>
        </w:rPr>
        <w:t xml:space="preserve"> </w:t>
      </w:r>
      <w:r w:rsidR="002B1621" w:rsidRPr="002B162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“</w:t>
      </w:r>
      <w:proofErr w:type="spellStart"/>
      <w:r w:rsidR="002B1621" w:rsidRPr="002B162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Базилівщинське</w:t>
      </w:r>
      <w:proofErr w:type="spellEnd"/>
      <w:r w:rsidR="002B1621" w:rsidRPr="002B162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житлово-комунальне господарство</w:t>
      </w:r>
      <w:r w:rsidR="002B1621" w:rsidRPr="002B162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B162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Машівської</w:t>
      </w:r>
      <w:proofErr w:type="spellEnd"/>
      <w:r w:rsidR="002B162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селищної ради»  № </w:t>
      </w:r>
      <w:r w:rsidR="002B1621">
        <w:rPr>
          <w:rFonts w:ascii="Times New Roman" w:eastAsia="Calibri" w:hAnsi="Times New Roman"/>
          <w:sz w:val="28"/>
          <w:szCs w:val="28"/>
          <w:lang w:val="uk-UA"/>
        </w:rPr>
        <w:t>46</w:t>
      </w:r>
      <w:r w:rsidR="002B1621" w:rsidRPr="002B1621">
        <w:rPr>
          <w:rFonts w:ascii="Times New Roman" w:eastAsia="Calibri" w:hAnsi="Times New Roman"/>
          <w:sz w:val="28"/>
          <w:szCs w:val="28"/>
          <w:lang w:val="uk-UA"/>
        </w:rPr>
        <w:t>/</w:t>
      </w:r>
      <w:r w:rsidR="002B1621">
        <w:rPr>
          <w:rFonts w:ascii="Times New Roman" w:eastAsia="Calibri" w:hAnsi="Times New Roman"/>
          <w:sz w:val="28"/>
          <w:szCs w:val="28"/>
          <w:lang w:val="uk-UA"/>
        </w:rPr>
        <w:t>5</w:t>
      </w:r>
      <w:r w:rsidR="002B1621" w:rsidRPr="002B1621">
        <w:rPr>
          <w:rFonts w:ascii="Times New Roman" w:eastAsia="Calibri" w:hAnsi="Times New Roman"/>
          <w:sz w:val="28"/>
          <w:szCs w:val="28"/>
          <w:lang w:val="uk-UA"/>
        </w:rPr>
        <w:t>-</w:t>
      </w:r>
      <w:r w:rsidR="002B1621" w:rsidRPr="00A67A52">
        <w:rPr>
          <w:rFonts w:ascii="Times New Roman" w:eastAsia="Calibri" w:hAnsi="Times New Roman"/>
          <w:sz w:val="28"/>
          <w:szCs w:val="28"/>
          <w:lang w:val="en-US"/>
        </w:rPr>
        <w:t>V</w:t>
      </w:r>
      <w:r w:rsidR="002B1621" w:rsidRPr="002B1621">
        <w:rPr>
          <w:rFonts w:ascii="Times New Roman" w:eastAsia="Calibri" w:hAnsi="Times New Roman"/>
          <w:sz w:val="28"/>
          <w:szCs w:val="28"/>
          <w:lang w:val="uk-UA"/>
        </w:rPr>
        <w:t>ІІІ</w:t>
      </w:r>
      <w:r w:rsidR="002B1621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депутатської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Pr="00EF301D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A7314F" w:rsidRPr="00A67A52">
        <w:rPr>
          <w:rFonts w:ascii="Times New Roman" w:hAnsi="Times New Roman" w:cs="Times New Roman"/>
          <w:sz w:val="28"/>
          <w:szCs w:val="28"/>
          <w:lang w:val="uk-UA"/>
        </w:rPr>
        <w:t>, селищна</w:t>
      </w:r>
      <w:r w:rsidR="00956272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EF301D" w:rsidRPr="00627C04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627C04" w:rsidRDefault="00956272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56272" w:rsidRPr="00627C04" w:rsidRDefault="00956272" w:rsidP="0095627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26B19" w:rsidRPr="00D26B19" w:rsidRDefault="00956272" w:rsidP="00D26B19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2B1621">
        <w:rPr>
          <w:rFonts w:ascii="Times New Roman" w:hAnsi="Times New Roman" w:cs="Times New Roman"/>
          <w:sz w:val="28"/>
          <w:szCs w:val="28"/>
          <w:lang w:val="uk-UA"/>
        </w:rPr>
        <w:t xml:space="preserve">передавальний акт </w:t>
      </w:r>
      <w:r w:rsidR="006A11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майна, активів, </w:t>
      </w:r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зобов’язань </w:t>
      </w:r>
      <w:r w:rsidR="006A11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документації </w:t>
      </w:r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реорганізованого комунального підприємства «</w:t>
      </w:r>
      <w:proofErr w:type="spellStart"/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Базилівщинське</w:t>
      </w:r>
      <w:proofErr w:type="spellEnd"/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житлово-комунальне господарство </w:t>
      </w:r>
      <w:proofErr w:type="spellStart"/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A907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ради» </w:t>
      </w:r>
      <w:r w:rsidR="00D26B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proofErr w:type="spellStart"/>
      <w:r w:rsidR="00D26B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Машівського</w:t>
      </w:r>
      <w:proofErr w:type="spellEnd"/>
      <w:r w:rsidR="00D26B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житлово-ком</w:t>
      </w:r>
      <w:r w:rsidR="006A11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унального господарства  (Додатки 1, 2</w:t>
      </w:r>
      <w:r w:rsidR="00D26B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D26B19" w:rsidRPr="00A67A52" w:rsidRDefault="00D26B19" w:rsidP="00D26B19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Закріпити на праві господарського відання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Машівським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житлово-комунальним господарством</w:t>
      </w:r>
      <w:r w:rsidR="000A77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постановкою на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A77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основних засобів, малоцінних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необоротн</w:t>
      </w:r>
      <w:r w:rsidR="000A77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 матеріальних активів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запчастини</w:t>
      </w:r>
      <w:r w:rsidR="000A77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переданих згідно Додатку 1.</w:t>
      </w:r>
    </w:p>
    <w:p w:rsidR="00956272" w:rsidRP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EF301D" w:rsidRPr="00A67A52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EF301D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7A52" w:rsidRPr="00EF301D" w:rsidRDefault="00A67A52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0A77B8" w:rsidRDefault="00EF301D" w:rsidP="000A7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sectPr w:rsidR="00956272" w:rsidRPr="000A77B8" w:rsidSect="000A77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077640"/>
    <w:multiLevelType w:val="hybridMultilevel"/>
    <w:tmpl w:val="C192778C"/>
    <w:lvl w:ilvl="0" w:tplc="CB644DC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8263CF0"/>
    <w:multiLevelType w:val="hybridMultilevel"/>
    <w:tmpl w:val="1B9EE714"/>
    <w:lvl w:ilvl="0" w:tplc="7D84CC3A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D907830"/>
    <w:multiLevelType w:val="multilevel"/>
    <w:tmpl w:val="C192778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0A77B8"/>
    <w:rsid w:val="0018235B"/>
    <w:rsid w:val="001E1B66"/>
    <w:rsid w:val="001F5A12"/>
    <w:rsid w:val="002B1621"/>
    <w:rsid w:val="004C5DB1"/>
    <w:rsid w:val="006A11DC"/>
    <w:rsid w:val="006E1815"/>
    <w:rsid w:val="0073048D"/>
    <w:rsid w:val="00752A32"/>
    <w:rsid w:val="00956272"/>
    <w:rsid w:val="009A4A67"/>
    <w:rsid w:val="00A67A52"/>
    <w:rsid w:val="00A7314F"/>
    <w:rsid w:val="00A9072A"/>
    <w:rsid w:val="00B14560"/>
    <w:rsid w:val="00B4101C"/>
    <w:rsid w:val="00D26B19"/>
    <w:rsid w:val="00D31FC0"/>
    <w:rsid w:val="00D41470"/>
    <w:rsid w:val="00D5118F"/>
    <w:rsid w:val="00D81B61"/>
    <w:rsid w:val="00E3415D"/>
    <w:rsid w:val="00EF301D"/>
    <w:rsid w:val="00F14929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styleId="a4">
    <w:name w:val="Strong"/>
    <w:basedOn w:val="a0"/>
    <w:qFormat/>
    <w:rsid w:val="00A67A5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14</cp:revision>
  <cp:lastPrinted>2021-04-12T11:38:00Z</cp:lastPrinted>
  <dcterms:created xsi:type="dcterms:W3CDTF">2018-06-04T19:56:00Z</dcterms:created>
  <dcterms:modified xsi:type="dcterms:W3CDTF">2021-04-12T11:39:00Z</dcterms:modified>
</cp:coreProperties>
</file>