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07D8F" w14:textId="495BFD8E" w:rsidR="00E52D1E" w:rsidRPr="00D87638" w:rsidRDefault="00E52D1E" w:rsidP="00D87638">
      <w:pPr>
        <w:pStyle w:val="1"/>
        <w:spacing w:before="0" w:line="240" w:lineRule="auto"/>
        <w:jc w:val="right"/>
        <w:rPr>
          <w:rFonts w:ascii="Times New Roman" w:hAnsi="Times New Roman" w:cs="Times New Roman"/>
          <w:color w:val="auto"/>
          <w:sz w:val="20"/>
          <w:szCs w:val="20"/>
          <w:lang w:val="uk-UA"/>
        </w:rPr>
      </w:pPr>
      <w:r w:rsidRPr="00D87638">
        <w:rPr>
          <w:rFonts w:ascii="Times New Roman" w:hAnsi="Times New Roman" w:cs="Times New Roman"/>
          <w:color w:val="auto"/>
          <w:sz w:val="20"/>
          <w:szCs w:val="20"/>
          <w:lang w:val="uk-UA"/>
        </w:rPr>
        <w:t xml:space="preserve">Додаток </w:t>
      </w:r>
      <w:r w:rsidR="003B5EEE">
        <w:rPr>
          <w:rFonts w:ascii="Times New Roman" w:hAnsi="Times New Roman" w:cs="Times New Roman"/>
          <w:color w:val="auto"/>
          <w:sz w:val="20"/>
          <w:szCs w:val="20"/>
          <w:lang w:val="uk-UA"/>
        </w:rPr>
        <w:t>6</w:t>
      </w:r>
    </w:p>
    <w:p w14:paraId="5D51D46B" w14:textId="7B812541" w:rsidR="00AA4373" w:rsidRPr="00D87638" w:rsidRDefault="00AA4373" w:rsidP="00D87638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7638">
        <w:rPr>
          <w:rFonts w:ascii="Times New Roman" w:hAnsi="Times New Roman" w:cs="Times New Roman"/>
          <w:sz w:val="20"/>
          <w:szCs w:val="20"/>
          <w:lang w:val="uk-UA"/>
        </w:rPr>
        <w:t>до рішення 1</w:t>
      </w:r>
      <w:r w:rsidR="007A7EB3">
        <w:rPr>
          <w:rFonts w:ascii="Times New Roman" w:hAnsi="Times New Roman" w:cs="Times New Roman"/>
          <w:sz w:val="20"/>
          <w:szCs w:val="20"/>
          <w:lang w:val="uk-UA"/>
        </w:rPr>
        <w:t>4 чергової</w:t>
      </w:r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 сесії </w:t>
      </w:r>
      <w:proofErr w:type="spellStart"/>
      <w:r w:rsidRPr="00D87638">
        <w:rPr>
          <w:rFonts w:ascii="Times New Roman" w:hAnsi="Times New Roman" w:cs="Times New Roman"/>
          <w:sz w:val="20"/>
          <w:szCs w:val="20"/>
          <w:lang w:val="uk-UA"/>
        </w:rPr>
        <w:t>Мартинівської</w:t>
      </w:r>
      <w:proofErr w:type="spellEnd"/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 сільської</w:t>
      </w:r>
    </w:p>
    <w:p w14:paraId="6B43AF6E" w14:textId="593687CA" w:rsidR="00AA4373" w:rsidRPr="00D87638" w:rsidRDefault="00AA4373" w:rsidP="00D87638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територіальної громади 8 скликання </w:t>
      </w:r>
    </w:p>
    <w:p w14:paraId="1C0438C3" w14:textId="5D626E74" w:rsidR="00AA4373" w:rsidRPr="00AA4373" w:rsidRDefault="00AA4373" w:rsidP="00D87638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  <w:lang w:val="uk-UA"/>
        </w:rPr>
      </w:pPr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від </w:t>
      </w:r>
      <w:r w:rsidR="007A7EB3">
        <w:rPr>
          <w:rFonts w:ascii="Times New Roman" w:hAnsi="Times New Roman" w:cs="Times New Roman"/>
          <w:sz w:val="20"/>
          <w:szCs w:val="20"/>
          <w:lang w:val="uk-UA"/>
        </w:rPr>
        <w:t>21</w:t>
      </w:r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 грудня 202</w:t>
      </w:r>
      <w:r w:rsidR="007A7EB3">
        <w:rPr>
          <w:rFonts w:ascii="Times New Roman" w:hAnsi="Times New Roman" w:cs="Times New Roman"/>
          <w:sz w:val="20"/>
          <w:szCs w:val="20"/>
          <w:lang w:val="uk-UA"/>
        </w:rPr>
        <w:t>1</w:t>
      </w:r>
      <w:bookmarkStart w:id="0" w:name="_GoBack"/>
      <w:bookmarkEnd w:id="0"/>
      <w:r w:rsidRPr="00D87638">
        <w:rPr>
          <w:rFonts w:ascii="Times New Roman" w:hAnsi="Times New Roman" w:cs="Times New Roman"/>
          <w:sz w:val="20"/>
          <w:szCs w:val="20"/>
          <w:lang w:val="uk-UA"/>
        </w:rPr>
        <w:t xml:space="preserve"> року</w:t>
      </w:r>
      <w:r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14:paraId="3B05F8B2" w14:textId="77777777" w:rsidR="00AA4373" w:rsidRPr="00AA4373" w:rsidRDefault="00E52D1E" w:rsidP="00AA4373">
      <w:pPr>
        <w:tabs>
          <w:tab w:val="left" w:pos="6180"/>
          <w:tab w:val="right" w:pos="15420"/>
        </w:tabs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1C2DA34D" w14:textId="77777777" w:rsidR="00AA4373" w:rsidRPr="00AA4373" w:rsidRDefault="00AA4373" w:rsidP="00E52D1E">
      <w:pPr>
        <w:tabs>
          <w:tab w:val="left" w:pos="6180"/>
          <w:tab w:val="right" w:pos="15420"/>
        </w:tabs>
        <w:rPr>
          <w:rFonts w:ascii="Times New Roman" w:hAnsi="Times New Roman" w:cs="Times New Roman"/>
          <w:sz w:val="28"/>
          <w:szCs w:val="28"/>
          <w:u w:val="single"/>
          <w:lang w:val="uk-UA"/>
        </w:rPr>
      </w:pPr>
    </w:p>
    <w:p w14:paraId="4EDD97B0" w14:textId="180D9196" w:rsidR="00E52D1E" w:rsidRPr="00AA4373" w:rsidRDefault="00E52D1E" w:rsidP="00E52D1E">
      <w:pPr>
        <w:tabs>
          <w:tab w:val="left" w:pos="6180"/>
          <w:tab w:val="right" w:pos="15420"/>
        </w:tabs>
        <w:rPr>
          <w:rFonts w:ascii="Times New Roman" w:hAnsi="Times New Roman" w:cs="Times New Roman"/>
          <w:sz w:val="20"/>
          <w:szCs w:val="20"/>
          <w:lang w:val="uk-UA"/>
        </w:rPr>
      </w:pPr>
      <w:r w:rsidRPr="00AA4373">
        <w:rPr>
          <w:rFonts w:ascii="Times New Roman" w:hAnsi="Times New Roman" w:cs="Times New Roman"/>
          <w:sz w:val="20"/>
          <w:szCs w:val="20"/>
          <w:u w:val="single"/>
          <w:lang w:val="uk-UA"/>
        </w:rPr>
        <w:t>Код бюджету 16567000000</w:t>
      </w:r>
    </w:p>
    <w:p w14:paraId="26111261" w14:textId="77777777" w:rsidR="00E52D1E" w:rsidRPr="00AA4373" w:rsidRDefault="00E52D1E" w:rsidP="00E52D1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бюджетних установ, що фінансуються за рахунок коштів бюджету </w:t>
      </w:r>
      <w:proofErr w:type="spellStart"/>
      <w:r w:rsidRPr="00AA4373">
        <w:rPr>
          <w:rFonts w:ascii="Times New Roman" w:hAnsi="Times New Roman" w:cs="Times New Roman"/>
          <w:b/>
          <w:sz w:val="28"/>
          <w:szCs w:val="28"/>
          <w:lang w:val="uk-UA"/>
        </w:rPr>
        <w:t>Мартинівської</w:t>
      </w:r>
      <w:proofErr w:type="spellEnd"/>
      <w:r w:rsidRPr="00AA43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територіальної громади.</w:t>
      </w:r>
    </w:p>
    <w:p w14:paraId="77FAEC1A" w14:textId="307E0515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Халтуринська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>амбулаторія загальної практики сімейної медицини.</w:t>
      </w:r>
    </w:p>
    <w:p w14:paraId="70408B9E" w14:textId="43946F48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Варварівська</w:t>
      </w:r>
      <w:proofErr w:type="spellEnd"/>
      <w:r w:rsidR="00AA4373"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>амбулаторія загальної практики сімейної медицини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.</w:t>
      </w:r>
    </w:p>
    <w:p w14:paraId="655F6D75" w14:textId="77777777" w:rsidR="00D87638" w:rsidRDefault="00D87638" w:rsidP="00D876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89166220"/>
      <w:r w:rsidRPr="00AA4373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ельдшерсько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 xml:space="preserve"> - акушерський </w:t>
      </w:r>
      <w:bookmarkEnd w:id="1"/>
      <w:r w:rsidR="00AA4373"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Вакулиха</w:t>
      </w:r>
      <w:proofErr w:type="spellEnd"/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3EA4A4C" w14:textId="5059681E" w:rsidR="00E52D1E" w:rsidRPr="00D87638" w:rsidRDefault="00D87638" w:rsidP="00D8763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D87638">
        <w:rPr>
          <w:rFonts w:ascii="Times New Roman" w:hAnsi="Times New Roman" w:cs="Times New Roman"/>
          <w:sz w:val="28"/>
          <w:szCs w:val="28"/>
          <w:lang w:val="uk-UA"/>
        </w:rPr>
        <w:t>Фельдшерсько - акушерський</w:t>
      </w:r>
      <w:r w:rsidR="00E52D1E" w:rsidRPr="00D8763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 </w:t>
      </w:r>
      <w:r w:rsidR="00E52D1E" w:rsidRPr="00D87638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="00E52D1E" w:rsidRPr="00D87638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="00E52D1E" w:rsidRPr="00D87638">
        <w:rPr>
          <w:rFonts w:ascii="Times New Roman" w:hAnsi="Times New Roman" w:cs="Times New Roman"/>
          <w:sz w:val="28"/>
          <w:szCs w:val="28"/>
          <w:lang w:val="uk-UA"/>
        </w:rPr>
        <w:t>янівка</w:t>
      </w:r>
      <w:proofErr w:type="spellEnd"/>
      <w:r w:rsidR="00E52D1E" w:rsidRPr="00D876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E314211" w14:textId="4B5FE89E" w:rsidR="00E52D1E" w:rsidRPr="00AA4373" w:rsidRDefault="00D87638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Фельдшерсько-акушерський пункт</w:t>
      </w:r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Тишенкове</w:t>
      </w:r>
      <w:proofErr w:type="spellEnd"/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77E3EA8" w14:textId="515422B6" w:rsidR="00E52D1E" w:rsidRDefault="00E52D1E" w:rsidP="00AA43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ельдшерсько-акушерський пункт 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Красне.</w:t>
      </w:r>
    </w:p>
    <w:p w14:paraId="09826CE6" w14:textId="62DE32CF" w:rsidR="00AA4373" w:rsidRPr="00AA4373" w:rsidRDefault="00AA4373" w:rsidP="00AA43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Опорний заклад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Мартинівсмька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ступенів».</w:t>
      </w:r>
    </w:p>
    <w:p w14:paraId="61366E86" w14:textId="1E55A1B2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Pr="00AA4373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янівськ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а</w:t>
      </w:r>
      <w:proofErr w:type="spellEnd"/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 гімназія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03AED11" w14:textId="00835925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Білухівсь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>ка</w:t>
      </w:r>
      <w:proofErr w:type="spellEnd"/>
      <w:r w:rsidR="00AA4373">
        <w:rPr>
          <w:rFonts w:ascii="Times New Roman" w:hAnsi="Times New Roman" w:cs="Times New Roman"/>
          <w:sz w:val="28"/>
          <w:szCs w:val="28"/>
          <w:lang w:val="uk-UA"/>
        </w:rPr>
        <w:t xml:space="preserve"> гімназія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FA5453E" w14:textId="29AF3DE9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навчально-виховний комплекс</w:t>
      </w:r>
      <w:r w:rsidR="00AA4373">
        <w:rPr>
          <w:rFonts w:ascii="Times New Roman" w:hAnsi="Times New Roman" w:cs="Times New Roman"/>
          <w:sz w:val="28"/>
          <w:szCs w:val="28"/>
          <w:lang w:val="uk-UA"/>
        </w:rPr>
        <w:t xml:space="preserve"> «загальноосвітня школа І-ІІІ ступенів-дошкільний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 навчальний заклад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25E51D6" w14:textId="03A45F49" w:rsidR="00E52D1E" w:rsidRPr="00AA4373" w:rsidRDefault="00D87638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Заклад дошкільної освіти </w:t>
      </w:r>
      <w:r w:rsidR="00E52D1E" w:rsidRPr="00AA4373">
        <w:rPr>
          <w:rFonts w:ascii="Times New Roman" w:hAnsi="Times New Roman" w:cs="Times New Roman"/>
          <w:sz w:val="28"/>
          <w:szCs w:val="28"/>
          <w:lang w:val="uk-UA"/>
        </w:rPr>
        <w:t>«Малятко».</w:t>
      </w:r>
    </w:p>
    <w:p w14:paraId="67765FC6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Мартинівська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14:paraId="43451163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Pr="00AA4373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янівська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14:paraId="4BB8D05E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14:paraId="0C1E71FB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Білухівська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сільська бібліотека.</w:t>
      </w:r>
    </w:p>
    <w:p w14:paraId="070756C5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Мартинівський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культури.</w:t>
      </w:r>
    </w:p>
    <w:p w14:paraId="3F9879F7" w14:textId="04879348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>Мар</w:t>
      </w:r>
      <w:r w:rsidRPr="00AA4373"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янівський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сільський будинок культури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78BCDA0" w14:textId="0907CBAB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Краснянський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клуб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95C4540" w14:textId="3721D4AE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сільський будинок культури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3D95EB9" w14:textId="65641C70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Білухівський</w:t>
      </w:r>
      <w:proofErr w:type="spellEnd"/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 сільський будинок культури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513BB11" w14:textId="77777777" w:rsidR="00E52D1E" w:rsidRPr="00AA4373" w:rsidRDefault="00E52D1E" w:rsidP="00E52D1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A4373">
        <w:rPr>
          <w:rFonts w:ascii="Times New Roman" w:hAnsi="Times New Roman" w:cs="Times New Roman"/>
          <w:sz w:val="28"/>
          <w:szCs w:val="28"/>
          <w:lang w:val="uk-UA"/>
        </w:rPr>
        <w:t>Варварівський</w:t>
      </w:r>
      <w:proofErr w:type="spellEnd"/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народний історичний музей.</w:t>
      </w:r>
    </w:p>
    <w:p w14:paraId="70FC6F89" w14:textId="37061AB4" w:rsidR="00E52D1E" w:rsidRPr="00AA4373" w:rsidRDefault="00E52D1E" w:rsidP="00E52D1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>Олена Ляхова</w:t>
      </w:r>
      <w:r w:rsidRPr="00AA437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D87638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</w:p>
    <w:p w14:paraId="1F4FDE59" w14:textId="77777777" w:rsidR="00E52D1E" w:rsidRPr="00AA4373" w:rsidRDefault="00E52D1E" w:rsidP="00E52D1E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617CD3EC" w14:textId="77777777" w:rsidR="00A62AE6" w:rsidRPr="00AA4373" w:rsidRDefault="00A62AE6">
      <w:pPr>
        <w:rPr>
          <w:sz w:val="28"/>
          <w:szCs w:val="28"/>
        </w:rPr>
      </w:pPr>
    </w:p>
    <w:sectPr w:rsidR="00A62AE6" w:rsidRPr="00AA43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A24107"/>
    <w:multiLevelType w:val="hybridMultilevel"/>
    <w:tmpl w:val="298661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82D"/>
    <w:rsid w:val="00243132"/>
    <w:rsid w:val="003B5EEE"/>
    <w:rsid w:val="007A7EB3"/>
    <w:rsid w:val="00990A2A"/>
    <w:rsid w:val="00A62AE6"/>
    <w:rsid w:val="00AA4373"/>
    <w:rsid w:val="00D87638"/>
    <w:rsid w:val="00DA482D"/>
    <w:rsid w:val="00E5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C196"/>
  <w15:chartTrackingRefBased/>
  <w15:docId w15:val="{C79EB147-938F-4678-B943-08BF7DEE8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52D1E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E52D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D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E52D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95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11</cp:revision>
  <dcterms:created xsi:type="dcterms:W3CDTF">2021-11-30T09:44:00Z</dcterms:created>
  <dcterms:modified xsi:type="dcterms:W3CDTF">2021-12-20T14:30:00Z</dcterms:modified>
</cp:coreProperties>
</file>