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00"/>
        <w:gridCol w:w="520"/>
        <w:gridCol w:w="860"/>
        <w:gridCol w:w="4480"/>
        <w:gridCol w:w="1000"/>
        <w:gridCol w:w="1180"/>
        <w:gridCol w:w="1000"/>
        <w:gridCol w:w="1000"/>
        <w:gridCol w:w="1000"/>
        <w:gridCol w:w="1000"/>
        <w:gridCol w:w="1000"/>
        <w:gridCol w:w="1000"/>
        <w:gridCol w:w="1000"/>
        <w:gridCol w:w="1000"/>
        <w:gridCol w:w="400"/>
      </w:tblGrid>
      <w:tr w:rsidR="00904D42" w:rsidTr="00E235BC">
        <w:tblPrEx>
          <w:tblCellMar>
            <w:top w:w="0" w:type="dxa"/>
            <w:bottom w:w="0" w:type="dxa"/>
          </w:tblCellMar>
        </w:tblPrEx>
        <w:trPr>
          <w:trHeight w:hRule="exact" w:val="709"/>
        </w:trPr>
        <w:tc>
          <w:tcPr>
            <w:tcW w:w="400" w:type="dxa"/>
          </w:tcPr>
          <w:p w:rsidR="00904D42" w:rsidRDefault="00904D42">
            <w:pPr>
              <w:pStyle w:val="EMPTYCELLSTYLE"/>
            </w:pPr>
          </w:p>
        </w:tc>
        <w:tc>
          <w:tcPr>
            <w:tcW w:w="520" w:type="dxa"/>
          </w:tcPr>
          <w:p w:rsidR="00904D42" w:rsidRDefault="00904D42">
            <w:pPr>
              <w:pStyle w:val="EMPTYCELLSTYLE"/>
            </w:pPr>
          </w:p>
        </w:tc>
        <w:tc>
          <w:tcPr>
            <w:tcW w:w="860" w:type="dxa"/>
          </w:tcPr>
          <w:p w:rsidR="00904D42" w:rsidRDefault="00904D42">
            <w:pPr>
              <w:pStyle w:val="EMPTYCELLSTYLE"/>
            </w:pPr>
          </w:p>
        </w:tc>
        <w:tc>
          <w:tcPr>
            <w:tcW w:w="4480" w:type="dxa"/>
          </w:tcPr>
          <w:p w:rsidR="00904D42" w:rsidRDefault="00904D42">
            <w:pPr>
              <w:pStyle w:val="EMPTYCELLSTYLE"/>
            </w:pPr>
          </w:p>
        </w:tc>
        <w:tc>
          <w:tcPr>
            <w:tcW w:w="1000" w:type="dxa"/>
          </w:tcPr>
          <w:p w:rsidR="00904D42" w:rsidRDefault="00904D42">
            <w:pPr>
              <w:pStyle w:val="EMPTYCELLSTYLE"/>
            </w:pPr>
          </w:p>
        </w:tc>
        <w:tc>
          <w:tcPr>
            <w:tcW w:w="1180" w:type="dxa"/>
          </w:tcPr>
          <w:p w:rsidR="00904D42" w:rsidRDefault="00904D42">
            <w:pPr>
              <w:pStyle w:val="EMPTYCELLSTYLE"/>
            </w:pPr>
          </w:p>
        </w:tc>
        <w:tc>
          <w:tcPr>
            <w:tcW w:w="1000" w:type="dxa"/>
          </w:tcPr>
          <w:p w:rsidR="00904D42" w:rsidRDefault="00904D42">
            <w:pPr>
              <w:pStyle w:val="EMPTYCELLSTYLE"/>
            </w:pPr>
          </w:p>
        </w:tc>
        <w:tc>
          <w:tcPr>
            <w:tcW w:w="1000" w:type="dxa"/>
          </w:tcPr>
          <w:p w:rsidR="00904D42" w:rsidRDefault="00904D42">
            <w:pPr>
              <w:pStyle w:val="EMPTYCELLSTYLE"/>
            </w:pPr>
          </w:p>
        </w:tc>
        <w:tc>
          <w:tcPr>
            <w:tcW w:w="1000" w:type="dxa"/>
          </w:tcPr>
          <w:p w:rsidR="00904D42" w:rsidRDefault="00904D42">
            <w:pPr>
              <w:pStyle w:val="EMPTYCELLSTYLE"/>
            </w:pPr>
          </w:p>
        </w:tc>
        <w:tc>
          <w:tcPr>
            <w:tcW w:w="1000" w:type="dxa"/>
          </w:tcPr>
          <w:p w:rsidR="00E235BC" w:rsidRDefault="00E235BC">
            <w:pPr>
              <w:pStyle w:val="EMPTYCELLSTYLE"/>
            </w:pPr>
          </w:p>
          <w:p w:rsidR="00E235BC" w:rsidRDefault="00E235BC" w:rsidP="00E235BC"/>
          <w:p w:rsidR="00904D42" w:rsidRPr="00E235BC" w:rsidRDefault="00E235BC" w:rsidP="00E235BC">
            <w:pPr>
              <w:rPr>
                <w:lang w:val="uk-UA"/>
              </w:rPr>
            </w:pPr>
            <w:r>
              <w:rPr>
                <w:lang w:val="uk-UA"/>
              </w:rPr>
              <w:t xml:space="preserve">  </w:t>
            </w:r>
            <w:bookmarkStart w:id="0" w:name="_GoBack"/>
            <w:bookmarkEnd w:id="0"/>
            <w:r>
              <w:rPr>
                <w:lang w:val="uk-UA"/>
              </w:rPr>
              <w:t>Додаток 1</w:t>
            </w:r>
          </w:p>
        </w:tc>
        <w:tc>
          <w:tcPr>
            <w:tcW w:w="1000" w:type="dxa"/>
          </w:tcPr>
          <w:p w:rsidR="00904D42" w:rsidRDefault="00904D42">
            <w:pPr>
              <w:pStyle w:val="EMPTYCELLSTYLE"/>
            </w:pPr>
          </w:p>
        </w:tc>
        <w:tc>
          <w:tcPr>
            <w:tcW w:w="1000" w:type="dxa"/>
          </w:tcPr>
          <w:p w:rsidR="00904D42" w:rsidRDefault="00904D42">
            <w:pPr>
              <w:pStyle w:val="EMPTYCELLSTYLE"/>
            </w:pPr>
          </w:p>
        </w:tc>
        <w:tc>
          <w:tcPr>
            <w:tcW w:w="1000" w:type="dxa"/>
          </w:tcPr>
          <w:p w:rsidR="00904D42" w:rsidRDefault="00904D42">
            <w:pPr>
              <w:pStyle w:val="EMPTYCELLSTYLE"/>
            </w:pPr>
          </w:p>
        </w:tc>
        <w:tc>
          <w:tcPr>
            <w:tcW w:w="1000" w:type="dxa"/>
          </w:tcPr>
          <w:p w:rsidR="00904D42" w:rsidRDefault="00904D42">
            <w:pPr>
              <w:pStyle w:val="EMPTYCELLSTYLE"/>
            </w:pPr>
          </w:p>
        </w:tc>
        <w:tc>
          <w:tcPr>
            <w:tcW w:w="400" w:type="dxa"/>
          </w:tcPr>
          <w:p w:rsidR="00904D42" w:rsidRDefault="00904D42">
            <w:pPr>
              <w:pStyle w:val="EMPTYCELLSTYLE"/>
            </w:pPr>
          </w:p>
        </w:tc>
      </w:tr>
      <w:tr w:rsidR="00904D42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904D42" w:rsidRDefault="00904D42">
            <w:pPr>
              <w:pStyle w:val="EMPTYCELLSTYLE"/>
            </w:pPr>
          </w:p>
        </w:tc>
        <w:tc>
          <w:tcPr>
            <w:tcW w:w="1604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</w:tcPr>
          <w:p w:rsidR="00904D42" w:rsidRDefault="007F0C0B">
            <w:pPr>
              <w:jc w:val="center"/>
            </w:pPr>
            <w:proofErr w:type="spellStart"/>
            <w:r>
              <w:rPr>
                <w:rFonts w:ascii="Arial" w:eastAsia="Arial" w:hAnsi="Arial" w:cs="Arial"/>
                <w:b/>
                <w:sz w:val="28"/>
              </w:rPr>
              <w:t>Аналіз</w:t>
            </w:r>
            <w:proofErr w:type="spellEnd"/>
            <w:r>
              <w:rPr>
                <w:rFonts w:ascii="Arial" w:eastAsia="Arial" w:hAnsi="Arial" w:cs="Arial"/>
                <w:b/>
                <w:sz w:val="2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28"/>
              </w:rPr>
              <w:t>виконання</w:t>
            </w:r>
            <w:proofErr w:type="spellEnd"/>
            <w:r>
              <w:rPr>
                <w:rFonts w:ascii="Arial" w:eastAsia="Arial" w:hAnsi="Arial" w:cs="Arial"/>
                <w:b/>
                <w:sz w:val="28"/>
              </w:rPr>
              <w:t xml:space="preserve"> плану по </w:t>
            </w:r>
            <w:proofErr w:type="gramStart"/>
            <w:r>
              <w:rPr>
                <w:rFonts w:ascii="Arial" w:eastAsia="Arial" w:hAnsi="Arial" w:cs="Arial"/>
                <w:b/>
                <w:sz w:val="28"/>
              </w:rPr>
              <w:t>доходах</w:t>
            </w:r>
            <w:proofErr w:type="gramEnd"/>
            <w:r>
              <w:rPr>
                <w:rFonts w:ascii="Arial" w:eastAsia="Arial" w:hAnsi="Arial" w:cs="Arial"/>
                <w:b/>
                <w:sz w:val="28"/>
              </w:rPr>
              <w:t xml:space="preserve">  Бюджет Мартинівської </w:t>
            </w:r>
            <w:proofErr w:type="spellStart"/>
            <w:r>
              <w:rPr>
                <w:rFonts w:ascii="Arial" w:eastAsia="Arial" w:hAnsi="Arial" w:cs="Arial"/>
                <w:b/>
                <w:sz w:val="28"/>
              </w:rPr>
              <w:t>сільської</w:t>
            </w:r>
            <w:proofErr w:type="spellEnd"/>
            <w:r>
              <w:rPr>
                <w:rFonts w:ascii="Arial" w:eastAsia="Arial" w:hAnsi="Arial" w:cs="Arial"/>
                <w:b/>
                <w:sz w:val="28"/>
              </w:rPr>
              <w:t xml:space="preserve"> ТГ</w:t>
            </w:r>
          </w:p>
        </w:tc>
        <w:tc>
          <w:tcPr>
            <w:tcW w:w="400" w:type="dxa"/>
          </w:tcPr>
          <w:p w:rsidR="00904D42" w:rsidRDefault="00904D42">
            <w:pPr>
              <w:pStyle w:val="EMPTYCELLSTYLE"/>
            </w:pPr>
          </w:p>
        </w:tc>
      </w:tr>
      <w:tr w:rsidR="00904D42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904D42" w:rsidRDefault="00904D42">
            <w:pPr>
              <w:pStyle w:val="EMPTYCELLSTYLE"/>
            </w:pPr>
          </w:p>
        </w:tc>
        <w:tc>
          <w:tcPr>
            <w:tcW w:w="1604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</w:tcPr>
          <w:p w:rsidR="00904D42" w:rsidRDefault="007F0C0B">
            <w:pPr>
              <w:jc w:val="center"/>
            </w:pPr>
            <w:r>
              <w:rPr>
                <w:rFonts w:ascii="Arial" w:eastAsia="Arial" w:hAnsi="Arial" w:cs="Arial"/>
                <w:b/>
                <w:sz w:val="28"/>
              </w:rPr>
              <w:t>за III квартал 2021  року</w:t>
            </w:r>
          </w:p>
        </w:tc>
        <w:tc>
          <w:tcPr>
            <w:tcW w:w="400" w:type="dxa"/>
          </w:tcPr>
          <w:p w:rsidR="00904D42" w:rsidRDefault="00904D42">
            <w:pPr>
              <w:pStyle w:val="EMPTYCELLSTYLE"/>
            </w:pPr>
          </w:p>
        </w:tc>
      </w:tr>
      <w:tr w:rsidR="00904D42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904D42" w:rsidRDefault="00904D42">
            <w:pPr>
              <w:pStyle w:val="EMPTYCELLSTYLE"/>
            </w:pPr>
          </w:p>
        </w:tc>
        <w:tc>
          <w:tcPr>
            <w:tcW w:w="1604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</w:tcPr>
          <w:p w:rsidR="00904D42" w:rsidRDefault="007F0C0B">
            <w:pPr>
              <w:jc w:val="center"/>
            </w:pPr>
            <w:proofErr w:type="spellStart"/>
            <w:r>
              <w:rPr>
                <w:rFonts w:ascii="Arial" w:eastAsia="Arial" w:hAnsi="Arial" w:cs="Arial"/>
              </w:rPr>
              <w:t>Загальний</w:t>
            </w:r>
            <w:proofErr w:type="spellEnd"/>
            <w:r>
              <w:rPr>
                <w:rFonts w:ascii="Arial" w:eastAsia="Arial" w:hAnsi="Arial" w:cs="Arial"/>
              </w:rPr>
              <w:t xml:space="preserve"> фонд</w:t>
            </w:r>
          </w:p>
        </w:tc>
        <w:tc>
          <w:tcPr>
            <w:tcW w:w="400" w:type="dxa"/>
          </w:tcPr>
          <w:p w:rsidR="00904D42" w:rsidRDefault="00904D42">
            <w:pPr>
              <w:pStyle w:val="EMPTYCELLSTYLE"/>
            </w:pPr>
          </w:p>
        </w:tc>
      </w:tr>
      <w:tr w:rsidR="00904D42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:rsidR="00904D42" w:rsidRDefault="00904D42">
            <w:pPr>
              <w:pStyle w:val="EMPTYCELLSTYLE"/>
            </w:pPr>
          </w:p>
        </w:tc>
        <w:tc>
          <w:tcPr>
            <w:tcW w:w="5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4D42" w:rsidRDefault="00904D42">
            <w:pPr>
              <w:jc w:val="center"/>
            </w:pPr>
          </w:p>
        </w:tc>
        <w:tc>
          <w:tcPr>
            <w:tcW w:w="8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4D42" w:rsidRDefault="007F0C0B">
            <w:pPr>
              <w:jc w:val="center"/>
            </w:pPr>
            <w:r>
              <w:rPr>
                <w:b/>
                <w:sz w:val="16"/>
              </w:rPr>
              <w:t>Код</w:t>
            </w:r>
          </w:p>
        </w:tc>
        <w:tc>
          <w:tcPr>
            <w:tcW w:w="44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4D42" w:rsidRDefault="007F0C0B">
            <w:pPr>
              <w:jc w:val="center"/>
            </w:pPr>
            <w:proofErr w:type="spellStart"/>
            <w:r>
              <w:rPr>
                <w:b/>
                <w:sz w:val="16"/>
              </w:rPr>
              <w:t>Найменування</w:t>
            </w:r>
            <w:proofErr w:type="spellEnd"/>
          </w:p>
        </w:tc>
        <w:tc>
          <w:tcPr>
            <w:tcW w:w="10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4D42" w:rsidRDefault="007F0C0B">
            <w:pPr>
              <w:jc w:val="center"/>
            </w:pPr>
            <w:proofErr w:type="spellStart"/>
            <w:r>
              <w:rPr>
                <w:b/>
                <w:sz w:val="16"/>
              </w:rPr>
              <w:t>Початковий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proofErr w:type="gramStart"/>
            <w:r>
              <w:rPr>
                <w:b/>
                <w:sz w:val="16"/>
              </w:rPr>
              <w:t>р</w:t>
            </w:r>
            <w:proofErr w:type="gramEnd"/>
            <w:r>
              <w:rPr>
                <w:b/>
                <w:sz w:val="16"/>
              </w:rPr>
              <w:t>ічний</w:t>
            </w:r>
            <w:proofErr w:type="spellEnd"/>
            <w:r>
              <w:rPr>
                <w:b/>
                <w:sz w:val="16"/>
              </w:rPr>
              <w:t xml:space="preserve"> план</w:t>
            </w:r>
          </w:p>
        </w:tc>
        <w:tc>
          <w:tcPr>
            <w:tcW w:w="11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4D42" w:rsidRDefault="007F0C0B">
            <w:pPr>
              <w:jc w:val="center"/>
            </w:pPr>
            <w:r>
              <w:rPr>
                <w:b/>
                <w:sz w:val="16"/>
              </w:rPr>
              <w:t xml:space="preserve">Уточнений </w:t>
            </w:r>
            <w:proofErr w:type="spellStart"/>
            <w:proofErr w:type="gramStart"/>
            <w:r>
              <w:rPr>
                <w:b/>
                <w:sz w:val="16"/>
              </w:rPr>
              <w:t>р</w:t>
            </w:r>
            <w:proofErr w:type="gramEnd"/>
            <w:r>
              <w:rPr>
                <w:b/>
                <w:sz w:val="16"/>
              </w:rPr>
              <w:t>ічний</w:t>
            </w:r>
            <w:proofErr w:type="spellEnd"/>
            <w:r>
              <w:rPr>
                <w:b/>
                <w:sz w:val="16"/>
              </w:rPr>
              <w:t xml:space="preserve"> план</w:t>
            </w:r>
          </w:p>
        </w:tc>
        <w:tc>
          <w:tcPr>
            <w:tcW w:w="4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4D42" w:rsidRDefault="007F0C0B">
            <w:pPr>
              <w:jc w:val="center"/>
            </w:pPr>
            <w:proofErr w:type="spellStart"/>
            <w:r>
              <w:rPr>
                <w:b/>
                <w:sz w:val="16"/>
              </w:rPr>
              <w:t>Виконання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gramStart"/>
            <w:r>
              <w:rPr>
                <w:b/>
                <w:sz w:val="16"/>
              </w:rPr>
              <w:t>за</w:t>
            </w:r>
            <w:proofErr w:type="gram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період</w:t>
            </w:r>
            <w:proofErr w:type="spellEnd"/>
          </w:p>
        </w:tc>
        <w:tc>
          <w:tcPr>
            <w:tcW w:w="4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4D42" w:rsidRDefault="007F0C0B">
            <w:pPr>
              <w:jc w:val="center"/>
            </w:pPr>
            <w:proofErr w:type="spellStart"/>
            <w:r>
              <w:rPr>
                <w:b/>
                <w:sz w:val="16"/>
              </w:rPr>
              <w:t>Виконання</w:t>
            </w:r>
            <w:proofErr w:type="spellEnd"/>
            <w:r>
              <w:rPr>
                <w:b/>
                <w:sz w:val="16"/>
              </w:rPr>
              <w:t xml:space="preserve"> з початку року</w:t>
            </w:r>
          </w:p>
        </w:tc>
        <w:tc>
          <w:tcPr>
            <w:tcW w:w="400" w:type="dxa"/>
          </w:tcPr>
          <w:p w:rsidR="00904D42" w:rsidRDefault="00904D42">
            <w:pPr>
              <w:pStyle w:val="EMPTYCELLSTYLE"/>
            </w:pPr>
          </w:p>
        </w:tc>
      </w:tr>
      <w:tr w:rsidR="00904D42">
        <w:tblPrEx>
          <w:tblCellMar>
            <w:top w:w="0" w:type="dxa"/>
            <w:bottom w:w="0" w:type="dxa"/>
          </w:tblCellMar>
        </w:tblPrEx>
        <w:trPr>
          <w:trHeight w:hRule="exact" w:val="680"/>
        </w:trPr>
        <w:tc>
          <w:tcPr>
            <w:tcW w:w="400" w:type="dxa"/>
          </w:tcPr>
          <w:p w:rsidR="00904D42" w:rsidRDefault="00904D42">
            <w:pPr>
              <w:pStyle w:val="EMPTYCELLSTYLE"/>
            </w:pPr>
          </w:p>
        </w:tc>
        <w:tc>
          <w:tcPr>
            <w:tcW w:w="5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4D42" w:rsidRDefault="00904D42">
            <w:pPr>
              <w:pStyle w:val="EMPTYCELLSTYLE"/>
            </w:pPr>
          </w:p>
        </w:tc>
        <w:tc>
          <w:tcPr>
            <w:tcW w:w="8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4D42" w:rsidRDefault="00904D42">
            <w:pPr>
              <w:pStyle w:val="EMPTYCELLSTYLE"/>
            </w:pPr>
          </w:p>
        </w:tc>
        <w:tc>
          <w:tcPr>
            <w:tcW w:w="44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4D42" w:rsidRDefault="00904D42">
            <w:pPr>
              <w:pStyle w:val="EMPTYCELLSTYLE"/>
            </w:pPr>
          </w:p>
        </w:tc>
        <w:tc>
          <w:tcPr>
            <w:tcW w:w="10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4D42" w:rsidRDefault="00904D42">
            <w:pPr>
              <w:pStyle w:val="EMPTYCELLSTYLE"/>
            </w:pPr>
          </w:p>
        </w:tc>
        <w:tc>
          <w:tcPr>
            <w:tcW w:w="11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4D42" w:rsidRDefault="00904D42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4D42" w:rsidRDefault="007F0C0B">
            <w:pPr>
              <w:jc w:val="center"/>
            </w:pPr>
            <w:r>
              <w:rPr>
                <w:b/>
                <w:sz w:val="12"/>
              </w:rPr>
              <w:t xml:space="preserve">Уточнений план </w:t>
            </w:r>
            <w:proofErr w:type="gramStart"/>
            <w:r>
              <w:rPr>
                <w:b/>
                <w:sz w:val="12"/>
              </w:rPr>
              <w:t>на</w:t>
            </w:r>
            <w:proofErr w:type="gramEnd"/>
            <w:r>
              <w:rPr>
                <w:b/>
                <w:sz w:val="12"/>
              </w:rPr>
              <w:t xml:space="preserve"> </w:t>
            </w:r>
            <w:proofErr w:type="spellStart"/>
            <w:r>
              <w:rPr>
                <w:b/>
                <w:sz w:val="12"/>
              </w:rPr>
              <w:t>період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4D42" w:rsidRDefault="007F0C0B">
            <w:pPr>
              <w:jc w:val="center"/>
            </w:pPr>
            <w:proofErr w:type="spellStart"/>
            <w:r>
              <w:rPr>
                <w:b/>
                <w:sz w:val="12"/>
              </w:rPr>
              <w:t>Фактично</w:t>
            </w:r>
            <w:proofErr w:type="spellEnd"/>
            <w:r>
              <w:rPr>
                <w:b/>
                <w:sz w:val="12"/>
              </w:rPr>
              <w:t xml:space="preserve"> </w:t>
            </w:r>
            <w:proofErr w:type="spellStart"/>
            <w:r>
              <w:rPr>
                <w:b/>
                <w:sz w:val="12"/>
              </w:rPr>
              <w:t>надійшло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4D42" w:rsidRDefault="007F0C0B">
            <w:pPr>
              <w:jc w:val="center"/>
            </w:pPr>
            <w:r>
              <w:rPr>
                <w:b/>
                <w:sz w:val="12"/>
              </w:rPr>
              <w:t>(+/-)</w:t>
            </w:r>
            <w:r>
              <w:rPr>
                <w:b/>
                <w:sz w:val="12"/>
              </w:rPr>
              <w:br/>
            </w:r>
            <w:proofErr w:type="spellStart"/>
            <w:r>
              <w:rPr>
                <w:b/>
                <w:sz w:val="12"/>
              </w:rPr>
              <w:t>відхилення</w:t>
            </w:r>
            <w:proofErr w:type="spellEnd"/>
            <w:r>
              <w:rPr>
                <w:b/>
                <w:sz w:val="12"/>
              </w:rPr>
              <w:t xml:space="preserve"> до </w:t>
            </w:r>
            <w:proofErr w:type="spellStart"/>
            <w:r>
              <w:rPr>
                <w:b/>
                <w:sz w:val="12"/>
              </w:rPr>
              <w:t>уточненого</w:t>
            </w:r>
            <w:proofErr w:type="spellEnd"/>
            <w:r>
              <w:rPr>
                <w:b/>
                <w:sz w:val="12"/>
              </w:rPr>
              <w:t xml:space="preserve"> плану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4D42" w:rsidRDefault="007F0C0B">
            <w:pPr>
              <w:jc w:val="center"/>
            </w:pPr>
            <w:r>
              <w:rPr>
                <w:b/>
                <w:sz w:val="12"/>
              </w:rPr>
              <w:t>%</w:t>
            </w:r>
            <w:r>
              <w:rPr>
                <w:b/>
                <w:sz w:val="12"/>
              </w:rPr>
              <w:br/>
            </w:r>
            <w:proofErr w:type="spellStart"/>
            <w:r>
              <w:rPr>
                <w:b/>
                <w:sz w:val="12"/>
              </w:rPr>
              <w:t>виконання</w:t>
            </w:r>
            <w:proofErr w:type="spellEnd"/>
            <w:r>
              <w:rPr>
                <w:b/>
                <w:sz w:val="12"/>
              </w:rPr>
              <w:t xml:space="preserve"> до </w:t>
            </w:r>
            <w:proofErr w:type="spellStart"/>
            <w:r>
              <w:rPr>
                <w:b/>
                <w:sz w:val="12"/>
              </w:rPr>
              <w:t>уточненого</w:t>
            </w:r>
            <w:proofErr w:type="spellEnd"/>
            <w:r>
              <w:rPr>
                <w:b/>
                <w:sz w:val="12"/>
              </w:rPr>
              <w:t xml:space="preserve"> плану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4D42" w:rsidRDefault="007F0C0B">
            <w:pPr>
              <w:jc w:val="center"/>
            </w:pPr>
            <w:r>
              <w:rPr>
                <w:b/>
                <w:sz w:val="12"/>
              </w:rPr>
              <w:t xml:space="preserve">Уточнений план </w:t>
            </w:r>
            <w:proofErr w:type="gramStart"/>
            <w:r>
              <w:rPr>
                <w:b/>
                <w:sz w:val="12"/>
              </w:rPr>
              <w:t>на</w:t>
            </w:r>
            <w:proofErr w:type="gramEnd"/>
            <w:r>
              <w:rPr>
                <w:b/>
                <w:sz w:val="12"/>
              </w:rPr>
              <w:t xml:space="preserve"> </w:t>
            </w:r>
            <w:proofErr w:type="spellStart"/>
            <w:r>
              <w:rPr>
                <w:b/>
                <w:sz w:val="12"/>
              </w:rPr>
              <w:t>період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4D42" w:rsidRDefault="007F0C0B">
            <w:pPr>
              <w:jc w:val="center"/>
            </w:pPr>
            <w:proofErr w:type="spellStart"/>
            <w:r>
              <w:rPr>
                <w:b/>
                <w:sz w:val="12"/>
              </w:rPr>
              <w:t>Фактично</w:t>
            </w:r>
            <w:proofErr w:type="spellEnd"/>
            <w:r>
              <w:rPr>
                <w:b/>
                <w:sz w:val="12"/>
              </w:rPr>
              <w:t xml:space="preserve"> </w:t>
            </w:r>
            <w:proofErr w:type="spellStart"/>
            <w:r>
              <w:rPr>
                <w:b/>
                <w:sz w:val="12"/>
              </w:rPr>
              <w:t>надійшло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4D42" w:rsidRDefault="007F0C0B">
            <w:pPr>
              <w:jc w:val="center"/>
            </w:pPr>
            <w:r>
              <w:rPr>
                <w:b/>
                <w:sz w:val="12"/>
              </w:rPr>
              <w:t>(+/-)</w:t>
            </w:r>
            <w:r>
              <w:rPr>
                <w:b/>
                <w:sz w:val="12"/>
              </w:rPr>
              <w:br/>
            </w:r>
            <w:proofErr w:type="spellStart"/>
            <w:r>
              <w:rPr>
                <w:b/>
                <w:sz w:val="12"/>
              </w:rPr>
              <w:t>відхилення</w:t>
            </w:r>
            <w:proofErr w:type="spellEnd"/>
            <w:r>
              <w:rPr>
                <w:b/>
                <w:sz w:val="12"/>
              </w:rPr>
              <w:t xml:space="preserve"> до </w:t>
            </w:r>
            <w:proofErr w:type="spellStart"/>
            <w:r>
              <w:rPr>
                <w:b/>
                <w:sz w:val="12"/>
              </w:rPr>
              <w:t>уточненого</w:t>
            </w:r>
            <w:proofErr w:type="spellEnd"/>
            <w:r>
              <w:rPr>
                <w:b/>
                <w:sz w:val="12"/>
              </w:rPr>
              <w:t xml:space="preserve"> плану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4D42" w:rsidRDefault="007F0C0B">
            <w:pPr>
              <w:jc w:val="center"/>
            </w:pPr>
            <w:r>
              <w:rPr>
                <w:b/>
                <w:sz w:val="12"/>
              </w:rPr>
              <w:t>%</w:t>
            </w:r>
            <w:r>
              <w:rPr>
                <w:b/>
                <w:sz w:val="12"/>
              </w:rPr>
              <w:br/>
            </w:r>
            <w:proofErr w:type="spellStart"/>
            <w:r>
              <w:rPr>
                <w:b/>
                <w:sz w:val="12"/>
              </w:rPr>
              <w:t>виконання</w:t>
            </w:r>
            <w:proofErr w:type="spellEnd"/>
            <w:r>
              <w:rPr>
                <w:b/>
                <w:sz w:val="12"/>
              </w:rPr>
              <w:t xml:space="preserve"> до </w:t>
            </w:r>
            <w:proofErr w:type="spellStart"/>
            <w:r>
              <w:rPr>
                <w:b/>
                <w:sz w:val="12"/>
              </w:rPr>
              <w:t>уточненого</w:t>
            </w:r>
            <w:proofErr w:type="spellEnd"/>
            <w:r>
              <w:rPr>
                <w:b/>
                <w:sz w:val="12"/>
              </w:rPr>
              <w:t xml:space="preserve"> плану</w:t>
            </w:r>
          </w:p>
        </w:tc>
        <w:tc>
          <w:tcPr>
            <w:tcW w:w="400" w:type="dxa"/>
          </w:tcPr>
          <w:p w:rsidR="00904D42" w:rsidRDefault="00904D42">
            <w:pPr>
              <w:pStyle w:val="EMPTYCELLSTYLE"/>
            </w:pPr>
          </w:p>
        </w:tc>
      </w:tr>
      <w:tr w:rsidR="00904D42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400" w:type="dxa"/>
          </w:tcPr>
          <w:p w:rsidR="00904D42" w:rsidRDefault="00904D42">
            <w:pPr>
              <w:pStyle w:val="EMPTYCELLSTYLE"/>
            </w:pPr>
          </w:p>
        </w:tc>
        <w:tc>
          <w:tcPr>
            <w:tcW w:w="520" w:type="dxa"/>
          </w:tcPr>
          <w:p w:rsidR="00904D42" w:rsidRDefault="00904D42">
            <w:pPr>
              <w:pStyle w:val="EMPTYCELLSTYLE"/>
            </w:pPr>
          </w:p>
        </w:tc>
        <w:tc>
          <w:tcPr>
            <w:tcW w:w="860" w:type="dxa"/>
          </w:tcPr>
          <w:p w:rsidR="00904D42" w:rsidRDefault="00904D42">
            <w:pPr>
              <w:pStyle w:val="EMPTYCELLSTYLE"/>
            </w:pPr>
          </w:p>
        </w:tc>
        <w:tc>
          <w:tcPr>
            <w:tcW w:w="4480" w:type="dxa"/>
          </w:tcPr>
          <w:p w:rsidR="00904D42" w:rsidRDefault="00904D42">
            <w:pPr>
              <w:pStyle w:val="EMPTYCELLSTYLE"/>
            </w:pPr>
          </w:p>
        </w:tc>
        <w:tc>
          <w:tcPr>
            <w:tcW w:w="1000" w:type="dxa"/>
          </w:tcPr>
          <w:p w:rsidR="00904D42" w:rsidRDefault="00904D42">
            <w:pPr>
              <w:pStyle w:val="EMPTYCELLSTYLE"/>
            </w:pPr>
          </w:p>
        </w:tc>
        <w:tc>
          <w:tcPr>
            <w:tcW w:w="1180" w:type="dxa"/>
          </w:tcPr>
          <w:p w:rsidR="00904D42" w:rsidRDefault="00904D42">
            <w:pPr>
              <w:pStyle w:val="EMPTYCELLSTYLE"/>
            </w:pPr>
          </w:p>
        </w:tc>
        <w:tc>
          <w:tcPr>
            <w:tcW w:w="1000" w:type="dxa"/>
          </w:tcPr>
          <w:p w:rsidR="00904D42" w:rsidRDefault="00904D42">
            <w:pPr>
              <w:pStyle w:val="EMPTYCELLSTYLE"/>
            </w:pPr>
          </w:p>
        </w:tc>
        <w:tc>
          <w:tcPr>
            <w:tcW w:w="1000" w:type="dxa"/>
          </w:tcPr>
          <w:p w:rsidR="00904D42" w:rsidRDefault="00904D42">
            <w:pPr>
              <w:pStyle w:val="EMPTYCELLSTYLE"/>
            </w:pPr>
          </w:p>
        </w:tc>
        <w:tc>
          <w:tcPr>
            <w:tcW w:w="1000" w:type="dxa"/>
          </w:tcPr>
          <w:p w:rsidR="00904D42" w:rsidRDefault="00904D42">
            <w:pPr>
              <w:pStyle w:val="EMPTYCELLSTYLE"/>
            </w:pPr>
          </w:p>
        </w:tc>
        <w:tc>
          <w:tcPr>
            <w:tcW w:w="1000" w:type="dxa"/>
          </w:tcPr>
          <w:p w:rsidR="00904D42" w:rsidRDefault="00904D42">
            <w:pPr>
              <w:pStyle w:val="EMPTYCELLSTYLE"/>
            </w:pPr>
          </w:p>
        </w:tc>
        <w:tc>
          <w:tcPr>
            <w:tcW w:w="1000" w:type="dxa"/>
          </w:tcPr>
          <w:p w:rsidR="00904D42" w:rsidRDefault="00904D42">
            <w:pPr>
              <w:pStyle w:val="EMPTYCELLSTYLE"/>
            </w:pPr>
          </w:p>
        </w:tc>
        <w:tc>
          <w:tcPr>
            <w:tcW w:w="1000" w:type="dxa"/>
          </w:tcPr>
          <w:p w:rsidR="00904D42" w:rsidRDefault="00904D42">
            <w:pPr>
              <w:pStyle w:val="EMPTYCELLSTYLE"/>
            </w:pPr>
          </w:p>
        </w:tc>
        <w:tc>
          <w:tcPr>
            <w:tcW w:w="1000" w:type="dxa"/>
          </w:tcPr>
          <w:p w:rsidR="00904D42" w:rsidRDefault="00904D42">
            <w:pPr>
              <w:pStyle w:val="EMPTYCELLSTYLE"/>
            </w:pPr>
          </w:p>
        </w:tc>
        <w:tc>
          <w:tcPr>
            <w:tcW w:w="1000" w:type="dxa"/>
          </w:tcPr>
          <w:p w:rsidR="00904D42" w:rsidRDefault="00904D42">
            <w:pPr>
              <w:pStyle w:val="EMPTYCELLSTYLE"/>
            </w:pPr>
          </w:p>
        </w:tc>
        <w:tc>
          <w:tcPr>
            <w:tcW w:w="400" w:type="dxa"/>
          </w:tcPr>
          <w:p w:rsidR="00904D42" w:rsidRDefault="00904D42">
            <w:pPr>
              <w:pStyle w:val="EMPTYCELLSTYLE"/>
            </w:pPr>
          </w:p>
        </w:tc>
      </w:tr>
      <w:tr w:rsidR="00904D42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00" w:type="dxa"/>
          </w:tcPr>
          <w:p w:rsidR="00904D42" w:rsidRDefault="00904D42">
            <w:pPr>
              <w:pStyle w:val="EMPTYCELLSTYLE"/>
            </w:pPr>
          </w:p>
        </w:tc>
        <w:tc>
          <w:tcPr>
            <w:tcW w:w="5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904D42"/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10000000</w:t>
            </w:r>
          </w:p>
        </w:tc>
        <w:tc>
          <w:tcPr>
            <w:tcW w:w="44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Податкові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надходження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 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46998400,00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54176450,00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20947050,00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21336051,68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389001,68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101,86 %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43229850,00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51367312,72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8137462,72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118,82 %</w:t>
            </w:r>
          </w:p>
        </w:tc>
        <w:tc>
          <w:tcPr>
            <w:tcW w:w="400" w:type="dxa"/>
          </w:tcPr>
          <w:p w:rsidR="00904D42" w:rsidRDefault="00904D42">
            <w:pPr>
              <w:pStyle w:val="EMPTYCELLSTYLE"/>
            </w:pPr>
          </w:p>
        </w:tc>
      </w:tr>
      <w:tr w:rsidR="00904D42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904D42" w:rsidRDefault="00904D42">
            <w:pPr>
              <w:pStyle w:val="EMPTYCELLSTYLE"/>
            </w:pPr>
          </w:p>
        </w:tc>
        <w:tc>
          <w:tcPr>
            <w:tcW w:w="5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904D42"/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11000000</w:t>
            </w:r>
          </w:p>
        </w:tc>
        <w:tc>
          <w:tcPr>
            <w:tcW w:w="44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Податки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gramStart"/>
            <w:r>
              <w:rPr>
                <w:rFonts w:ascii="Arial" w:eastAsia="Arial" w:hAnsi="Arial" w:cs="Arial"/>
                <w:b/>
                <w:sz w:val="16"/>
              </w:rPr>
              <w:t>на доходи</w:t>
            </w:r>
            <w:proofErr w:type="gramEnd"/>
            <w:r>
              <w:rPr>
                <w:rFonts w:ascii="Arial" w:eastAsia="Arial" w:hAnsi="Arial" w:cs="Arial"/>
                <w:b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податки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на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прибуток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податки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на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збільшення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ринкової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вартості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 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11773000,00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11773000,00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2820000,00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2670495,00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-149505,00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94,70 %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8063000,00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7448529,57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-614470,43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92,38 %</w:t>
            </w:r>
          </w:p>
        </w:tc>
        <w:tc>
          <w:tcPr>
            <w:tcW w:w="400" w:type="dxa"/>
          </w:tcPr>
          <w:p w:rsidR="00904D42" w:rsidRDefault="00904D42">
            <w:pPr>
              <w:pStyle w:val="EMPTYCELLSTYLE"/>
            </w:pPr>
          </w:p>
        </w:tc>
      </w:tr>
      <w:tr w:rsidR="00904D42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00" w:type="dxa"/>
          </w:tcPr>
          <w:p w:rsidR="00904D42" w:rsidRDefault="00904D42">
            <w:pPr>
              <w:pStyle w:val="EMPTYCELLSTYLE"/>
            </w:pPr>
          </w:p>
        </w:tc>
        <w:tc>
          <w:tcPr>
            <w:tcW w:w="5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904D42"/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11010000</w:t>
            </w:r>
          </w:p>
        </w:tc>
        <w:tc>
          <w:tcPr>
            <w:tcW w:w="44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Податок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збі</w:t>
            </w:r>
            <w:proofErr w:type="gramStart"/>
            <w:r>
              <w:rPr>
                <w:rFonts w:ascii="Arial" w:eastAsia="Arial" w:hAnsi="Arial" w:cs="Arial"/>
                <w:b/>
                <w:sz w:val="16"/>
              </w:rPr>
              <w:t>р</w:t>
            </w:r>
            <w:proofErr w:type="spellEnd"/>
            <w:proofErr w:type="gramEnd"/>
            <w:r>
              <w:rPr>
                <w:rFonts w:ascii="Arial" w:eastAsia="Arial" w:hAnsi="Arial" w:cs="Arial"/>
                <w:b/>
                <w:sz w:val="16"/>
              </w:rPr>
              <w:t xml:space="preserve"> на доходи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фізичних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осіб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11770000,00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11770000,00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2820000,00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2670437,00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-149563,00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94,70 %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8060000,00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7445195,57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-614804,43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92,37 %</w:t>
            </w:r>
          </w:p>
        </w:tc>
        <w:tc>
          <w:tcPr>
            <w:tcW w:w="400" w:type="dxa"/>
          </w:tcPr>
          <w:p w:rsidR="00904D42" w:rsidRDefault="00904D42">
            <w:pPr>
              <w:pStyle w:val="EMPTYCELLSTYLE"/>
            </w:pPr>
          </w:p>
        </w:tc>
      </w:tr>
      <w:tr w:rsidR="00904D42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00" w:type="dxa"/>
          </w:tcPr>
          <w:p w:rsidR="00904D42" w:rsidRDefault="00904D42">
            <w:pPr>
              <w:pStyle w:val="EMPTYCELLSTYLE"/>
            </w:pPr>
          </w:p>
        </w:tc>
        <w:tc>
          <w:tcPr>
            <w:tcW w:w="520" w:type="dxa"/>
          </w:tcPr>
          <w:p w:rsidR="00904D42" w:rsidRDefault="00904D42">
            <w:pPr>
              <w:pStyle w:val="EMPTYCELLSTYLE"/>
            </w:pPr>
          </w:p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11010100</w:t>
            </w:r>
          </w:p>
        </w:tc>
        <w:tc>
          <w:tcPr>
            <w:tcW w:w="44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Податок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gramStart"/>
            <w:r>
              <w:rPr>
                <w:rFonts w:ascii="Arial" w:eastAsia="Arial" w:hAnsi="Arial" w:cs="Arial"/>
                <w:sz w:val="16"/>
              </w:rPr>
              <w:t>на доходи</w:t>
            </w:r>
            <w:proofErr w:type="gram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фізичних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осіб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що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сплачується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податковими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агентами,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із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доходів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платника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податку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у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вигляді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заробітної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плати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sz w:val="16"/>
              </w:rPr>
              <w:t>7340000,00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sz w:val="16"/>
              </w:rPr>
              <w:t>7340000,00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1860000,00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2182491,50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322491,50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117,34 %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5780000,00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6191338,01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411338,01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107,12 %</w:t>
            </w:r>
          </w:p>
        </w:tc>
        <w:tc>
          <w:tcPr>
            <w:tcW w:w="400" w:type="dxa"/>
          </w:tcPr>
          <w:p w:rsidR="00904D42" w:rsidRDefault="00904D42">
            <w:pPr>
              <w:pStyle w:val="EMPTYCELLSTYLE"/>
            </w:pPr>
          </w:p>
        </w:tc>
      </w:tr>
      <w:tr w:rsidR="00904D42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00" w:type="dxa"/>
          </w:tcPr>
          <w:p w:rsidR="00904D42" w:rsidRDefault="00904D42">
            <w:pPr>
              <w:pStyle w:val="EMPTYCELLSTYLE"/>
            </w:pPr>
          </w:p>
        </w:tc>
        <w:tc>
          <w:tcPr>
            <w:tcW w:w="520" w:type="dxa"/>
          </w:tcPr>
          <w:p w:rsidR="00904D42" w:rsidRDefault="00904D42">
            <w:pPr>
              <w:pStyle w:val="EMPTYCELLSTYLE"/>
            </w:pPr>
          </w:p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11010400</w:t>
            </w:r>
          </w:p>
        </w:tc>
        <w:tc>
          <w:tcPr>
            <w:tcW w:w="44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Податок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gramStart"/>
            <w:r>
              <w:rPr>
                <w:rFonts w:ascii="Arial" w:eastAsia="Arial" w:hAnsi="Arial" w:cs="Arial"/>
                <w:sz w:val="16"/>
              </w:rPr>
              <w:t>на доходи</w:t>
            </w:r>
            <w:proofErr w:type="gram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фізичних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осіб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що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сплачується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податковими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агентами,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із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доходів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платника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податку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інших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ніж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заробітна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плата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sz w:val="16"/>
              </w:rPr>
              <w:t>4190000,00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sz w:val="16"/>
              </w:rPr>
              <w:t>4190000,00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900000,00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326224,65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-573775,35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36,25 %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2100000,00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1015603,05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-1084396,95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48,36 %</w:t>
            </w:r>
          </w:p>
        </w:tc>
        <w:tc>
          <w:tcPr>
            <w:tcW w:w="400" w:type="dxa"/>
          </w:tcPr>
          <w:p w:rsidR="00904D42" w:rsidRDefault="00904D42">
            <w:pPr>
              <w:pStyle w:val="EMPTYCELLSTYLE"/>
            </w:pPr>
          </w:p>
        </w:tc>
      </w:tr>
      <w:tr w:rsidR="00904D42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904D42" w:rsidRDefault="00904D42">
            <w:pPr>
              <w:pStyle w:val="EMPTYCELLSTYLE"/>
            </w:pPr>
          </w:p>
        </w:tc>
        <w:tc>
          <w:tcPr>
            <w:tcW w:w="520" w:type="dxa"/>
          </w:tcPr>
          <w:p w:rsidR="00904D42" w:rsidRDefault="00904D42">
            <w:pPr>
              <w:pStyle w:val="EMPTYCELLSTYLE"/>
            </w:pPr>
          </w:p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11010500</w:t>
            </w:r>
          </w:p>
        </w:tc>
        <w:tc>
          <w:tcPr>
            <w:tcW w:w="44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Податок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на доходи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фізичних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осіб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що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сплачується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фізичними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особами за результатами </w:t>
            </w:r>
            <w:proofErr w:type="spellStart"/>
            <w:proofErr w:type="gramStart"/>
            <w:r>
              <w:rPr>
                <w:rFonts w:ascii="Arial" w:eastAsia="Arial" w:hAnsi="Arial" w:cs="Arial"/>
                <w:sz w:val="16"/>
              </w:rPr>
              <w:t>р</w:t>
            </w:r>
            <w:proofErr w:type="gramEnd"/>
            <w:r>
              <w:rPr>
                <w:rFonts w:ascii="Arial" w:eastAsia="Arial" w:hAnsi="Arial" w:cs="Arial"/>
                <w:sz w:val="16"/>
              </w:rPr>
              <w:t>ічного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декларування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sz w:val="16"/>
              </w:rPr>
              <w:t>240000,00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sz w:val="16"/>
              </w:rPr>
              <w:t>240000,00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60000,00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161720,85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101720,85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269,53 %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180000,00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238254,51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58254,51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132,36 %</w:t>
            </w:r>
          </w:p>
        </w:tc>
        <w:tc>
          <w:tcPr>
            <w:tcW w:w="400" w:type="dxa"/>
          </w:tcPr>
          <w:p w:rsidR="00904D42" w:rsidRDefault="00904D42">
            <w:pPr>
              <w:pStyle w:val="EMPTYCELLSTYLE"/>
            </w:pPr>
          </w:p>
        </w:tc>
      </w:tr>
      <w:tr w:rsidR="00904D42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00" w:type="dxa"/>
          </w:tcPr>
          <w:p w:rsidR="00904D42" w:rsidRDefault="00904D42">
            <w:pPr>
              <w:pStyle w:val="EMPTYCELLSTYLE"/>
            </w:pPr>
          </w:p>
        </w:tc>
        <w:tc>
          <w:tcPr>
            <w:tcW w:w="5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904D42"/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11020000</w:t>
            </w:r>
          </w:p>
        </w:tc>
        <w:tc>
          <w:tcPr>
            <w:tcW w:w="44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Податок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на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прибуток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proofErr w:type="gramStart"/>
            <w:r>
              <w:rPr>
                <w:rFonts w:ascii="Arial" w:eastAsia="Arial" w:hAnsi="Arial" w:cs="Arial"/>
                <w:b/>
                <w:sz w:val="16"/>
              </w:rPr>
              <w:t>п</w:t>
            </w:r>
            <w:proofErr w:type="gramEnd"/>
            <w:r>
              <w:rPr>
                <w:rFonts w:ascii="Arial" w:eastAsia="Arial" w:hAnsi="Arial" w:cs="Arial"/>
                <w:b/>
                <w:sz w:val="16"/>
              </w:rPr>
              <w:t>ідприємств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 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3000,00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3000,00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58,00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58,00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0,00 %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3000,00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3334,00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334,00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111,13 %</w:t>
            </w:r>
          </w:p>
        </w:tc>
        <w:tc>
          <w:tcPr>
            <w:tcW w:w="400" w:type="dxa"/>
          </w:tcPr>
          <w:p w:rsidR="00904D42" w:rsidRDefault="00904D42">
            <w:pPr>
              <w:pStyle w:val="EMPTYCELLSTYLE"/>
            </w:pPr>
          </w:p>
        </w:tc>
      </w:tr>
      <w:tr w:rsidR="00904D42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904D42" w:rsidRDefault="00904D42">
            <w:pPr>
              <w:pStyle w:val="EMPTYCELLSTYLE"/>
            </w:pPr>
          </w:p>
        </w:tc>
        <w:tc>
          <w:tcPr>
            <w:tcW w:w="520" w:type="dxa"/>
          </w:tcPr>
          <w:p w:rsidR="00904D42" w:rsidRDefault="00904D42">
            <w:pPr>
              <w:pStyle w:val="EMPTYCELLSTYLE"/>
            </w:pPr>
          </w:p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11020200</w:t>
            </w:r>
          </w:p>
        </w:tc>
        <w:tc>
          <w:tcPr>
            <w:tcW w:w="44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Податок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на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прибуток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proofErr w:type="gramStart"/>
            <w:r>
              <w:rPr>
                <w:rFonts w:ascii="Arial" w:eastAsia="Arial" w:hAnsi="Arial" w:cs="Arial"/>
                <w:sz w:val="16"/>
              </w:rPr>
              <w:t>п</w:t>
            </w:r>
            <w:proofErr w:type="gramEnd"/>
            <w:r>
              <w:rPr>
                <w:rFonts w:ascii="Arial" w:eastAsia="Arial" w:hAnsi="Arial" w:cs="Arial"/>
                <w:sz w:val="16"/>
              </w:rPr>
              <w:t>ідприємств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фінансових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установ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комунальної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власності</w:t>
            </w:r>
            <w:proofErr w:type="spellEnd"/>
            <w:r>
              <w:rPr>
                <w:rFonts w:ascii="Arial" w:eastAsia="Arial" w:hAnsi="Arial" w:cs="Arial"/>
                <w:sz w:val="16"/>
              </w:rPr>
              <w:t> 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sz w:val="16"/>
              </w:rPr>
              <w:t>3000,00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sz w:val="16"/>
              </w:rPr>
              <w:t>3000,00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58,00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58,00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0,00 %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3000,00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3334,00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334,00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111,13 %</w:t>
            </w:r>
          </w:p>
        </w:tc>
        <w:tc>
          <w:tcPr>
            <w:tcW w:w="400" w:type="dxa"/>
          </w:tcPr>
          <w:p w:rsidR="00904D42" w:rsidRDefault="00904D42">
            <w:pPr>
              <w:pStyle w:val="EMPTYCELLSTYLE"/>
            </w:pPr>
          </w:p>
        </w:tc>
      </w:tr>
      <w:tr w:rsidR="00904D42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904D42" w:rsidRDefault="00904D42">
            <w:pPr>
              <w:pStyle w:val="EMPTYCELLSTYLE"/>
            </w:pPr>
          </w:p>
        </w:tc>
        <w:tc>
          <w:tcPr>
            <w:tcW w:w="5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904D42"/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13000000</w:t>
            </w:r>
          </w:p>
        </w:tc>
        <w:tc>
          <w:tcPr>
            <w:tcW w:w="44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Рентна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плата та плата за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використання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інших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природних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ресурсі</w:t>
            </w:r>
            <w:proofErr w:type="gramStart"/>
            <w:r>
              <w:rPr>
                <w:rFonts w:ascii="Arial" w:eastAsia="Arial" w:hAnsi="Arial" w:cs="Arial"/>
                <w:b/>
                <w:sz w:val="16"/>
              </w:rPr>
              <w:t>в</w:t>
            </w:r>
            <w:proofErr w:type="spellEnd"/>
            <w:proofErr w:type="gramEnd"/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21053900,00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28231950,00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14669950,00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14178835,39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-491114,61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96,65 %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25861950,00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33327880,32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7465930,32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128,87 %</w:t>
            </w:r>
          </w:p>
        </w:tc>
        <w:tc>
          <w:tcPr>
            <w:tcW w:w="400" w:type="dxa"/>
          </w:tcPr>
          <w:p w:rsidR="00904D42" w:rsidRDefault="00904D42">
            <w:pPr>
              <w:pStyle w:val="EMPTYCELLSTYLE"/>
            </w:pPr>
          </w:p>
        </w:tc>
      </w:tr>
      <w:tr w:rsidR="00904D42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904D42" w:rsidRDefault="00904D42">
            <w:pPr>
              <w:pStyle w:val="EMPTYCELLSTYLE"/>
            </w:pPr>
          </w:p>
        </w:tc>
        <w:tc>
          <w:tcPr>
            <w:tcW w:w="5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904D42"/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13030000</w:t>
            </w:r>
          </w:p>
        </w:tc>
        <w:tc>
          <w:tcPr>
            <w:tcW w:w="44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Рентна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плата за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користування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надрами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загальнодержавного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значення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21053900,00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28231950,00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14669950,00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14178835,39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-491114,61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96,65 %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25861950,00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33327880,32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7465930,32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128,87 %</w:t>
            </w:r>
          </w:p>
        </w:tc>
        <w:tc>
          <w:tcPr>
            <w:tcW w:w="400" w:type="dxa"/>
          </w:tcPr>
          <w:p w:rsidR="00904D42" w:rsidRDefault="00904D42">
            <w:pPr>
              <w:pStyle w:val="EMPTYCELLSTYLE"/>
            </w:pPr>
          </w:p>
        </w:tc>
      </w:tr>
      <w:tr w:rsidR="00904D42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904D42" w:rsidRDefault="00904D42">
            <w:pPr>
              <w:pStyle w:val="EMPTYCELLSTYLE"/>
            </w:pPr>
          </w:p>
        </w:tc>
        <w:tc>
          <w:tcPr>
            <w:tcW w:w="520" w:type="dxa"/>
          </w:tcPr>
          <w:p w:rsidR="00904D42" w:rsidRDefault="00904D42">
            <w:pPr>
              <w:pStyle w:val="EMPTYCELLSTYLE"/>
            </w:pPr>
          </w:p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13030100</w:t>
            </w:r>
          </w:p>
        </w:tc>
        <w:tc>
          <w:tcPr>
            <w:tcW w:w="44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Рентна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плата за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користування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надрами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для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видобування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інших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корисних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копалин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загальнодержавного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значення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sz w:val="16"/>
              </w:rPr>
              <w:t>2000,00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sz w:val="16"/>
              </w:rPr>
              <w:t>2000,00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200,00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636,72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436,72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318,36 %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1400,00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1513,37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113,37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108,10 %</w:t>
            </w:r>
          </w:p>
        </w:tc>
        <w:tc>
          <w:tcPr>
            <w:tcW w:w="400" w:type="dxa"/>
          </w:tcPr>
          <w:p w:rsidR="00904D42" w:rsidRDefault="00904D42">
            <w:pPr>
              <w:pStyle w:val="EMPTYCELLSTYLE"/>
            </w:pPr>
          </w:p>
        </w:tc>
      </w:tr>
      <w:tr w:rsidR="00904D42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904D42" w:rsidRDefault="00904D42">
            <w:pPr>
              <w:pStyle w:val="EMPTYCELLSTYLE"/>
            </w:pPr>
          </w:p>
        </w:tc>
        <w:tc>
          <w:tcPr>
            <w:tcW w:w="520" w:type="dxa"/>
          </w:tcPr>
          <w:p w:rsidR="00904D42" w:rsidRDefault="00904D42">
            <w:pPr>
              <w:pStyle w:val="EMPTYCELLSTYLE"/>
            </w:pPr>
          </w:p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13030700</w:t>
            </w:r>
          </w:p>
        </w:tc>
        <w:tc>
          <w:tcPr>
            <w:tcW w:w="44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Рентна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плата за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користування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надрами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для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видобування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нафти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sz w:val="16"/>
              </w:rPr>
              <w:t>51300,00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sz w:val="16"/>
              </w:rPr>
              <w:t>51300,00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6000,00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10975,25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4975,25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182,92 %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42300,00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54926,44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12626,44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129,85 %</w:t>
            </w:r>
          </w:p>
        </w:tc>
        <w:tc>
          <w:tcPr>
            <w:tcW w:w="400" w:type="dxa"/>
          </w:tcPr>
          <w:p w:rsidR="00904D42" w:rsidRDefault="00904D42">
            <w:pPr>
              <w:pStyle w:val="EMPTYCELLSTYLE"/>
            </w:pPr>
          </w:p>
        </w:tc>
      </w:tr>
      <w:tr w:rsidR="00904D42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904D42" w:rsidRDefault="00904D42">
            <w:pPr>
              <w:pStyle w:val="EMPTYCELLSTYLE"/>
            </w:pPr>
          </w:p>
        </w:tc>
        <w:tc>
          <w:tcPr>
            <w:tcW w:w="520" w:type="dxa"/>
          </w:tcPr>
          <w:p w:rsidR="00904D42" w:rsidRDefault="00904D42">
            <w:pPr>
              <w:pStyle w:val="EMPTYCELLSTYLE"/>
            </w:pPr>
          </w:p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13030800</w:t>
            </w:r>
          </w:p>
        </w:tc>
        <w:tc>
          <w:tcPr>
            <w:tcW w:w="44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Рентна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плата за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користування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надрами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для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видобування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природного газу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sz w:val="16"/>
              </w:rPr>
              <w:t>19775600,00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sz w:val="16"/>
              </w:rPr>
              <w:t>26953650,00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14337250,00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13796682,82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-540567,18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96,23 %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25175750,00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32352914,15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7177164,15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128,51 %</w:t>
            </w:r>
          </w:p>
        </w:tc>
        <w:tc>
          <w:tcPr>
            <w:tcW w:w="400" w:type="dxa"/>
          </w:tcPr>
          <w:p w:rsidR="00904D42" w:rsidRDefault="00904D42">
            <w:pPr>
              <w:pStyle w:val="EMPTYCELLSTYLE"/>
            </w:pPr>
          </w:p>
        </w:tc>
      </w:tr>
      <w:tr w:rsidR="00904D42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904D42" w:rsidRDefault="00904D42">
            <w:pPr>
              <w:pStyle w:val="EMPTYCELLSTYLE"/>
            </w:pPr>
          </w:p>
        </w:tc>
        <w:tc>
          <w:tcPr>
            <w:tcW w:w="520" w:type="dxa"/>
          </w:tcPr>
          <w:p w:rsidR="00904D42" w:rsidRDefault="00904D42">
            <w:pPr>
              <w:pStyle w:val="EMPTYCELLSTYLE"/>
            </w:pPr>
          </w:p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13030900</w:t>
            </w:r>
          </w:p>
        </w:tc>
        <w:tc>
          <w:tcPr>
            <w:tcW w:w="44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Рентна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плата за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користування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надрами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для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видобування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газового конденсату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sz w:val="16"/>
              </w:rPr>
              <w:t>1225000,00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sz w:val="16"/>
              </w:rPr>
              <w:t>1225000,00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326500,00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370540,60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44040,60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113,49 %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642500,00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918526,36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276026,36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142,96 %</w:t>
            </w:r>
          </w:p>
        </w:tc>
        <w:tc>
          <w:tcPr>
            <w:tcW w:w="400" w:type="dxa"/>
          </w:tcPr>
          <w:p w:rsidR="00904D42" w:rsidRDefault="00904D42">
            <w:pPr>
              <w:pStyle w:val="EMPTYCELLSTYLE"/>
            </w:pPr>
          </w:p>
        </w:tc>
      </w:tr>
      <w:tr w:rsidR="00904D42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00" w:type="dxa"/>
          </w:tcPr>
          <w:p w:rsidR="00904D42" w:rsidRDefault="00904D42">
            <w:pPr>
              <w:pStyle w:val="EMPTYCELLSTYLE"/>
            </w:pPr>
          </w:p>
        </w:tc>
        <w:tc>
          <w:tcPr>
            <w:tcW w:w="5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904D42"/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14000000</w:t>
            </w:r>
          </w:p>
        </w:tc>
        <w:tc>
          <w:tcPr>
            <w:tcW w:w="44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Внутрішні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податки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на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товари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послуги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 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191400,00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191400,00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47100,00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44000,00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-3100,00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93,42 %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136800,00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122044,15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-14755,85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89,21 %</w:t>
            </w:r>
          </w:p>
        </w:tc>
        <w:tc>
          <w:tcPr>
            <w:tcW w:w="400" w:type="dxa"/>
          </w:tcPr>
          <w:p w:rsidR="00904D42" w:rsidRDefault="00904D42">
            <w:pPr>
              <w:pStyle w:val="EMPTYCELLSTYLE"/>
            </w:pPr>
          </w:p>
        </w:tc>
      </w:tr>
      <w:tr w:rsidR="00904D42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00" w:type="dxa"/>
          </w:tcPr>
          <w:p w:rsidR="00904D42" w:rsidRDefault="00904D42">
            <w:pPr>
              <w:pStyle w:val="EMPTYCELLSTYLE"/>
            </w:pPr>
          </w:p>
        </w:tc>
        <w:tc>
          <w:tcPr>
            <w:tcW w:w="5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904D42"/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14040000</w:t>
            </w:r>
          </w:p>
        </w:tc>
        <w:tc>
          <w:tcPr>
            <w:tcW w:w="44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Акцизний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податок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з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реалізації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суб’єктами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господарювання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роздрібної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торгі</w:t>
            </w:r>
            <w:proofErr w:type="gramStart"/>
            <w:r>
              <w:rPr>
                <w:rFonts w:ascii="Arial" w:eastAsia="Arial" w:hAnsi="Arial" w:cs="Arial"/>
                <w:b/>
                <w:sz w:val="16"/>
              </w:rPr>
              <w:t>вл</w:t>
            </w:r>
            <w:proofErr w:type="gramEnd"/>
            <w:r>
              <w:rPr>
                <w:rFonts w:ascii="Arial" w:eastAsia="Arial" w:hAnsi="Arial" w:cs="Arial"/>
                <w:b/>
                <w:sz w:val="16"/>
              </w:rPr>
              <w:t>і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підакцизних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товарів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191400,00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191400,00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47100,00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44000,00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-3100,00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93,42 %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136800,00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122044,15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-14755,85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89,21 %</w:t>
            </w:r>
          </w:p>
        </w:tc>
        <w:tc>
          <w:tcPr>
            <w:tcW w:w="400" w:type="dxa"/>
          </w:tcPr>
          <w:p w:rsidR="00904D42" w:rsidRDefault="00904D42">
            <w:pPr>
              <w:pStyle w:val="EMPTYCELLSTYLE"/>
            </w:pPr>
          </w:p>
        </w:tc>
      </w:tr>
      <w:tr w:rsidR="00904D42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904D42" w:rsidRDefault="00904D42">
            <w:pPr>
              <w:pStyle w:val="EMPTYCELLSTYLE"/>
            </w:pPr>
          </w:p>
        </w:tc>
        <w:tc>
          <w:tcPr>
            <w:tcW w:w="520" w:type="dxa"/>
          </w:tcPr>
          <w:p w:rsidR="00904D42" w:rsidRDefault="00904D42">
            <w:pPr>
              <w:pStyle w:val="EMPTYCELLSTYLE"/>
            </w:pPr>
          </w:p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14040000</w:t>
            </w:r>
          </w:p>
        </w:tc>
        <w:tc>
          <w:tcPr>
            <w:tcW w:w="44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Акцизний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податок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з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реалізації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суб’єктами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господарювання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роздрібної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торгі</w:t>
            </w:r>
            <w:proofErr w:type="gramStart"/>
            <w:r>
              <w:rPr>
                <w:rFonts w:ascii="Arial" w:eastAsia="Arial" w:hAnsi="Arial" w:cs="Arial"/>
                <w:sz w:val="16"/>
              </w:rPr>
              <w:t>вл</w:t>
            </w:r>
            <w:proofErr w:type="gramEnd"/>
            <w:r>
              <w:rPr>
                <w:rFonts w:ascii="Arial" w:eastAsia="Arial" w:hAnsi="Arial" w:cs="Arial"/>
                <w:sz w:val="16"/>
              </w:rPr>
              <w:t>і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підакцизних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товарів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sz w:val="16"/>
              </w:rPr>
              <w:t>191400,00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sz w:val="16"/>
              </w:rPr>
              <w:t>191400,00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47100,00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44000,00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-3100,00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93,42 %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136800,00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122044,15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-14755,85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89,21 %</w:t>
            </w:r>
          </w:p>
        </w:tc>
        <w:tc>
          <w:tcPr>
            <w:tcW w:w="400" w:type="dxa"/>
          </w:tcPr>
          <w:p w:rsidR="00904D42" w:rsidRDefault="00904D42">
            <w:pPr>
              <w:pStyle w:val="EMPTYCELLSTYLE"/>
            </w:pPr>
          </w:p>
        </w:tc>
      </w:tr>
      <w:tr w:rsidR="00904D42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00" w:type="dxa"/>
          </w:tcPr>
          <w:p w:rsidR="00904D42" w:rsidRDefault="00904D42">
            <w:pPr>
              <w:pStyle w:val="EMPTYCELLSTYLE"/>
            </w:pPr>
          </w:p>
        </w:tc>
        <w:tc>
          <w:tcPr>
            <w:tcW w:w="5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904D42"/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18000000</w:t>
            </w:r>
          </w:p>
        </w:tc>
        <w:tc>
          <w:tcPr>
            <w:tcW w:w="44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Місцеві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податки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збори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що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сплачуються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(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перераховуються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)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згідно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з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Податковим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кодексом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України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13980100,00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13980100,00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3410000,00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4442721,29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1032721,29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130,29 %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9168100,00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10468858,68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1300758,68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114,19 %</w:t>
            </w:r>
          </w:p>
        </w:tc>
        <w:tc>
          <w:tcPr>
            <w:tcW w:w="400" w:type="dxa"/>
          </w:tcPr>
          <w:p w:rsidR="00904D42" w:rsidRDefault="00904D42">
            <w:pPr>
              <w:pStyle w:val="EMPTYCELLSTYLE"/>
            </w:pPr>
          </w:p>
        </w:tc>
      </w:tr>
      <w:tr w:rsidR="00904D42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00" w:type="dxa"/>
          </w:tcPr>
          <w:p w:rsidR="00904D42" w:rsidRDefault="00904D42">
            <w:pPr>
              <w:pStyle w:val="EMPTYCELLSTYLE"/>
            </w:pPr>
          </w:p>
        </w:tc>
        <w:tc>
          <w:tcPr>
            <w:tcW w:w="5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904D42"/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18010000</w:t>
            </w:r>
          </w:p>
        </w:tc>
        <w:tc>
          <w:tcPr>
            <w:tcW w:w="44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Податок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на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майно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7322600,00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7322600,00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2372300,00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3620771,04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1248471,04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152,63 %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5336600,00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7123223,35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1786623,35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133,48 %</w:t>
            </w:r>
          </w:p>
        </w:tc>
        <w:tc>
          <w:tcPr>
            <w:tcW w:w="400" w:type="dxa"/>
          </w:tcPr>
          <w:p w:rsidR="00904D42" w:rsidRDefault="00904D42">
            <w:pPr>
              <w:pStyle w:val="EMPTYCELLSTYLE"/>
            </w:pPr>
          </w:p>
        </w:tc>
      </w:tr>
      <w:tr w:rsidR="00904D42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00" w:type="dxa"/>
          </w:tcPr>
          <w:p w:rsidR="00904D42" w:rsidRDefault="00904D42">
            <w:pPr>
              <w:pStyle w:val="EMPTYCELLSTYLE"/>
            </w:pPr>
          </w:p>
        </w:tc>
        <w:tc>
          <w:tcPr>
            <w:tcW w:w="520" w:type="dxa"/>
          </w:tcPr>
          <w:p w:rsidR="00904D42" w:rsidRDefault="00904D42">
            <w:pPr>
              <w:pStyle w:val="EMPTYCELLSTYLE"/>
            </w:pPr>
          </w:p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18010100</w:t>
            </w:r>
          </w:p>
        </w:tc>
        <w:tc>
          <w:tcPr>
            <w:tcW w:w="44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Податок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на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нерухоме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майно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відмінне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від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земельної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ділянки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сплачений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юридичними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особами,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які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є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власниками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об`єктів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житлової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нерухомості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sz w:val="16"/>
              </w:rPr>
              <w:t>35500,00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sz w:val="16"/>
              </w:rPr>
              <w:t>35500,00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8000,00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10166,25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2166,25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127,08 %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29000,00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26607,01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-2392,99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91,75 %</w:t>
            </w:r>
          </w:p>
        </w:tc>
        <w:tc>
          <w:tcPr>
            <w:tcW w:w="400" w:type="dxa"/>
          </w:tcPr>
          <w:p w:rsidR="00904D42" w:rsidRDefault="00904D42">
            <w:pPr>
              <w:pStyle w:val="EMPTYCELLSTYLE"/>
            </w:pPr>
          </w:p>
        </w:tc>
      </w:tr>
      <w:tr w:rsidR="00904D42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00" w:type="dxa"/>
          </w:tcPr>
          <w:p w:rsidR="00904D42" w:rsidRDefault="00904D42">
            <w:pPr>
              <w:pStyle w:val="EMPTYCELLSTYLE"/>
            </w:pPr>
          </w:p>
        </w:tc>
        <w:tc>
          <w:tcPr>
            <w:tcW w:w="520" w:type="dxa"/>
          </w:tcPr>
          <w:p w:rsidR="00904D42" w:rsidRDefault="00904D42">
            <w:pPr>
              <w:pStyle w:val="EMPTYCELLSTYLE"/>
            </w:pPr>
          </w:p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18010200</w:t>
            </w:r>
          </w:p>
        </w:tc>
        <w:tc>
          <w:tcPr>
            <w:tcW w:w="44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Податок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на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нерухоме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майно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відмінне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від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земельної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ділянки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сплачений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фізичними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особами,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які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є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власниками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об`єктів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житлової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нерухомості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sz w:val="16"/>
              </w:rPr>
              <w:t>2500,00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sz w:val="16"/>
              </w:rPr>
              <w:t>2500,00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1500,00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419,80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-1080,20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27,99 %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2500,00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2224,45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-275,55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88,98 %</w:t>
            </w:r>
          </w:p>
        </w:tc>
        <w:tc>
          <w:tcPr>
            <w:tcW w:w="400" w:type="dxa"/>
          </w:tcPr>
          <w:p w:rsidR="00904D42" w:rsidRDefault="00904D42">
            <w:pPr>
              <w:pStyle w:val="EMPTYCELLSTYLE"/>
            </w:pPr>
          </w:p>
        </w:tc>
      </w:tr>
      <w:tr w:rsidR="00904D42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904D42" w:rsidRDefault="00904D42">
            <w:pPr>
              <w:pStyle w:val="EMPTYCELLSTYLE"/>
              <w:pageBreakBefore/>
            </w:pPr>
          </w:p>
        </w:tc>
        <w:tc>
          <w:tcPr>
            <w:tcW w:w="520" w:type="dxa"/>
          </w:tcPr>
          <w:p w:rsidR="00904D42" w:rsidRDefault="00904D42">
            <w:pPr>
              <w:pStyle w:val="EMPTYCELLSTYLE"/>
            </w:pPr>
          </w:p>
        </w:tc>
        <w:tc>
          <w:tcPr>
            <w:tcW w:w="860" w:type="dxa"/>
          </w:tcPr>
          <w:p w:rsidR="00904D42" w:rsidRDefault="00904D42">
            <w:pPr>
              <w:pStyle w:val="EMPTYCELLSTYLE"/>
            </w:pPr>
          </w:p>
        </w:tc>
        <w:tc>
          <w:tcPr>
            <w:tcW w:w="4480" w:type="dxa"/>
          </w:tcPr>
          <w:p w:rsidR="00904D42" w:rsidRDefault="00904D42">
            <w:pPr>
              <w:pStyle w:val="EMPTYCELLSTYLE"/>
            </w:pPr>
          </w:p>
        </w:tc>
        <w:tc>
          <w:tcPr>
            <w:tcW w:w="1000" w:type="dxa"/>
          </w:tcPr>
          <w:p w:rsidR="00904D42" w:rsidRDefault="00904D42">
            <w:pPr>
              <w:pStyle w:val="EMPTYCELLSTYLE"/>
            </w:pPr>
          </w:p>
        </w:tc>
        <w:tc>
          <w:tcPr>
            <w:tcW w:w="1180" w:type="dxa"/>
          </w:tcPr>
          <w:p w:rsidR="00904D42" w:rsidRDefault="00904D42">
            <w:pPr>
              <w:pStyle w:val="EMPTYCELLSTYLE"/>
            </w:pPr>
          </w:p>
        </w:tc>
        <w:tc>
          <w:tcPr>
            <w:tcW w:w="1000" w:type="dxa"/>
          </w:tcPr>
          <w:p w:rsidR="00904D42" w:rsidRDefault="00904D42">
            <w:pPr>
              <w:pStyle w:val="EMPTYCELLSTYLE"/>
            </w:pPr>
          </w:p>
        </w:tc>
        <w:tc>
          <w:tcPr>
            <w:tcW w:w="1000" w:type="dxa"/>
          </w:tcPr>
          <w:p w:rsidR="00904D42" w:rsidRDefault="00904D42">
            <w:pPr>
              <w:pStyle w:val="EMPTYCELLSTYLE"/>
            </w:pPr>
          </w:p>
        </w:tc>
        <w:tc>
          <w:tcPr>
            <w:tcW w:w="1000" w:type="dxa"/>
          </w:tcPr>
          <w:p w:rsidR="00904D42" w:rsidRDefault="00904D42">
            <w:pPr>
              <w:pStyle w:val="EMPTYCELLSTYLE"/>
            </w:pPr>
          </w:p>
        </w:tc>
        <w:tc>
          <w:tcPr>
            <w:tcW w:w="1000" w:type="dxa"/>
          </w:tcPr>
          <w:p w:rsidR="00904D42" w:rsidRDefault="00904D42">
            <w:pPr>
              <w:pStyle w:val="EMPTYCELLSTYLE"/>
            </w:pPr>
          </w:p>
        </w:tc>
        <w:tc>
          <w:tcPr>
            <w:tcW w:w="1000" w:type="dxa"/>
          </w:tcPr>
          <w:p w:rsidR="00904D42" w:rsidRDefault="00904D42">
            <w:pPr>
              <w:pStyle w:val="EMPTYCELLSTYLE"/>
            </w:pPr>
          </w:p>
        </w:tc>
        <w:tc>
          <w:tcPr>
            <w:tcW w:w="1000" w:type="dxa"/>
          </w:tcPr>
          <w:p w:rsidR="00904D42" w:rsidRDefault="00904D42">
            <w:pPr>
              <w:pStyle w:val="EMPTYCELLSTYLE"/>
            </w:pPr>
          </w:p>
        </w:tc>
        <w:tc>
          <w:tcPr>
            <w:tcW w:w="1000" w:type="dxa"/>
          </w:tcPr>
          <w:p w:rsidR="00904D42" w:rsidRDefault="00904D42">
            <w:pPr>
              <w:pStyle w:val="EMPTYCELLSTYLE"/>
            </w:pPr>
          </w:p>
        </w:tc>
        <w:tc>
          <w:tcPr>
            <w:tcW w:w="1000" w:type="dxa"/>
          </w:tcPr>
          <w:p w:rsidR="00904D42" w:rsidRDefault="00904D42">
            <w:pPr>
              <w:pStyle w:val="EMPTYCELLSTYLE"/>
            </w:pPr>
          </w:p>
        </w:tc>
        <w:tc>
          <w:tcPr>
            <w:tcW w:w="400" w:type="dxa"/>
          </w:tcPr>
          <w:p w:rsidR="00904D42" w:rsidRDefault="00904D42">
            <w:pPr>
              <w:pStyle w:val="EMPTYCELLSTYLE"/>
            </w:pPr>
          </w:p>
        </w:tc>
      </w:tr>
      <w:tr w:rsidR="00904D42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:rsidR="00904D42" w:rsidRDefault="00904D42">
            <w:pPr>
              <w:pStyle w:val="EMPTYCELLSTYLE"/>
            </w:pPr>
          </w:p>
        </w:tc>
        <w:tc>
          <w:tcPr>
            <w:tcW w:w="5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4D42" w:rsidRDefault="00904D42">
            <w:pPr>
              <w:jc w:val="center"/>
            </w:pPr>
          </w:p>
        </w:tc>
        <w:tc>
          <w:tcPr>
            <w:tcW w:w="8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4D42" w:rsidRDefault="007F0C0B">
            <w:pPr>
              <w:jc w:val="center"/>
            </w:pPr>
            <w:r>
              <w:rPr>
                <w:b/>
                <w:sz w:val="16"/>
              </w:rPr>
              <w:t>Код</w:t>
            </w:r>
          </w:p>
        </w:tc>
        <w:tc>
          <w:tcPr>
            <w:tcW w:w="44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4D42" w:rsidRDefault="007F0C0B">
            <w:pPr>
              <w:jc w:val="center"/>
            </w:pPr>
            <w:proofErr w:type="spellStart"/>
            <w:r>
              <w:rPr>
                <w:b/>
                <w:sz w:val="16"/>
              </w:rPr>
              <w:t>Найменування</w:t>
            </w:r>
            <w:proofErr w:type="spellEnd"/>
          </w:p>
        </w:tc>
        <w:tc>
          <w:tcPr>
            <w:tcW w:w="10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4D42" w:rsidRDefault="007F0C0B">
            <w:pPr>
              <w:jc w:val="center"/>
            </w:pPr>
            <w:proofErr w:type="spellStart"/>
            <w:r>
              <w:rPr>
                <w:b/>
                <w:sz w:val="16"/>
              </w:rPr>
              <w:t>Початковий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proofErr w:type="gramStart"/>
            <w:r>
              <w:rPr>
                <w:b/>
                <w:sz w:val="16"/>
              </w:rPr>
              <w:t>р</w:t>
            </w:r>
            <w:proofErr w:type="gramEnd"/>
            <w:r>
              <w:rPr>
                <w:b/>
                <w:sz w:val="16"/>
              </w:rPr>
              <w:t>ічний</w:t>
            </w:r>
            <w:proofErr w:type="spellEnd"/>
            <w:r>
              <w:rPr>
                <w:b/>
                <w:sz w:val="16"/>
              </w:rPr>
              <w:t xml:space="preserve"> план</w:t>
            </w:r>
          </w:p>
        </w:tc>
        <w:tc>
          <w:tcPr>
            <w:tcW w:w="11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4D42" w:rsidRDefault="007F0C0B">
            <w:pPr>
              <w:jc w:val="center"/>
            </w:pPr>
            <w:r>
              <w:rPr>
                <w:b/>
                <w:sz w:val="16"/>
              </w:rPr>
              <w:t xml:space="preserve">Уточнений </w:t>
            </w:r>
            <w:proofErr w:type="spellStart"/>
            <w:proofErr w:type="gramStart"/>
            <w:r>
              <w:rPr>
                <w:b/>
                <w:sz w:val="16"/>
              </w:rPr>
              <w:t>р</w:t>
            </w:r>
            <w:proofErr w:type="gramEnd"/>
            <w:r>
              <w:rPr>
                <w:b/>
                <w:sz w:val="16"/>
              </w:rPr>
              <w:t>ічний</w:t>
            </w:r>
            <w:proofErr w:type="spellEnd"/>
            <w:r>
              <w:rPr>
                <w:b/>
                <w:sz w:val="16"/>
              </w:rPr>
              <w:t xml:space="preserve"> план</w:t>
            </w:r>
          </w:p>
        </w:tc>
        <w:tc>
          <w:tcPr>
            <w:tcW w:w="4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4D42" w:rsidRDefault="007F0C0B">
            <w:pPr>
              <w:jc w:val="center"/>
            </w:pPr>
            <w:proofErr w:type="spellStart"/>
            <w:r>
              <w:rPr>
                <w:b/>
                <w:sz w:val="16"/>
              </w:rPr>
              <w:t>Виконання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gramStart"/>
            <w:r>
              <w:rPr>
                <w:b/>
                <w:sz w:val="16"/>
              </w:rPr>
              <w:t>за</w:t>
            </w:r>
            <w:proofErr w:type="gram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період</w:t>
            </w:r>
            <w:proofErr w:type="spellEnd"/>
          </w:p>
        </w:tc>
        <w:tc>
          <w:tcPr>
            <w:tcW w:w="4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4D42" w:rsidRDefault="007F0C0B">
            <w:pPr>
              <w:jc w:val="center"/>
            </w:pPr>
            <w:proofErr w:type="spellStart"/>
            <w:r>
              <w:rPr>
                <w:b/>
                <w:sz w:val="16"/>
              </w:rPr>
              <w:t>Виконання</w:t>
            </w:r>
            <w:proofErr w:type="spellEnd"/>
            <w:r>
              <w:rPr>
                <w:b/>
                <w:sz w:val="16"/>
              </w:rPr>
              <w:t xml:space="preserve"> з початку року</w:t>
            </w:r>
          </w:p>
        </w:tc>
        <w:tc>
          <w:tcPr>
            <w:tcW w:w="400" w:type="dxa"/>
          </w:tcPr>
          <w:p w:rsidR="00904D42" w:rsidRDefault="00904D42">
            <w:pPr>
              <w:pStyle w:val="EMPTYCELLSTYLE"/>
            </w:pPr>
          </w:p>
        </w:tc>
      </w:tr>
      <w:tr w:rsidR="00904D42">
        <w:tblPrEx>
          <w:tblCellMar>
            <w:top w:w="0" w:type="dxa"/>
            <w:bottom w:w="0" w:type="dxa"/>
          </w:tblCellMar>
        </w:tblPrEx>
        <w:trPr>
          <w:trHeight w:hRule="exact" w:val="680"/>
        </w:trPr>
        <w:tc>
          <w:tcPr>
            <w:tcW w:w="400" w:type="dxa"/>
          </w:tcPr>
          <w:p w:rsidR="00904D42" w:rsidRDefault="00904D42">
            <w:pPr>
              <w:pStyle w:val="EMPTYCELLSTYLE"/>
            </w:pPr>
          </w:p>
        </w:tc>
        <w:tc>
          <w:tcPr>
            <w:tcW w:w="5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4D42" w:rsidRDefault="00904D42">
            <w:pPr>
              <w:pStyle w:val="EMPTYCELLSTYLE"/>
            </w:pPr>
          </w:p>
        </w:tc>
        <w:tc>
          <w:tcPr>
            <w:tcW w:w="8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4D42" w:rsidRDefault="00904D42">
            <w:pPr>
              <w:pStyle w:val="EMPTYCELLSTYLE"/>
            </w:pPr>
          </w:p>
        </w:tc>
        <w:tc>
          <w:tcPr>
            <w:tcW w:w="44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4D42" w:rsidRDefault="00904D42">
            <w:pPr>
              <w:pStyle w:val="EMPTYCELLSTYLE"/>
            </w:pPr>
          </w:p>
        </w:tc>
        <w:tc>
          <w:tcPr>
            <w:tcW w:w="10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4D42" w:rsidRDefault="00904D42">
            <w:pPr>
              <w:pStyle w:val="EMPTYCELLSTYLE"/>
            </w:pPr>
          </w:p>
        </w:tc>
        <w:tc>
          <w:tcPr>
            <w:tcW w:w="11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4D42" w:rsidRDefault="00904D42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4D42" w:rsidRDefault="007F0C0B">
            <w:pPr>
              <w:jc w:val="center"/>
            </w:pPr>
            <w:r>
              <w:rPr>
                <w:b/>
                <w:sz w:val="12"/>
              </w:rPr>
              <w:t xml:space="preserve">Уточнений план </w:t>
            </w:r>
            <w:proofErr w:type="gramStart"/>
            <w:r>
              <w:rPr>
                <w:b/>
                <w:sz w:val="12"/>
              </w:rPr>
              <w:t>на</w:t>
            </w:r>
            <w:proofErr w:type="gramEnd"/>
            <w:r>
              <w:rPr>
                <w:b/>
                <w:sz w:val="12"/>
              </w:rPr>
              <w:t xml:space="preserve"> </w:t>
            </w:r>
            <w:proofErr w:type="spellStart"/>
            <w:r>
              <w:rPr>
                <w:b/>
                <w:sz w:val="12"/>
              </w:rPr>
              <w:t>період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4D42" w:rsidRDefault="007F0C0B">
            <w:pPr>
              <w:jc w:val="center"/>
            </w:pPr>
            <w:proofErr w:type="spellStart"/>
            <w:r>
              <w:rPr>
                <w:b/>
                <w:sz w:val="12"/>
              </w:rPr>
              <w:t>Фактично</w:t>
            </w:r>
            <w:proofErr w:type="spellEnd"/>
            <w:r>
              <w:rPr>
                <w:b/>
                <w:sz w:val="12"/>
              </w:rPr>
              <w:t xml:space="preserve"> </w:t>
            </w:r>
            <w:proofErr w:type="spellStart"/>
            <w:r>
              <w:rPr>
                <w:b/>
                <w:sz w:val="12"/>
              </w:rPr>
              <w:t>надійшло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4D42" w:rsidRDefault="007F0C0B">
            <w:pPr>
              <w:jc w:val="center"/>
            </w:pPr>
            <w:r>
              <w:rPr>
                <w:b/>
                <w:sz w:val="12"/>
              </w:rPr>
              <w:t>(+/-)</w:t>
            </w:r>
            <w:r>
              <w:rPr>
                <w:b/>
                <w:sz w:val="12"/>
              </w:rPr>
              <w:br/>
            </w:r>
            <w:proofErr w:type="spellStart"/>
            <w:r>
              <w:rPr>
                <w:b/>
                <w:sz w:val="12"/>
              </w:rPr>
              <w:t>відхилення</w:t>
            </w:r>
            <w:proofErr w:type="spellEnd"/>
            <w:r>
              <w:rPr>
                <w:b/>
                <w:sz w:val="12"/>
              </w:rPr>
              <w:t xml:space="preserve"> до </w:t>
            </w:r>
            <w:proofErr w:type="spellStart"/>
            <w:r>
              <w:rPr>
                <w:b/>
                <w:sz w:val="12"/>
              </w:rPr>
              <w:t>уточненого</w:t>
            </w:r>
            <w:proofErr w:type="spellEnd"/>
            <w:r>
              <w:rPr>
                <w:b/>
                <w:sz w:val="12"/>
              </w:rPr>
              <w:t xml:space="preserve"> плану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4D42" w:rsidRDefault="007F0C0B">
            <w:pPr>
              <w:jc w:val="center"/>
            </w:pPr>
            <w:r>
              <w:rPr>
                <w:b/>
                <w:sz w:val="12"/>
              </w:rPr>
              <w:t>%</w:t>
            </w:r>
            <w:r>
              <w:rPr>
                <w:b/>
                <w:sz w:val="12"/>
              </w:rPr>
              <w:br/>
            </w:r>
            <w:proofErr w:type="spellStart"/>
            <w:r>
              <w:rPr>
                <w:b/>
                <w:sz w:val="12"/>
              </w:rPr>
              <w:t>виконання</w:t>
            </w:r>
            <w:proofErr w:type="spellEnd"/>
            <w:r>
              <w:rPr>
                <w:b/>
                <w:sz w:val="12"/>
              </w:rPr>
              <w:t xml:space="preserve"> до </w:t>
            </w:r>
            <w:proofErr w:type="spellStart"/>
            <w:r>
              <w:rPr>
                <w:b/>
                <w:sz w:val="12"/>
              </w:rPr>
              <w:t>уточненого</w:t>
            </w:r>
            <w:proofErr w:type="spellEnd"/>
            <w:r>
              <w:rPr>
                <w:b/>
                <w:sz w:val="12"/>
              </w:rPr>
              <w:t xml:space="preserve"> плану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4D42" w:rsidRDefault="007F0C0B">
            <w:pPr>
              <w:jc w:val="center"/>
            </w:pPr>
            <w:r>
              <w:rPr>
                <w:b/>
                <w:sz w:val="12"/>
              </w:rPr>
              <w:t xml:space="preserve">Уточнений план </w:t>
            </w:r>
            <w:proofErr w:type="gramStart"/>
            <w:r>
              <w:rPr>
                <w:b/>
                <w:sz w:val="12"/>
              </w:rPr>
              <w:t>на</w:t>
            </w:r>
            <w:proofErr w:type="gramEnd"/>
            <w:r>
              <w:rPr>
                <w:b/>
                <w:sz w:val="12"/>
              </w:rPr>
              <w:t xml:space="preserve"> </w:t>
            </w:r>
            <w:proofErr w:type="spellStart"/>
            <w:r>
              <w:rPr>
                <w:b/>
                <w:sz w:val="12"/>
              </w:rPr>
              <w:t>період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4D42" w:rsidRDefault="007F0C0B">
            <w:pPr>
              <w:jc w:val="center"/>
            </w:pPr>
            <w:proofErr w:type="spellStart"/>
            <w:r>
              <w:rPr>
                <w:b/>
                <w:sz w:val="12"/>
              </w:rPr>
              <w:t>Фактично</w:t>
            </w:r>
            <w:proofErr w:type="spellEnd"/>
            <w:r>
              <w:rPr>
                <w:b/>
                <w:sz w:val="12"/>
              </w:rPr>
              <w:t xml:space="preserve"> </w:t>
            </w:r>
            <w:proofErr w:type="spellStart"/>
            <w:r>
              <w:rPr>
                <w:b/>
                <w:sz w:val="12"/>
              </w:rPr>
              <w:t>надійшло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4D42" w:rsidRDefault="007F0C0B">
            <w:pPr>
              <w:jc w:val="center"/>
            </w:pPr>
            <w:r>
              <w:rPr>
                <w:b/>
                <w:sz w:val="12"/>
              </w:rPr>
              <w:t>(+/-)</w:t>
            </w:r>
            <w:r>
              <w:rPr>
                <w:b/>
                <w:sz w:val="12"/>
              </w:rPr>
              <w:br/>
            </w:r>
            <w:proofErr w:type="spellStart"/>
            <w:r>
              <w:rPr>
                <w:b/>
                <w:sz w:val="12"/>
              </w:rPr>
              <w:t>відхилення</w:t>
            </w:r>
            <w:proofErr w:type="spellEnd"/>
            <w:r>
              <w:rPr>
                <w:b/>
                <w:sz w:val="12"/>
              </w:rPr>
              <w:t xml:space="preserve"> до </w:t>
            </w:r>
            <w:proofErr w:type="spellStart"/>
            <w:r>
              <w:rPr>
                <w:b/>
                <w:sz w:val="12"/>
              </w:rPr>
              <w:t>уточненого</w:t>
            </w:r>
            <w:proofErr w:type="spellEnd"/>
            <w:r>
              <w:rPr>
                <w:b/>
                <w:sz w:val="12"/>
              </w:rPr>
              <w:t xml:space="preserve"> плану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4D42" w:rsidRDefault="007F0C0B">
            <w:pPr>
              <w:jc w:val="center"/>
            </w:pPr>
            <w:r>
              <w:rPr>
                <w:b/>
                <w:sz w:val="12"/>
              </w:rPr>
              <w:t>%</w:t>
            </w:r>
            <w:r>
              <w:rPr>
                <w:b/>
                <w:sz w:val="12"/>
              </w:rPr>
              <w:br/>
            </w:r>
            <w:proofErr w:type="spellStart"/>
            <w:r>
              <w:rPr>
                <w:b/>
                <w:sz w:val="12"/>
              </w:rPr>
              <w:t>виконання</w:t>
            </w:r>
            <w:proofErr w:type="spellEnd"/>
            <w:r>
              <w:rPr>
                <w:b/>
                <w:sz w:val="12"/>
              </w:rPr>
              <w:t xml:space="preserve"> до </w:t>
            </w:r>
            <w:proofErr w:type="spellStart"/>
            <w:r>
              <w:rPr>
                <w:b/>
                <w:sz w:val="12"/>
              </w:rPr>
              <w:t>уточненого</w:t>
            </w:r>
            <w:proofErr w:type="spellEnd"/>
            <w:r>
              <w:rPr>
                <w:b/>
                <w:sz w:val="12"/>
              </w:rPr>
              <w:t xml:space="preserve"> плану</w:t>
            </w:r>
          </w:p>
        </w:tc>
        <w:tc>
          <w:tcPr>
            <w:tcW w:w="400" w:type="dxa"/>
          </w:tcPr>
          <w:p w:rsidR="00904D42" w:rsidRDefault="00904D42">
            <w:pPr>
              <w:pStyle w:val="EMPTYCELLSTYLE"/>
            </w:pPr>
          </w:p>
        </w:tc>
      </w:tr>
      <w:tr w:rsidR="00904D42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400" w:type="dxa"/>
          </w:tcPr>
          <w:p w:rsidR="00904D42" w:rsidRDefault="00904D42">
            <w:pPr>
              <w:pStyle w:val="EMPTYCELLSTYLE"/>
            </w:pPr>
          </w:p>
        </w:tc>
        <w:tc>
          <w:tcPr>
            <w:tcW w:w="520" w:type="dxa"/>
          </w:tcPr>
          <w:p w:rsidR="00904D42" w:rsidRDefault="00904D42">
            <w:pPr>
              <w:pStyle w:val="EMPTYCELLSTYLE"/>
            </w:pPr>
          </w:p>
        </w:tc>
        <w:tc>
          <w:tcPr>
            <w:tcW w:w="860" w:type="dxa"/>
          </w:tcPr>
          <w:p w:rsidR="00904D42" w:rsidRDefault="00904D42">
            <w:pPr>
              <w:pStyle w:val="EMPTYCELLSTYLE"/>
            </w:pPr>
          </w:p>
        </w:tc>
        <w:tc>
          <w:tcPr>
            <w:tcW w:w="4480" w:type="dxa"/>
          </w:tcPr>
          <w:p w:rsidR="00904D42" w:rsidRDefault="00904D42">
            <w:pPr>
              <w:pStyle w:val="EMPTYCELLSTYLE"/>
            </w:pPr>
          </w:p>
        </w:tc>
        <w:tc>
          <w:tcPr>
            <w:tcW w:w="1000" w:type="dxa"/>
          </w:tcPr>
          <w:p w:rsidR="00904D42" w:rsidRDefault="00904D42">
            <w:pPr>
              <w:pStyle w:val="EMPTYCELLSTYLE"/>
            </w:pPr>
          </w:p>
        </w:tc>
        <w:tc>
          <w:tcPr>
            <w:tcW w:w="1180" w:type="dxa"/>
          </w:tcPr>
          <w:p w:rsidR="00904D42" w:rsidRDefault="00904D42">
            <w:pPr>
              <w:pStyle w:val="EMPTYCELLSTYLE"/>
            </w:pPr>
          </w:p>
        </w:tc>
        <w:tc>
          <w:tcPr>
            <w:tcW w:w="1000" w:type="dxa"/>
          </w:tcPr>
          <w:p w:rsidR="00904D42" w:rsidRDefault="00904D42">
            <w:pPr>
              <w:pStyle w:val="EMPTYCELLSTYLE"/>
            </w:pPr>
          </w:p>
        </w:tc>
        <w:tc>
          <w:tcPr>
            <w:tcW w:w="1000" w:type="dxa"/>
          </w:tcPr>
          <w:p w:rsidR="00904D42" w:rsidRDefault="00904D42">
            <w:pPr>
              <w:pStyle w:val="EMPTYCELLSTYLE"/>
            </w:pPr>
          </w:p>
        </w:tc>
        <w:tc>
          <w:tcPr>
            <w:tcW w:w="1000" w:type="dxa"/>
          </w:tcPr>
          <w:p w:rsidR="00904D42" w:rsidRDefault="00904D42">
            <w:pPr>
              <w:pStyle w:val="EMPTYCELLSTYLE"/>
            </w:pPr>
          </w:p>
        </w:tc>
        <w:tc>
          <w:tcPr>
            <w:tcW w:w="1000" w:type="dxa"/>
          </w:tcPr>
          <w:p w:rsidR="00904D42" w:rsidRDefault="00904D42">
            <w:pPr>
              <w:pStyle w:val="EMPTYCELLSTYLE"/>
            </w:pPr>
          </w:p>
        </w:tc>
        <w:tc>
          <w:tcPr>
            <w:tcW w:w="1000" w:type="dxa"/>
          </w:tcPr>
          <w:p w:rsidR="00904D42" w:rsidRDefault="00904D42">
            <w:pPr>
              <w:pStyle w:val="EMPTYCELLSTYLE"/>
            </w:pPr>
          </w:p>
        </w:tc>
        <w:tc>
          <w:tcPr>
            <w:tcW w:w="1000" w:type="dxa"/>
          </w:tcPr>
          <w:p w:rsidR="00904D42" w:rsidRDefault="00904D42">
            <w:pPr>
              <w:pStyle w:val="EMPTYCELLSTYLE"/>
            </w:pPr>
          </w:p>
        </w:tc>
        <w:tc>
          <w:tcPr>
            <w:tcW w:w="1000" w:type="dxa"/>
          </w:tcPr>
          <w:p w:rsidR="00904D42" w:rsidRDefault="00904D42">
            <w:pPr>
              <w:pStyle w:val="EMPTYCELLSTYLE"/>
            </w:pPr>
          </w:p>
        </w:tc>
        <w:tc>
          <w:tcPr>
            <w:tcW w:w="1000" w:type="dxa"/>
          </w:tcPr>
          <w:p w:rsidR="00904D42" w:rsidRDefault="00904D42">
            <w:pPr>
              <w:pStyle w:val="EMPTYCELLSTYLE"/>
            </w:pPr>
          </w:p>
        </w:tc>
        <w:tc>
          <w:tcPr>
            <w:tcW w:w="400" w:type="dxa"/>
          </w:tcPr>
          <w:p w:rsidR="00904D42" w:rsidRDefault="00904D42">
            <w:pPr>
              <w:pStyle w:val="EMPTYCELLSTYLE"/>
            </w:pPr>
          </w:p>
        </w:tc>
      </w:tr>
      <w:tr w:rsidR="00904D42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00" w:type="dxa"/>
          </w:tcPr>
          <w:p w:rsidR="00904D42" w:rsidRDefault="00904D42">
            <w:pPr>
              <w:pStyle w:val="EMPTYCELLSTYLE"/>
            </w:pPr>
          </w:p>
        </w:tc>
        <w:tc>
          <w:tcPr>
            <w:tcW w:w="520" w:type="dxa"/>
          </w:tcPr>
          <w:p w:rsidR="00904D42" w:rsidRDefault="00904D42">
            <w:pPr>
              <w:pStyle w:val="EMPTYCELLSTYLE"/>
            </w:pPr>
          </w:p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18010300</w:t>
            </w:r>
          </w:p>
        </w:tc>
        <w:tc>
          <w:tcPr>
            <w:tcW w:w="44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Податок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на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нерухоме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майно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відмінне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від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земельної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ділянки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сплачений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фізичними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особами,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які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є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власниками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об`єктів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нежитлової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нерухомості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12408,11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12408,11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0,00 %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12408,11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12408,11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0,00 %</w:t>
            </w:r>
          </w:p>
        </w:tc>
        <w:tc>
          <w:tcPr>
            <w:tcW w:w="400" w:type="dxa"/>
          </w:tcPr>
          <w:p w:rsidR="00904D42" w:rsidRDefault="00904D42">
            <w:pPr>
              <w:pStyle w:val="EMPTYCELLSTYLE"/>
            </w:pPr>
          </w:p>
        </w:tc>
      </w:tr>
      <w:tr w:rsidR="00904D42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00" w:type="dxa"/>
          </w:tcPr>
          <w:p w:rsidR="00904D42" w:rsidRDefault="00904D42">
            <w:pPr>
              <w:pStyle w:val="EMPTYCELLSTYLE"/>
            </w:pPr>
          </w:p>
        </w:tc>
        <w:tc>
          <w:tcPr>
            <w:tcW w:w="520" w:type="dxa"/>
          </w:tcPr>
          <w:p w:rsidR="00904D42" w:rsidRDefault="00904D42">
            <w:pPr>
              <w:pStyle w:val="EMPTYCELLSTYLE"/>
            </w:pPr>
          </w:p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18010400</w:t>
            </w:r>
          </w:p>
        </w:tc>
        <w:tc>
          <w:tcPr>
            <w:tcW w:w="44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Податок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на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нерухоме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майно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відмінне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від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земельної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ділянки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сплачений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юридичними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особами,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які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є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власниками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об`єктів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нежитлової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нерухомості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sz w:val="16"/>
              </w:rPr>
              <w:t>123000,00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sz w:val="16"/>
              </w:rPr>
              <w:t>123000,00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32400,00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49359,75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16959,75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152,34 %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97900,00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125831,44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27931,44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128,53 %</w:t>
            </w:r>
          </w:p>
        </w:tc>
        <w:tc>
          <w:tcPr>
            <w:tcW w:w="400" w:type="dxa"/>
          </w:tcPr>
          <w:p w:rsidR="00904D42" w:rsidRDefault="00904D42">
            <w:pPr>
              <w:pStyle w:val="EMPTYCELLSTYLE"/>
            </w:pPr>
          </w:p>
        </w:tc>
      </w:tr>
      <w:tr w:rsidR="00904D42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00" w:type="dxa"/>
          </w:tcPr>
          <w:p w:rsidR="00904D42" w:rsidRDefault="00904D42">
            <w:pPr>
              <w:pStyle w:val="EMPTYCELLSTYLE"/>
            </w:pPr>
          </w:p>
        </w:tc>
        <w:tc>
          <w:tcPr>
            <w:tcW w:w="520" w:type="dxa"/>
          </w:tcPr>
          <w:p w:rsidR="00904D42" w:rsidRDefault="00904D42">
            <w:pPr>
              <w:pStyle w:val="EMPTYCELLSTYLE"/>
            </w:pPr>
          </w:p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18010500</w:t>
            </w:r>
          </w:p>
        </w:tc>
        <w:tc>
          <w:tcPr>
            <w:tcW w:w="44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Земельний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податок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з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юридичних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proofErr w:type="gramStart"/>
            <w:r>
              <w:rPr>
                <w:rFonts w:ascii="Arial" w:eastAsia="Arial" w:hAnsi="Arial" w:cs="Arial"/>
                <w:sz w:val="16"/>
              </w:rPr>
              <w:t>осіб</w:t>
            </w:r>
            <w:proofErr w:type="spellEnd"/>
            <w:proofErr w:type="gramEnd"/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sz w:val="16"/>
              </w:rPr>
              <w:t>260300,00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sz w:val="16"/>
              </w:rPr>
              <w:t>260300,00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82300,00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108426,85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26126,85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131,75 %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194500,00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278686,14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84186,14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143,28 %</w:t>
            </w:r>
          </w:p>
        </w:tc>
        <w:tc>
          <w:tcPr>
            <w:tcW w:w="400" w:type="dxa"/>
          </w:tcPr>
          <w:p w:rsidR="00904D42" w:rsidRDefault="00904D42">
            <w:pPr>
              <w:pStyle w:val="EMPTYCELLSTYLE"/>
            </w:pPr>
          </w:p>
        </w:tc>
      </w:tr>
      <w:tr w:rsidR="00904D42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00" w:type="dxa"/>
          </w:tcPr>
          <w:p w:rsidR="00904D42" w:rsidRDefault="00904D42">
            <w:pPr>
              <w:pStyle w:val="EMPTYCELLSTYLE"/>
            </w:pPr>
          </w:p>
        </w:tc>
        <w:tc>
          <w:tcPr>
            <w:tcW w:w="520" w:type="dxa"/>
          </w:tcPr>
          <w:p w:rsidR="00904D42" w:rsidRDefault="00904D42">
            <w:pPr>
              <w:pStyle w:val="EMPTYCELLSTYLE"/>
            </w:pPr>
          </w:p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18010600</w:t>
            </w:r>
          </w:p>
        </w:tc>
        <w:tc>
          <w:tcPr>
            <w:tcW w:w="44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Орендна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плата з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юридичних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proofErr w:type="gramStart"/>
            <w:r>
              <w:rPr>
                <w:rFonts w:ascii="Arial" w:eastAsia="Arial" w:hAnsi="Arial" w:cs="Arial"/>
                <w:sz w:val="16"/>
              </w:rPr>
              <w:t>осіб</w:t>
            </w:r>
            <w:proofErr w:type="spellEnd"/>
            <w:proofErr w:type="gramEnd"/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sz w:val="16"/>
              </w:rPr>
              <w:t>5598300,00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sz w:val="16"/>
              </w:rPr>
              <w:t>5598300,00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1507100,00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2158936,32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651836,32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143,25 %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4195300,00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5369050,28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1173750,28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127,98 %</w:t>
            </w:r>
          </w:p>
        </w:tc>
        <w:tc>
          <w:tcPr>
            <w:tcW w:w="400" w:type="dxa"/>
          </w:tcPr>
          <w:p w:rsidR="00904D42" w:rsidRDefault="00904D42">
            <w:pPr>
              <w:pStyle w:val="EMPTYCELLSTYLE"/>
            </w:pPr>
          </w:p>
        </w:tc>
      </w:tr>
      <w:tr w:rsidR="00904D42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00" w:type="dxa"/>
          </w:tcPr>
          <w:p w:rsidR="00904D42" w:rsidRDefault="00904D42">
            <w:pPr>
              <w:pStyle w:val="EMPTYCELLSTYLE"/>
            </w:pPr>
          </w:p>
        </w:tc>
        <w:tc>
          <w:tcPr>
            <w:tcW w:w="520" w:type="dxa"/>
          </w:tcPr>
          <w:p w:rsidR="00904D42" w:rsidRDefault="00904D42">
            <w:pPr>
              <w:pStyle w:val="EMPTYCELLSTYLE"/>
            </w:pPr>
          </w:p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18010700</w:t>
            </w:r>
          </w:p>
        </w:tc>
        <w:tc>
          <w:tcPr>
            <w:tcW w:w="44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Земельний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податок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з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фізичних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proofErr w:type="gramStart"/>
            <w:r>
              <w:rPr>
                <w:rFonts w:ascii="Arial" w:eastAsia="Arial" w:hAnsi="Arial" w:cs="Arial"/>
                <w:sz w:val="16"/>
              </w:rPr>
              <w:t>осіб</w:t>
            </w:r>
            <w:proofErr w:type="spellEnd"/>
            <w:proofErr w:type="gramEnd"/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sz w:val="16"/>
              </w:rPr>
              <w:t>503900,00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sz w:val="16"/>
              </w:rPr>
              <w:t>503900,00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439300,00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429907,38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-9392,62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97,86 %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482300,00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430237,03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-52062,97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89,21 %</w:t>
            </w:r>
          </w:p>
        </w:tc>
        <w:tc>
          <w:tcPr>
            <w:tcW w:w="400" w:type="dxa"/>
          </w:tcPr>
          <w:p w:rsidR="00904D42" w:rsidRDefault="00904D42">
            <w:pPr>
              <w:pStyle w:val="EMPTYCELLSTYLE"/>
            </w:pPr>
          </w:p>
        </w:tc>
      </w:tr>
      <w:tr w:rsidR="00904D42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00" w:type="dxa"/>
          </w:tcPr>
          <w:p w:rsidR="00904D42" w:rsidRDefault="00904D42">
            <w:pPr>
              <w:pStyle w:val="EMPTYCELLSTYLE"/>
            </w:pPr>
          </w:p>
        </w:tc>
        <w:tc>
          <w:tcPr>
            <w:tcW w:w="520" w:type="dxa"/>
          </w:tcPr>
          <w:p w:rsidR="00904D42" w:rsidRDefault="00904D42">
            <w:pPr>
              <w:pStyle w:val="EMPTYCELLSTYLE"/>
            </w:pPr>
          </w:p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18010900</w:t>
            </w:r>
          </w:p>
        </w:tc>
        <w:tc>
          <w:tcPr>
            <w:tcW w:w="44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Орендна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плата з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фізичних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proofErr w:type="gramStart"/>
            <w:r>
              <w:rPr>
                <w:rFonts w:ascii="Arial" w:eastAsia="Arial" w:hAnsi="Arial" w:cs="Arial"/>
                <w:sz w:val="16"/>
              </w:rPr>
              <w:t>осіб</w:t>
            </w:r>
            <w:proofErr w:type="spellEnd"/>
            <w:proofErr w:type="gramEnd"/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sz w:val="16"/>
              </w:rPr>
              <w:t>799100,00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sz w:val="16"/>
              </w:rPr>
              <w:t>799100,00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301700,00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851146,58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549446,58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282,12 %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335100,00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878178,89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543078,89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262,06 %</w:t>
            </w:r>
          </w:p>
        </w:tc>
        <w:tc>
          <w:tcPr>
            <w:tcW w:w="400" w:type="dxa"/>
          </w:tcPr>
          <w:p w:rsidR="00904D42" w:rsidRDefault="00904D42">
            <w:pPr>
              <w:pStyle w:val="EMPTYCELLSTYLE"/>
            </w:pPr>
          </w:p>
        </w:tc>
      </w:tr>
      <w:tr w:rsidR="00904D42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00" w:type="dxa"/>
          </w:tcPr>
          <w:p w:rsidR="00904D42" w:rsidRDefault="00904D42">
            <w:pPr>
              <w:pStyle w:val="EMPTYCELLSTYLE"/>
            </w:pPr>
          </w:p>
        </w:tc>
        <w:tc>
          <w:tcPr>
            <w:tcW w:w="5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904D42"/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18050000</w:t>
            </w:r>
          </w:p>
        </w:tc>
        <w:tc>
          <w:tcPr>
            <w:tcW w:w="44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Єдиний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податок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 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6657500,00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6657500,00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1037700,00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821950,25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-215749,75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79,21 %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3831500,00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3345635,33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-485864,67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87,32 %</w:t>
            </w:r>
          </w:p>
        </w:tc>
        <w:tc>
          <w:tcPr>
            <w:tcW w:w="400" w:type="dxa"/>
          </w:tcPr>
          <w:p w:rsidR="00904D42" w:rsidRDefault="00904D42">
            <w:pPr>
              <w:pStyle w:val="EMPTYCELLSTYLE"/>
            </w:pPr>
          </w:p>
        </w:tc>
      </w:tr>
      <w:tr w:rsidR="00904D42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00" w:type="dxa"/>
          </w:tcPr>
          <w:p w:rsidR="00904D42" w:rsidRDefault="00904D42">
            <w:pPr>
              <w:pStyle w:val="EMPTYCELLSTYLE"/>
            </w:pPr>
          </w:p>
        </w:tc>
        <w:tc>
          <w:tcPr>
            <w:tcW w:w="520" w:type="dxa"/>
          </w:tcPr>
          <w:p w:rsidR="00904D42" w:rsidRDefault="00904D42">
            <w:pPr>
              <w:pStyle w:val="EMPTYCELLSTYLE"/>
            </w:pPr>
          </w:p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18050300</w:t>
            </w:r>
          </w:p>
        </w:tc>
        <w:tc>
          <w:tcPr>
            <w:tcW w:w="44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Єдиний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податок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з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юридичних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proofErr w:type="gramStart"/>
            <w:r>
              <w:rPr>
                <w:rFonts w:ascii="Arial" w:eastAsia="Arial" w:hAnsi="Arial" w:cs="Arial"/>
                <w:sz w:val="16"/>
              </w:rPr>
              <w:t>осіб</w:t>
            </w:r>
            <w:proofErr w:type="spellEnd"/>
            <w:proofErr w:type="gramEnd"/>
            <w:r>
              <w:rPr>
                <w:rFonts w:ascii="Arial" w:eastAsia="Arial" w:hAnsi="Arial" w:cs="Arial"/>
                <w:sz w:val="16"/>
              </w:rPr>
              <w:t> 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sz w:val="16"/>
              </w:rPr>
              <w:t>304200,00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sz w:val="16"/>
              </w:rPr>
              <w:t>304200,00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19100,00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37630,52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18530,52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197,02 %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301200,00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40530,52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-260669,48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13,46 %</w:t>
            </w:r>
          </w:p>
        </w:tc>
        <w:tc>
          <w:tcPr>
            <w:tcW w:w="400" w:type="dxa"/>
          </w:tcPr>
          <w:p w:rsidR="00904D42" w:rsidRDefault="00904D42">
            <w:pPr>
              <w:pStyle w:val="EMPTYCELLSTYLE"/>
            </w:pPr>
          </w:p>
        </w:tc>
      </w:tr>
      <w:tr w:rsidR="00904D42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00" w:type="dxa"/>
          </w:tcPr>
          <w:p w:rsidR="00904D42" w:rsidRDefault="00904D42">
            <w:pPr>
              <w:pStyle w:val="EMPTYCELLSTYLE"/>
            </w:pPr>
          </w:p>
        </w:tc>
        <w:tc>
          <w:tcPr>
            <w:tcW w:w="520" w:type="dxa"/>
          </w:tcPr>
          <w:p w:rsidR="00904D42" w:rsidRDefault="00904D42">
            <w:pPr>
              <w:pStyle w:val="EMPTYCELLSTYLE"/>
            </w:pPr>
          </w:p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18050400</w:t>
            </w:r>
          </w:p>
        </w:tc>
        <w:tc>
          <w:tcPr>
            <w:tcW w:w="44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Єдиний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податок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з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фізичних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proofErr w:type="gramStart"/>
            <w:r>
              <w:rPr>
                <w:rFonts w:ascii="Arial" w:eastAsia="Arial" w:hAnsi="Arial" w:cs="Arial"/>
                <w:sz w:val="16"/>
              </w:rPr>
              <w:t>осіб</w:t>
            </w:r>
            <w:proofErr w:type="spellEnd"/>
            <w:proofErr w:type="gramEnd"/>
            <w:r>
              <w:rPr>
                <w:rFonts w:ascii="Arial" w:eastAsia="Arial" w:hAnsi="Arial" w:cs="Arial"/>
                <w:sz w:val="16"/>
              </w:rPr>
              <w:t> 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sz w:val="16"/>
              </w:rPr>
              <w:t>1236000,00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sz w:val="16"/>
              </w:rPr>
              <w:t>1236000,00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320700,00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283526,58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-37173,42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88,41 %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934600,00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767165,64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-167434,36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82,08 %</w:t>
            </w:r>
          </w:p>
        </w:tc>
        <w:tc>
          <w:tcPr>
            <w:tcW w:w="400" w:type="dxa"/>
          </w:tcPr>
          <w:p w:rsidR="00904D42" w:rsidRDefault="00904D42">
            <w:pPr>
              <w:pStyle w:val="EMPTYCELLSTYLE"/>
            </w:pPr>
          </w:p>
        </w:tc>
      </w:tr>
      <w:tr w:rsidR="00904D42">
        <w:tblPrEx>
          <w:tblCellMar>
            <w:top w:w="0" w:type="dxa"/>
            <w:bottom w:w="0" w:type="dxa"/>
          </w:tblCellMar>
        </w:tblPrEx>
        <w:trPr>
          <w:trHeight w:hRule="exact" w:val="740"/>
        </w:trPr>
        <w:tc>
          <w:tcPr>
            <w:tcW w:w="400" w:type="dxa"/>
          </w:tcPr>
          <w:p w:rsidR="00904D42" w:rsidRDefault="00904D42">
            <w:pPr>
              <w:pStyle w:val="EMPTYCELLSTYLE"/>
            </w:pPr>
          </w:p>
        </w:tc>
        <w:tc>
          <w:tcPr>
            <w:tcW w:w="520" w:type="dxa"/>
          </w:tcPr>
          <w:p w:rsidR="00904D42" w:rsidRDefault="00904D42">
            <w:pPr>
              <w:pStyle w:val="EMPTYCELLSTYLE"/>
            </w:pPr>
          </w:p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18050500</w:t>
            </w:r>
          </w:p>
        </w:tc>
        <w:tc>
          <w:tcPr>
            <w:tcW w:w="44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Єдиний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податок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з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сільськогосподарських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товаровиробників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 у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яких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частка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сільськогосподарського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товаровиробництва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за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попередній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податковий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(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звітний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) </w:t>
            </w:r>
            <w:proofErr w:type="spellStart"/>
            <w:proofErr w:type="gramStart"/>
            <w:r>
              <w:rPr>
                <w:rFonts w:ascii="Arial" w:eastAsia="Arial" w:hAnsi="Arial" w:cs="Arial"/>
                <w:sz w:val="16"/>
              </w:rPr>
              <w:t>р</w:t>
            </w:r>
            <w:proofErr w:type="gramEnd"/>
            <w:r>
              <w:rPr>
                <w:rFonts w:ascii="Arial" w:eastAsia="Arial" w:hAnsi="Arial" w:cs="Arial"/>
                <w:sz w:val="16"/>
              </w:rPr>
              <w:t>ік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дорівнює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або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перевищує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75 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відсотків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sz w:val="16"/>
              </w:rPr>
              <w:t>5117300,00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sz w:val="16"/>
              </w:rPr>
              <w:t>5117300,00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697900,00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500793,15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-197106,85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71,76 %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2595700</w:t>
            </w:r>
            <w:r>
              <w:rPr>
                <w:b/>
                <w:sz w:val="16"/>
              </w:rPr>
              <w:t>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2537939,17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-57760,83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97,77 %</w:t>
            </w:r>
          </w:p>
        </w:tc>
        <w:tc>
          <w:tcPr>
            <w:tcW w:w="400" w:type="dxa"/>
          </w:tcPr>
          <w:p w:rsidR="00904D42" w:rsidRDefault="00904D42">
            <w:pPr>
              <w:pStyle w:val="EMPTYCELLSTYLE"/>
            </w:pPr>
          </w:p>
        </w:tc>
      </w:tr>
      <w:tr w:rsidR="00904D42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00" w:type="dxa"/>
          </w:tcPr>
          <w:p w:rsidR="00904D42" w:rsidRDefault="00904D42">
            <w:pPr>
              <w:pStyle w:val="EMPTYCELLSTYLE"/>
            </w:pPr>
          </w:p>
        </w:tc>
        <w:tc>
          <w:tcPr>
            <w:tcW w:w="5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904D42"/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20000000</w:t>
            </w:r>
          </w:p>
        </w:tc>
        <w:tc>
          <w:tcPr>
            <w:tcW w:w="44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Неподаткові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надходження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 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264780,00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264780,00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68000,00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41555,08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-26444,92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61,11 %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200600,00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130916,32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-69683,68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65,26 %</w:t>
            </w:r>
          </w:p>
        </w:tc>
        <w:tc>
          <w:tcPr>
            <w:tcW w:w="400" w:type="dxa"/>
          </w:tcPr>
          <w:p w:rsidR="00904D42" w:rsidRDefault="00904D42">
            <w:pPr>
              <w:pStyle w:val="EMPTYCELLSTYLE"/>
            </w:pPr>
          </w:p>
        </w:tc>
      </w:tr>
      <w:tr w:rsidR="00904D42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00" w:type="dxa"/>
          </w:tcPr>
          <w:p w:rsidR="00904D42" w:rsidRDefault="00904D42">
            <w:pPr>
              <w:pStyle w:val="EMPTYCELLSTYLE"/>
            </w:pPr>
          </w:p>
        </w:tc>
        <w:tc>
          <w:tcPr>
            <w:tcW w:w="5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904D42"/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21000000</w:t>
            </w:r>
          </w:p>
        </w:tc>
        <w:tc>
          <w:tcPr>
            <w:tcW w:w="44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 xml:space="preserve">Доходи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від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власності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та </w:t>
            </w:r>
            <w:proofErr w:type="spellStart"/>
            <w:proofErr w:type="gramStart"/>
            <w:r>
              <w:rPr>
                <w:rFonts w:ascii="Arial" w:eastAsia="Arial" w:hAnsi="Arial" w:cs="Arial"/>
                <w:b/>
                <w:sz w:val="16"/>
              </w:rPr>
              <w:t>п</w:t>
            </w:r>
            <w:proofErr w:type="gramEnd"/>
            <w:r>
              <w:rPr>
                <w:rFonts w:ascii="Arial" w:eastAsia="Arial" w:hAnsi="Arial" w:cs="Arial"/>
                <w:b/>
                <w:sz w:val="16"/>
              </w:rPr>
              <w:t>ідприємницької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діяльності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 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187,00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187,00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0,00 %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10238,00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10238,00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0,00 %</w:t>
            </w:r>
          </w:p>
        </w:tc>
        <w:tc>
          <w:tcPr>
            <w:tcW w:w="400" w:type="dxa"/>
          </w:tcPr>
          <w:p w:rsidR="00904D42" w:rsidRDefault="00904D42">
            <w:pPr>
              <w:pStyle w:val="EMPTYCELLSTYLE"/>
            </w:pPr>
          </w:p>
        </w:tc>
      </w:tr>
      <w:tr w:rsidR="00904D42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00" w:type="dxa"/>
          </w:tcPr>
          <w:p w:rsidR="00904D42" w:rsidRDefault="00904D42">
            <w:pPr>
              <w:pStyle w:val="EMPTYCELLSTYLE"/>
            </w:pPr>
          </w:p>
        </w:tc>
        <w:tc>
          <w:tcPr>
            <w:tcW w:w="5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904D42"/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21080000</w:t>
            </w:r>
          </w:p>
        </w:tc>
        <w:tc>
          <w:tcPr>
            <w:tcW w:w="44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Інші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надходження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 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187,00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187,00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0,00 %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10238,00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10238,00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0,00 %</w:t>
            </w:r>
          </w:p>
        </w:tc>
        <w:tc>
          <w:tcPr>
            <w:tcW w:w="400" w:type="dxa"/>
          </w:tcPr>
          <w:p w:rsidR="00904D42" w:rsidRDefault="00904D42">
            <w:pPr>
              <w:pStyle w:val="EMPTYCELLSTYLE"/>
            </w:pPr>
          </w:p>
        </w:tc>
      </w:tr>
      <w:tr w:rsidR="00904D42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00" w:type="dxa"/>
          </w:tcPr>
          <w:p w:rsidR="00904D42" w:rsidRDefault="00904D42">
            <w:pPr>
              <w:pStyle w:val="EMPTYCELLSTYLE"/>
            </w:pPr>
          </w:p>
        </w:tc>
        <w:tc>
          <w:tcPr>
            <w:tcW w:w="520" w:type="dxa"/>
          </w:tcPr>
          <w:p w:rsidR="00904D42" w:rsidRDefault="00904D42">
            <w:pPr>
              <w:pStyle w:val="EMPTYCELLSTYLE"/>
            </w:pPr>
          </w:p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21081100</w:t>
            </w:r>
          </w:p>
        </w:tc>
        <w:tc>
          <w:tcPr>
            <w:tcW w:w="44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left="60"/>
            </w:pPr>
            <w:proofErr w:type="spellStart"/>
            <w:proofErr w:type="gramStart"/>
            <w:r>
              <w:rPr>
                <w:rFonts w:ascii="Arial" w:eastAsia="Arial" w:hAnsi="Arial" w:cs="Arial"/>
                <w:sz w:val="16"/>
              </w:rPr>
              <w:t>Адм</w:t>
            </w:r>
            <w:proofErr w:type="gramEnd"/>
            <w:r>
              <w:rPr>
                <w:rFonts w:ascii="Arial" w:eastAsia="Arial" w:hAnsi="Arial" w:cs="Arial"/>
                <w:sz w:val="16"/>
              </w:rPr>
              <w:t>іністративні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штрафи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інші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санкції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> 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187,00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187,00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0,00 %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238,00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238,00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0,00 %</w:t>
            </w:r>
          </w:p>
        </w:tc>
        <w:tc>
          <w:tcPr>
            <w:tcW w:w="400" w:type="dxa"/>
          </w:tcPr>
          <w:p w:rsidR="00904D42" w:rsidRDefault="00904D42">
            <w:pPr>
              <w:pStyle w:val="EMPTYCELLSTYLE"/>
            </w:pPr>
          </w:p>
        </w:tc>
      </w:tr>
      <w:tr w:rsidR="00904D42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00" w:type="dxa"/>
          </w:tcPr>
          <w:p w:rsidR="00904D42" w:rsidRDefault="00904D42">
            <w:pPr>
              <w:pStyle w:val="EMPTYCELLSTYLE"/>
            </w:pPr>
          </w:p>
        </w:tc>
        <w:tc>
          <w:tcPr>
            <w:tcW w:w="520" w:type="dxa"/>
          </w:tcPr>
          <w:p w:rsidR="00904D42" w:rsidRDefault="00904D42">
            <w:pPr>
              <w:pStyle w:val="EMPTYCELLSTYLE"/>
            </w:pPr>
          </w:p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21081500</w:t>
            </w:r>
          </w:p>
        </w:tc>
        <w:tc>
          <w:tcPr>
            <w:tcW w:w="44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left="60"/>
            </w:pPr>
            <w:proofErr w:type="spellStart"/>
            <w:proofErr w:type="gramStart"/>
            <w:r>
              <w:rPr>
                <w:rFonts w:ascii="Arial" w:eastAsia="Arial" w:hAnsi="Arial" w:cs="Arial"/>
                <w:sz w:val="16"/>
              </w:rPr>
              <w:t>Адм</w:t>
            </w:r>
            <w:proofErr w:type="gramEnd"/>
            <w:r>
              <w:rPr>
                <w:rFonts w:ascii="Arial" w:eastAsia="Arial" w:hAnsi="Arial" w:cs="Arial"/>
                <w:sz w:val="16"/>
              </w:rPr>
              <w:t>іністративні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штрафи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штрафні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санкції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за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порушення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законодавства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у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сфері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виробництва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обігу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алкогольних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напоїв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тютюнових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виробів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0,00 %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10000,00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10000,00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0,00 %</w:t>
            </w:r>
          </w:p>
        </w:tc>
        <w:tc>
          <w:tcPr>
            <w:tcW w:w="400" w:type="dxa"/>
          </w:tcPr>
          <w:p w:rsidR="00904D42" w:rsidRDefault="00904D42">
            <w:pPr>
              <w:pStyle w:val="EMPTYCELLSTYLE"/>
            </w:pPr>
          </w:p>
        </w:tc>
      </w:tr>
      <w:tr w:rsidR="00904D42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904D42" w:rsidRDefault="00904D42">
            <w:pPr>
              <w:pStyle w:val="EMPTYCELLSTYLE"/>
            </w:pPr>
          </w:p>
        </w:tc>
        <w:tc>
          <w:tcPr>
            <w:tcW w:w="5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904D42"/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22000000</w:t>
            </w:r>
          </w:p>
        </w:tc>
        <w:tc>
          <w:tcPr>
            <w:tcW w:w="44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left="60"/>
            </w:pPr>
            <w:proofErr w:type="spellStart"/>
            <w:proofErr w:type="gramStart"/>
            <w:r>
              <w:rPr>
                <w:rFonts w:ascii="Arial" w:eastAsia="Arial" w:hAnsi="Arial" w:cs="Arial"/>
                <w:b/>
                <w:sz w:val="16"/>
              </w:rPr>
              <w:t>Адм</w:t>
            </w:r>
            <w:proofErr w:type="gramEnd"/>
            <w:r>
              <w:rPr>
                <w:rFonts w:ascii="Arial" w:eastAsia="Arial" w:hAnsi="Arial" w:cs="Arial"/>
                <w:b/>
                <w:sz w:val="16"/>
              </w:rPr>
              <w:t>іністративні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збори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платежі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, доходи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від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некомерційної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господарської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діяльності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> 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264780,00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264780,00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68000,00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41368,08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-26631,92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60,84 %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200600,00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120678,32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-79921,68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60,16 %</w:t>
            </w:r>
          </w:p>
        </w:tc>
        <w:tc>
          <w:tcPr>
            <w:tcW w:w="400" w:type="dxa"/>
          </w:tcPr>
          <w:p w:rsidR="00904D42" w:rsidRDefault="00904D42">
            <w:pPr>
              <w:pStyle w:val="EMPTYCELLSTYLE"/>
            </w:pPr>
          </w:p>
        </w:tc>
      </w:tr>
      <w:tr w:rsidR="00904D42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00" w:type="dxa"/>
          </w:tcPr>
          <w:p w:rsidR="00904D42" w:rsidRDefault="00904D42">
            <w:pPr>
              <w:pStyle w:val="EMPTYCELLSTYLE"/>
            </w:pPr>
          </w:p>
        </w:tc>
        <w:tc>
          <w:tcPr>
            <w:tcW w:w="5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904D42"/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22010000</w:t>
            </w:r>
          </w:p>
        </w:tc>
        <w:tc>
          <w:tcPr>
            <w:tcW w:w="44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 xml:space="preserve">Плата за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надання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proofErr w:type="gramStart"/>
            <w:r>
              <w:rPr>
                <w:rFonts w:ascii="Arial" w:eastAsia="Arial" w:hAnsi="Arial" w:cs="Arial"/>
                <w:b/>
                <w:sz w:val="16"/>
              </w:rPr>
              <w:t>адм</w:t>
            </w:r>
            <w:proofErr w:type="gramEnd"/>
            <w:r>
              <w:rPr>
                <w:rFonts w:ascii="Arial" w:eastAsia="Arial" w:hAnsi="Arial" w:cs="Arial"/>
                <w:b/>
                <w:sz w:val="16"/>
              </w:rPr>
              <w:t>іністративних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послуг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207600,00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207600,00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51900,00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26069,20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-25830,80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50,23 %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155700,00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61825,00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-93875,00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39,71 %</w:t>
            </w:r>
          </w:p>
        </w:tc>
        <w:tc>
          <w:tcPr>
            <w:tcW w:w="400" w:type="dxa"/>
          </w:tcPr>
          <w:p w:rsidR="00904D42" w:rsidRDefault="00904D42">
            <w:pPr>
              <w:pStyle w:val="EMPTYCELLSTYLE"/>
            </w:pPr>
          </w:p>
        </w:tc>
      </w:tr>
      <w:tr w:rsidR="00904D42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00" w:type="dxa"/>
          </w:tcPr>
          <w:p w:rsidR="00904D42" w:rsidRDefault="00904D42">
            <w:pPr>
              <w:pStyle w:val="EMPTYCELLSTYLE"/>
            </w:pPr>
          </w:p>
        </w:tc>
        <w:tc>
          <w:tcPr>
            <w:tcW w:w="520" w:type="dxa"/>
          </w:tcPr>
          <w:p w:rsidR="00904D42" w:rsidRDefault="00904D42">
            <w:pPr>
              <w:pStyle w:val="EMPTYCELLSTYLE"/>
            </w:pPr>
          </w:p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22012500</w:t>
            </w:r>
          </w:p>
        </w:tc>
        <w:tc>
          <w:tcPr>
            <w:tcW w:w="44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 xml:space="preserve">Плата за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надання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інших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proofErr w:type="gramStart"/>
            <w:r>
              <w:rPr>
                <w:rFonts w:ascii="Arial" w:eastAsia="Arial" w:hAnsi="Arial" w:cs="Arial"/>
                <w:sz w:val="16"/>
              </w:rPr>
              <w:t>адм</w:t>
            </w:r>
            <w:proofErr w:type="gramEnd"/>
            <w:r>
              <w:rPr>
                <w:rFonts w:ascii="Arial" w:eastAsia="Arial" w:hAnsi="Arial" w:cs="Arial"/>
                <w:sz w:val="16"/>
              </w:rPr>
              <w:t>іністративних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послуг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sz w:val="16"/>
              </w:rPr>
              <w:t>3600,00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sz w:val="16"/>
              </w:rPr>
              <w:t>3600,00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900,00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979,20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79,20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108,80 %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2700,00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2805,00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105,00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103,89 %</w:t>
            </w:r>
          </w:p>
        </w:tc>
        <w:tc>
          <w:tcPr>
            <w:tcW w:w="400" w:type="dxa"/>
          </w:tcPr>
          <w:p w:rsidR="00904D42" w:rsidRDefault="00904D42">
            <w:pPr>
              <w:pStyle w:val="EMPTYCELLSTYLE"/>
            </w:pPr>
          </w:p>
        </w:tc>
      </w:tr>
      <w:tr w:rsidR="00904D42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904D42" w:rsidRDefault="00904D42">
            <w:pPr>
              <w:pStyle w:val="EMPTYCELLSTYLE"/>
            </w:pPr>
          </w:p>
        </w:tc>
        <w:tc>
          <w:tcPr>
            <w:tcW w:w="520" w:type="dxa"/>
          </w:tcPr>
          <w:p w:rsidR="00904D42" w:rsidRDefault="00904D42">
            <w:pPr>
              <w:pStyle w:val="EMPTYCELLSTYLE"/>
            </w:pPr>
          </w:p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22012600</w:t>
            </w:r>
          </w:p>
        </w:tc>
        <w:tc>
          <w:tcPr>
            <w:tcW w:w="44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left="60"/>
            </w:pPr>
            <w:proofErr w:type="spellStart"/>
            <w:proofErr w:type="gramStart"/>
            <w:r>
              <w:rPr>
                <w:rFonts w:ascii="Arial" w:eastAsia="Arial" w:hAnsi="Arial" w:cs="Arial"/>
                <w:sz w:val="16"/>
              </w:rPr>
              <w:t>Адм</w:t>
            </w:r>
            <w:proofErr w:type="gramEnd"/>
            <w:r>
              <w:rPr>
                <w:rFonts w:ascii="Arial" w:eastAsia="Arial" w:hAnsi="Arial" w:cs="Arial"/>
                <w:sz w:val="16"/>
              </w:rPr>
              <w:t>іністративний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збір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за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державну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реєстрацію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речових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прав на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нерухоме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майно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їх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обтяжень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sz w:val="16"/>
              </w:rPr>
              <w:t>204000,00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sz w:val="16"/>
              </w:rPr>
              <w:t>204000,00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51000,00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25090,00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-25910,00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49,20 %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153000,00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59020,00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-93980,00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38,58 %</w:t>
            </w:r>
          </w:p>
        </w:tc>
        <w:tc>
          <w:tcPr>
            <w:tcW w:w="400" w:type="dxa"/>
          </w:tcPr>
          <w:p w:rsidR="00904D42" w:rsidRDefault="00904D42">
            <w:pPr>
              <w:pStyle w:val="EMPTYCELLSTYLE"/>
            </w:pPr>
          </w:p>
        </w:tc>
      </w:tr>
      <w:tr w:rsidR="00904D42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00" w:type="dxa"/>
          </w:tcPr>
          <w:p w:rsidR="00904D42" w:rsidRDefault="00904D42">
            <w:pPr>
              <w:pStyle w:val="EMPTYCELLSTYLE"/>
            </w:pPr>
          </w:p>
        </w:tc>
        <w:tc>
          <w:tcPr>
            <w:tcW w:w="5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904D42"/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22080000</w:t>
            </w:r>
          </w:p>
        </w:tc>
        <w:tc>
          <w:tcPr>
            <w:tcW w:w="44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Надходження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від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орендної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плати за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користування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цілісним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майновим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комплексом та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іншим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державним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майном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 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57180,00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57180,00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16100,00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14869,11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-1230,89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92,35 %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44900,00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58395,86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13495,86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130,06 %</w:t>
            </w:r>
          </w:p>
        </w:tc>
        <w:tc>
          <w:tcPr>
            <w:tcW w:w="400" w:type="dxa"/>
          </w:tcPr>
          <w:p w:rsidR="00904D42" w:rsidRDefault="00904D42">
            <w:pPr>
              <w:pStyle w:val="EMPTYCELLSTYLE"/>
            </w:pPr>
          </w:p>
        </w:tc>
      </w:tr>
      <w:tr w:rsidR="00904D42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00" w:type="dxa"/>
          </w:tcPr>
          <w:p w:rsidR="00904D42" w:rsidRDefault="00904D42">
            <w:pPr>
              <w:pStyle w:val="EMPTYCELLSTYLE"/>
            </w:pPr>
          </w:p>
        </w:tc>
        <w:tc>
          <w:tcPr>
            <w:tcW w:w="520" w:type="dxa"/>
          </w:tcPr>
          <w:p w:rsidR="00904D42" w:rsidRDefault="00904D42">
            <w:pPr>
              <w:pStyle w:val="EMPTYCELLSTYLE"/>
            </w:pPr>
          </w:p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22080400</w:t>
            </w:r>
          </w:p>
        </w:tc>
        <w:tc>
          <w:tcPr>
            <w:tcW w:w="44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Надходження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від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орендної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плати за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користування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майновим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комплексом та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іншим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майном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що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перебуває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в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комунальній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власності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sz w:val="16"/>
              </w:rPr>
              <w:t>57180,00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sz w:val="16"/>
              </w:rPr>
              <w:t>57180,00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16100,00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14869,11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-1230,89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92,35 %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44900,00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58395,86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13495,86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130,06 %</w:t>
            </w:r>
          </w:p>
        </w:tc>
        <w:tc>
          <w:tcPr>
            <w:tcW w:w="400" w:type="dxa"/>
          </w:tcPr>
          <w:p w:rsidR="00904D42" w:rsidRDefault="00904D42">
            <w:pPr>
              <w:pStyle w:val="EMPTYCELLSTYLE"/>
            </w:pPr>
          </w:p>
        </w:tc>
      </w:tr>
      <w:tr w:rsidR="00904D42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00" w:type="dxa"/>
          </w:tcPr>
          <w:p w:rsidR="00904D42" w:rsidRDefault="00904D42">
            <w:pPr>
              <w:pStyle w:val="EMPTYCELLSTYLE"/>
            </w:pPr>
          </w:p>
        </w:tc>
        <w:tc>
          <w:tcPr>
            <w:tcW w:w="5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904D42"/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22090000</w:t>
            </w:r>
          </w:p>
        </w:tc>
        <w:tc>
          <w:tcPr>
            <w:tcW w:w="44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Державне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мито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 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429,77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429,77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0,00 %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457,46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457,46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0,00 %</w:t>
            </w:r>
          </w:p>
        </w:tc>
        <w:tc>
          <w:tcPr>
            <w:tcW w:w="400" w:type="dxa"/>
          </w:tcPr>
          <w:p w:rsidR="00904D42" w:rsidRDefault="00904D42">
            <w:pPr>
              <w:pStyle w:val="EMPTYCELLSTYLE"/>
            </w:pPr>
          </w:p>
        </w:tc>
      </w:tr>
      <w:tr w:rsidR="00904D42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00" w:type="dxa"/>
          </w:tcPr>
          <w:p w:rsidR="00904D42" w:rsidRDefault="00904D42">
            <w:pPr>
              <w:pStyle w:val="EMPTYCELLSTYLE"/>
            </w:pPr>
          </w:p>
        </w:tc>
        <w:tc>
          <w:tcPr>
            <w:tcW w:w="520" w:type="dxa"/>
          </w:tcPr>
          <w:p w:rsidR="00904D42" w:rsidRDefault="00904D42">
            <w:pPr>
              <w:pStyle w:val="EMPTYCELLSTYLE"/>
            </w:pPr>
          </w:p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22090100</w:t>
            </w:r>
          </w:p>
        </w:tc>
        <w:tc>
          <w:tcPr>
            <w:tcW w:w="44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Державне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мито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що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сплачується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за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місцем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розгляду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оформлення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документів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</w:t>
            </w:r>
            <w:proofErr w:type="gramStart"/>
            <w:r>
              <w:rPr>
                <w:rFonts w:ascii="Arial" w:eastAsia="Arial" w:hAnsi="Arial" w:cs="Arial"/>
                <w:sz w:val="16"/>
              </w:rPr>
              <w:t>у</w:t>
            </w:r>
            <w:proofErr w:type="gramEnd"/>
            <w:r>
              <w:rPr>
                <w:rFonts w:ascii="Arial" w:eastAsia="Arial" w:hAnsi="Arial" w:cs="Arial"/>
                <w:sz w:val="16"/>
              </w:rPr>
              <w:t xml:space="preserve"> тому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числі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за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оформлення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документів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на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спадщину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і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дарування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 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429,77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429,77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0,00 %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457,46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457,46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0,00 %</w:t>
            </w:r>
          </w:p>
        </w:tc>
        <w:tc>
          <w:tcPr>
            <w:tcW w:w="400" w:type="dxa"/>
          </w:tcPr>
          <w:p w:rsidR="00904D42" w:rsidRDefault="00904D42">
            <w:pPr>
              <w:pStyle w:val="EMPTYCELLSTYLE"/>
            </w:pPr>
          </w:p>
        </w:tc>
      </w:tr>
      <w:tr w:rsidR="00904D42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00" w:type="dxa"/>
          </w:tcPr>
          <w:p w:rsidR="00904D42" w:rsidRDefault="00904D42">
            <w:pPr>
              <w:pStyle w:val="EMPTYCELLSTYLE"/>
            </w:pPr>
          </w:p>
        </w:tc>
        <w:tc>
          <w:tcPr>
            <w:tcW w:w="5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904D42"/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40000000</w:t>
            </w:r>
          </w:p>
        </w:tc>
        <w:tc>
          <w:tcPr>
            <w:tcW w:w="44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Офіційні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трансферти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 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15407183,00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15592794,00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2729887,00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2733214,48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3327,48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100,12 %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11557130,00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11525616,20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-31513,80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99,73 %</w:t>
            </w:r>
          </w:p>
        </w:tc>
        <w:tc>
          <w:tcPr>
            <w:tcW w:w="400" w:type="dxa"/>
          </w:tcPr>
          <w:p w:rsidR="00904D42" w:rsidRDefault="00904D42">
            <w:pPr>
              <w:pStyle w:val="EMPTYCELLSTYLE"/>
            </w:pPr>
          </w:p>
        </w:tc>
      </w:tr>
      <w:tr w:rsidR="00904D42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00" w:type="dxa"/>
          </w:tcPr>
          <w:p w:rsidR="00904D42" w:rsidRDefault="00904D42">
            <w:pPr>
              <w:pStyle w:val="EMPTYCELLSTYLE"/>
            </w:pPr>
          </w:p>
        </w:tc>
        <w:tc>
          <w:tcPr>
            <w:tcW w:w="5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904D42"/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41000000</w:t>
            </w:r>
          </w:p>
        </w:tc>
        <w:tc>
          <w:tcPr>
            <w:tcW w:w="44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Від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органів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gramStart"/>
            <w:r>
              <w:rPr>
                <w:rFonts w:ascii="Arial" w:eastAsia="Arial" w:hAnsi="Arial" w:cs="Arial"/>
                <w:b/>
                <w:sz w:val="16"/>
              </w:rPr>
              <w:t>державного</w:t>
            </w:r>
            <w:proofErr w:type="gram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управління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 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15407183,00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15592794,00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2729887,00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2733214,48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3327,48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100,12 %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11557130,00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11525616,20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-31513,80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99,73 %</w:t>
            </w:r>
          </w:p>
        </w:tc>
        <w:tc>
          <w:tcPr>
            <w:tcW w:w="400" w:type="dxa"/>
          </w:tcPr>
          <w:p w:rsidR="00904D42" w:rsidRDefault="00904D42">
            <w:pPr>
              <w:pStyle w:val="EMPTYCELLSTYLE"/>
            </w:pPr>
          </w:p>
        </w:tc>
      </w:tr>
      <w:tr w:rsidR="00904D42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00" w:type="dxa"/>
          </w:tcPr>
          <w:p w:rsidR="00904D42" w:rsidRDefault="00904D42">
            <w:pPr>
              <w:pStyle w:val="EMPTYCELLSTYLE"/>
            </w:pPr>
          </w:p>
        </w:tc>
        <w:tc>
          <w:tcPr>
            <w:tcW w:w="5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904D42"/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41020000</w:t>
            </w:r>
          </w:p>
        </w:tc>
        <w:tc>
          <w:tcPr>
            <w:tcW w:w="44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Дотації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з </w:t>
            </w:r>
            <w:proofErr w:type="gramStart"/>
            <w:r>
              <w:rPr>
                <w:rFonts w:ascii="Arial" w:eastAsia="Arial" w:hAnsi="Arial" w:cs="Arial"/>
                <w:b/>
                <w:sz w:val="16"/>
              </w:rPr>
              <w:t>державного</w:t>
            </w:r>
            <w:proofErr w:type="gramEnd"/>
            <w:r>
              <w:rPr>
                <w:rFonts w:ascii="Arial" w:eastAsia="Arial" w:hAnsi="Arial" w:cs="Arial"/>
                <w:b/>
                <w:sz w:val="16"/>
              </w:rPr>
              <w:t xml:space="preserve"> бюджету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місцевим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бюджетам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1463100,00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1463100,00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365700,00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365700,00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100,00 %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1097100,00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1097100,00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100,00 %</w:t>
            </w:r>
          </w:p>
        </w:tc>
        <w:tc>
          <w:tcPr>
            <w:tcW w:w="400" w:type="dxa"/>
          </w:tcPr>
          <w:p w:rsidR="00904D42" w:rsidRDefault="00904D42">
            <w:pPr>
              <w:pStyle w:val="EMPTYCELLSTYLE"/>
            </w:pPr>
          </w:p>
        </w:tc>
      </w:tr>
      <w:tr w:rsidR="00904D42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00" w:type="dxa"/>
          </w:tcPr>
          <w:p w:rsidR="00904D42" w:rsidRDefault="00904D42">
            <w:pPr>
              <w:pStyle w:val="EMPTYCELLSTYLE"/>
            </w:pPr>
          </w:p>
        </w:tc>
        <w:tc>
          <w:tcPr>
            <w:tcW w:w="520" w:type="dxa"/>
          </w:tcPr>
          <w:p w:rsidR="00904D42" w:rsidRDefault="00904D42">
            <w:pPr>
              <w:pStyle w:val="EMPTYCELLSTYLE"/>
            </w:pPr>
          </w:p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41020100</w:t>
            </w:r>
          </w:p>
        </w:tc>
        <w:tc>
          <w:tcPr>
            <w:tcW w:w="44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Базова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дотація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sz w:val="16"/>
              </w:rPr>
              <w:t>1463100,00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sz w:val="16"/>
              </w:rPr>
              <w:t>1463100,00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365700,00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365700,00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100,00 %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1097100,00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1097100,00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100,00 %</w:t>
            </w:r>
          </w:p>
        </w:tc>
        <w:tc>
          <w:tcPr>
            <w:tcW w:w="400" w:type="dxa"/>
          </w:tcPr>
          <w:p w:rsidR="00904D42" w:rsidRDefault="00904D42">
            <w:pPr>
              <w:pStyle w:val="EMPTYCELLSTYLE"/>
            </w:pPr>
          </w:p>
        </w:tc>
      </w:tr>
      <w:tr w:rsidR="00904D42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00" w:type="dxa"/>
          </w:tcPr>
          <w:p w:rsidR="00904D42" w:rsidRDefault="00904D42">
            <w:pPr>
              <w:pStyle w:val="EMPTYCELLSTYLE"/>
            </w:pPr>
          </w:p>
        </w:tc>
        <w:tc>
          <w:tcPr>
            <w:tcW w:w="5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904D42"/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41030000</w:t>
            </w:r>
          </w:p>
        </w:tc>
        <w:tc>
          <w:tcPr>
            <w:tcW w:w="44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Субвенції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з </w:t>
            </w:r>
            <w:proofErr w:type="gramStart"/>
            <w:r>
              <w:rPr>
                <w:rFonts w:ascii="Arial" w:eastAsia="Arial" w:hAnsi="Arial" w:cs="Arial"/>
                <w:b/>
                <w:sz w:val="16"/>
              </w:rPr>
              <w:t>державного</w:t>
            </w:r>
            <w:proofErr w:type="gramEnd"/>
            <w:r>
              <w:rPr>
                <w:rFonts w:ascii="Arial" w:eastAsia="Arial" w:hAnsi="Arial" w:cs="Arial"/>
                <w:b/>
                <w:sz w:val="16"/>
              </w:rPr>
              <w:t xml:space="preserve"> бюджету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місцевим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бюджетам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13824000,00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13824000,00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2173400,00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2173400,00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100,00 %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10170800,00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10170800,00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100,00 %</w:t>
            </w:r>
          </w:p>
        </w:tc>
        <w:tc>
          <w:tcPr>
            <w:tcW w:w="400" w:type="dxa"/>
          </w:tcPr>
          <w:p w:rsidR="00904D42" w:rsidRDefault="00904D42">
            <w:pPr>
              <w:pStyle w:val="EMPTYCELLSTYLE"/>
            </w:pPr>
          </w:p>
        </w:tc>
      </w:tr>
      <w:tr w:rsidR="00904D42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904D42" w:rsidRDefault="00904D42">
            <w:pPr>
              <w:pStyle w:val="EMPTYCELLSTYLE"/>
              <w:pageBreakBefore/>
            </w:pPr>
          </w:p>
        </w:tc>
        <w:tc>
          <w:tcPr>
            <w:tcW w:w="520" w:type="dxa"/>
          </w:tcPr>
          <w:p w:rsidR="00904D42" w:rsidRDefault="00904D42">
            <w:pPr>
              <w:pStyle w:val="EMPTYCELLSTYLE"/>
            </w:pPr>
          </w:p>
        </w:tc>
        <w:tc>
          <w:tcPr>
            <w:tcW w:w="860" w:type="dxa"/>
          </w:tcPr>
          <w:p w:rsidR="00904D42" w:rsidRDefault="00904D42">
            <w:pPr>
              <w:pStyle w:val="EMPTYCELLSTYLE"/>
            </w:pPr>
          </w:p>
        </w:tc>
        <w:tc>
          <w:tcPr>
            <w:tcW w:w="4480" w:type="dxa"/>
          </w:tcPr>
          <w:p w:rsidR="00904D42" w:rsidRDefault="00904D42">
            <w:pPr>
              <w:pStyle w:val="EMPTYCELLSTYLE"/>
            </w:pPr>
          </w:p>
        </w:tc>
        <w:tc>
          <w:tcPr>
            <w:tcW w:w="1000" w:type="dxa"/>
          </w:tcPr>
          <w:p w:rsidR="00904D42" w:rsidRDefault="00904D42">
            <w:pPr>
              <w:pStyle w:val="EMPTYCELLSTYLE"/>
            </w:pPr>
          </w:p>
        </w:tc>
        <w:tc>
          <w:tcPr>
            <w:tcW w:w="1180" w:type="dxa"/>
          </w:tcPr>
          <w:p w:rsidR="00904D42" w:rsidRDefault="00904D42">
            <w:pPr>
              <w:pStyle w:val="EMPTYCELLSTYLE"/>
            </w:pPr>
          </w:p>
        </w:tc>
        <w:tc>
          <w:tcPr>
            <w:tcW w:w="1000" w:type="dxa"/>
          </w:tcPr>
          <w:p w:rsidR="00904D42" w:rsidRDefault="00904D42">
            <w:pPr>
              <w:pStyle w:val="EMPTYCELLSTYLE"/>
            </w:pPr>
          </w:p>
        </w:tc>
        <w:tc>
          <w:tcPr>
            <w:tcW w:w="1000" w:type="dxa"/>
          </w:tcPr>
          <w:p w:rsidR="00904D42" w:rsidRDefault="00904D42">
            <w:pPr>
              <w:pStyle w:val="EMPTYCELLSTYLE"/>
            </w:pPr>
          </w:p>
        </w:tc>
        <w:tc>
          <w:tcPr>
            <w:tcW w:w="1000" w:type="dxa"/>
          </w:tcPr>
          <w:p w:rsidR="00904D42" w:rsidRDefault="00904D42">
            <w:pPr>
              <w:pStyle w:val="EMPTYCELLSTYLE"/>
            </w:pPr>
          </w:p>
        </w:tc>
        <w:tc>
          <w:tcPr>
            <w:tcW w:w="1000" w:type="dxa"/>
          </w:tcPr>
          <w:p w:rsidR="00904D42" w:rsidRDefault="00904D42">
            <w:pPr>
              <w:pStyle w:val="EMPTYCELLSTYLE"/>
            </w:pPr>
          </w:p>
        </w:tc>
        <w:tc>
          <w:tcPr>
            <w:tcW w:w="1000" w:type="dxa"/>
          </w:tcPr>
          <w:p w:rsidR="00904D42" w:rsidRDefault="00904D42">
            <w:pPr>
              <w:pStyle w:val="EMPTYCELLSTYLE"/>
            </w:pPr>
          </w:p>
        </w:tc>
        <w:tc>
          <w:tcPr>
            <w:tcW w:w="1000" w:type="dxa"/>
          </w:tcPr>
          <w:p w:rsidR="00904D42" w:rsidRDefault="00904D42">
            <w:pPr>
              <w:pStyle w:val="EMPTYCELLSTYLE"/>
            </w:pPr>
          </w:p>
        </w:tc>
        <w:tc>
          <w:tcPr>
            <w:tcW w:w="1000" w:type="dxa"/>
          </w:tcPr>
          <w:p w:rsidR="00904D42" w:rsidRDefault="00904D42">
            <w:pPr>
              <w:pStyle w:val="EMPTYCELLSTYLE"/>
            </w:pPr>
          </w:p>
        </w:tc>
        <w:tc>
          <w:tcPr>
            <w:tcW w:w="1000" w:type="dxa"/>
          </w:tcPr>
          <w:p w:rsidR="00904D42" w:rsidRDefault="00904D42">
            <w:pPr>
              <w:pStyle w:val="EMPTYCELLSTYLE"/>
            </w:pPr>
          </w:p>
        </w:tc>
        <w:tc>
          <w:tcPr>
            <w:tcW w:w="400" w:type="dxa"/>
          </w:tcPr>
          <w:p w:rsidR="00904D42" w:rsidRDefault="00904D42">
            <w:pPr>
              <w:pStyle w:val="EMPTYCELLSTYLE"/>
            </w:pPr>
          </w:p>
        </w:tc>
      </w:tr>
      <w:tr w:rsidR="00904D42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:rsidR="00904D42" w:rsidRDefault="00904D42">
            <w:pPr>
              <w:pStyle w:val="EMPTYCELLSTYLE"/>
            </w:pPr>
          </w:p>
        </w:tc>
        <w:tc>
          <w:tcPr>
            <w:tcW w:w="5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4D42" w:rsidRDefault="00904D42">
            <w:pPr>
              <w:jc w:val="center"/>
            </w:pPr>
          </w:p>
        </w:tc>
        <w:tc>
          <w:tcPr>
            <w:tcW w:w="8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4D42" w:rsidRDefault="007F0C0B">
            <w:pPr>
              <w:jc w:val="center"/>
            </w:pPr>
            <w:r>
              <w:rPr>
                <w:b/>
                <w:sz w:val="16"/>
              </w:rPr>
              <w:t>Код</w:t>
            </w:r>
          </w:p>
        </w:tc>
        <w:tc>
          <w:tcPr>
            <w:tcW w:w="44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4D42" w:rsidRDefault="007F0C0B">
            <w:pPr>
              <w:jc w:val="center"/>
            </w:pPr>
            <w:proofErr w:type="spellStart"/>
            <w:r>
              <w:rPr>
                <w:b/>
                <w:sz w:val="16"/>
              </w:rPr>
              <w:t>Найменування</w:t>
            </w:r>
            <w:proofErr w:type="spellEnd"/>
          </w:p>
        </w:tc>
        <w:tc>
          <w:tcPr>
            <w:tcW w:w="10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4D42" w:rsidRDefault="007F0C0B">
            <w:pPr>
              <w:jc w:val="center"/>
            </w:pPr>
            <w:proofErr w:type="spellStart"/>
            <w:r>
              <w:rPr>
                <w:b/>
                <w:sz w:val="16"/>
              </w:rPr>
              <w:t>Початковий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proofErr w:type="gramStart"/>
            <w:r>
              <w:rPr>
                <w:b/>
                <w:sz w:val="16"/>
              </w:rPr>
              <w:t>р</w:t>
            </w:r>
            <w:proofErr w:type="gramEnd"/>
            <w:r>
              <w:rPr>
                <w:b/>
                <w:sz w:val="16"/>
              </w:rPr>
              <w:t>ічний</w:t>
            </w:r>
            <w:proofErr w:type="spellEnd"/>
            <w:r>
              <w:rPr>
                <w:b/>
                <w:sz w:val="16"/>
              </w:rPr>
              <w:t xml:space="preserve"> план</w:t>
            </w:r>
          </w:p>
        </w:tc>
        <w:tc>
          <w:tcPr>
            <w:tcW w:w="11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4D42" w:rsidRDefault="007F0C0B">
            <w:pPr>
              <w:jc w:val="center"/>
            </w:pPr>
            <w:r>
              <w:rPr>
                <w:b/>
                <w:sz w:val="16"/>
              </w:rPr>
              <w:t xml:space="preserve">Уточнений </w:t>
            </w:r>
            <w:proofErr w:type="spellStart"/>
            <w:proofErr w:type="gramStart"/>
            <w:r>
              <w:rPr>
                <w:b/>
                <w:sz w:val="16"/>
              </w:rPr>
              <w:t>р</w:t>
            </w:r>
            <w:proofErr w:type="gramEnd"/>
            <w:r>
              <w:rPr>
                <w:b/>
                <w:sz w:val="16"/>
              </w:rPr>
              <w:t>ічний</w:t>
            </w:r>
            <w:proofErr w:type="spellEnd"/>
            <w:r>
              <w:rPr>
                <w:b/>
                <w:sz w:val="16"/>
              </w:rPr>
              <w:t xml:space="preserve"> план</w:t>
            </w:r>
          </w:p>
        </w:tc>
        <w:tc>
          <w:tcPr>
            <w:tcW w:w="4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4D42" w:rsidRDefault="007F0C0B">
            <w:pPr>
              <w:jc w:val="center"/>
            </w:pPr>
            <w:proofErr w:type="spellStart"/>
            <w:r>
              <w:rPr>
                <w:b/>
                <w:sz w:val="16"/>
              </w:rPr>
              <w:t>Виконання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gramStart"/>
            <w:r>
              <w:rPr>
                <w:b/>
                <w:sz w:val="16"/>
              </w:rPr>
              <w:t>за</w:t>
            </w:r>
            <w:proofErr w:type="gram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період</w:t>
            </w:r>
            <w:proofErr w:type="spellEnd"/>
          </w:p>
        </w:tc>
        <w:tc>
          <w:tcPr>
            <w:tcW w:w="4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4D42" w:rsidRDefault="007F0C0B">
            <w:pPr>
              <w:jc w:val="center"/>
            </w:pPr>
            <w:proofErr w:type="spellStart"/>
            <w:r>
              <w:rPr>
                <w:b/>
                <w:sz w:val="16"/>
              </w:rPr>
              <w:t>Виконання</w:t>
            </w:r>
            <w:proofErr w:type="spellEnd"/>
            <w:r>
              <w:rPr>
                <w:b/>
                <w:sz w:val="16"/>
              </w:rPr>
              <w:t xml:space="preserve"> з початку року</w:t>
            </w:r>
          </w:p>
        </w:tc>
        <w:tc>
          <w:tcPr>
            <w:tcW w:w="400" w:type="dxa"/>
          </w:tcPr>
          <w:p w:rsidR="00904D42" w:rsidRDefault="00904D42">
            <w:pPr>
              <w:pStyle w:val="EMPTYCELLSTYLE"/>
            </w:pPr>
          </w:p>
        </w:tc>
      </w:tr>
      <w:tr w:rsidR="00904D42">
        <w:tblPrEx>
          <w:tblCellMar>
            <w:top w:w="0" w:type="dxa"/>
            <w:bottom w:w="0" w:type="dxa"/>
          </w:tblCellMar>
        </w:tblPrEx>
        <w:trPr>
          <w:trHeight w:hRule="exact" w:val="680"/>
        </w:trPr>
        <w:tc>
          <w:tcPr>
            <w:tcW w:w="400" w:type="dxa"/>
          </w:tcPr>
          <w:p w:rsidR="00904D42" w:rsidRDefault="00904D42">
            <w:pPr>
              <w:pStyle w:val="EMPTYCELLSTYLE"/>
            </w:pPr>
          </w:p>
        </w:tc>
        <w:tc>
          <w:tcPr>
            <w:tcW w:w="5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4D42" w:rsidRDefault="00904D42">
            <w:pPr>
              <w:pStyle w:val="EMPTYCELLSTYLE"/>
            </w:pPr>
          </w:p>
        </w:tc>
        <w:tc>
          <w:tcPr>
            <w:tcW w:w="8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4D42" w:rsidRDefault="00904D42">
            <w:pPr>
              <w:pStyle w:val="EMPTYCELLSTYLE"/>
            </w:pPr>
          </w:p>
        </w:tc>
        <w:tc>
          <w:tcPr>
            <w:tcW w:w="44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4D42" w:rsidRDefault="00904D42">
            <w:pPr>
              <w:pStyle w:val="EMPTYCELLSTYLE"/>
            </w:pPr>
          </w:p>
        </w:tc>
        <w:tc>
          <w:tcPr>
            <w:tcW w:w="10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4D42" w:rsidRDefault="00904D42">
            <w:pPr>
              <w:pStyle w:val="EMPTYCELLSTYLE"/>
            </w:pPr>
          </w:p>
        </w:tc>
        <w:tc>
          <w:tcPr>
            <w:tcW w:w="11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4D42" w:rsidRDefault="00904D42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4D42" w:rsidRDefault="007F0C0B">
            <w:pPr>
              <w:jc w:val="center"/>
            </w:pPr>
            <w:r>
              <w:rPr>
                <w:b/>
                <w:sz w:val="12"/>
              </w:rPr>
              <w:t xml:space="preserve">Уточнений план </w:t>
            </w:r>
            <w:proofErr w:type="gramStart"/>
            <w:r>
              <w:rPr>
                <w:b/>
                <w:sz w:val="12"/>
              </w:rPr>
              <w:t>на</w:t>
            </w:r>
            <w:proofErr w:type="gramEnd"/>
            <w:r>
              <w:rPr>
                <w:b/>
                <w:sz w:val="12"/>
              </w:rPr>
              <w:t xml:space="preserve"> </w:t>
            </w:r>
            <w:proofErr w:type="spellStart"/>
            <w:r>
              <w:rPr>
                <w:b/>
                <w:sz w:val="12"/>
              </w:rPr>
              <w:t>період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4D42" w:rsidRDefault="007F0C0B">
            <w:pPr>
              <w:jc w:val="center"/>
            </w:pPr>
            <w:proofErr w:type="spellStart"/>
            <w:r>
              <w:rPr>
                <w:b/>
                <w:sz w:val="12"/>
              </w:rPr>
              <w:t>Фактично</w:t>
            </w:r>
            <w:proofErr w:type="spellEnd"/>
            <w:r>
              <w:rPr>
                <w:b/>
                <w:sz w:val="12"/>
              </w:rPr>
              <w:t xml:space="preserve"> </w:t>
            </w:r>
            <w:proofErr w:type="spellStart"/>
            <w:r>
              <w:rPr>
                <w:b/>
                <w:sz w:val="12"/>
              </w:rPr>
              <w:t>надійшло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4D42" w:rsidRDefault="007F0C0B">
            <w:pPr>
              <w:jc w:val="center"/>
            </w:pPr>
            <w:r>
              <w:rPr>
                <w:b/>
                <w:sz w:val="12"/>
              </w:rPr>
              <w:t>(+/-)</w:t>
            </w:r>
            <w:r>
              <w:rPr>
                <w:b/>
                <w:sz w:val="12"/>
              </w:rPr>
              <w:br/>
            </w:r>
            <w:proofErr w:type="spellStart"/>
            <w:r>
              <w:rPr>
                <w:b/>
                <w:sz w:val="12"/>
              </w:rPr>
              <w:t>відхилення</w:t>
            </w:r>
            <w:proofErr w:type="spellEnd"/>
            <w:r>
              <w:rPr>
                <w:b/>
                <w:sz w:val="12"/>
              </w:rPr>
              <w:t xml:space="preserve"> до </w:t>
            </w:r>
            <w:proofErr w:type="spellStart"/>
            <w:r>
              <w:rPr>
                <w:b/>
                <w:sz w:val="12"/>
              </w:rPr>
              <w:t>уточненого</w:t>
            </w:r>
            <w:proofErr w:type="spellEnd"/>
            <w:r>
              <w:rPr>
                <w:b/>
                <w:sz w:val="12"/>
              </w:rPr>
              <w:t xml:space="preserve"> плану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4D42" w:rsidRDefault="007F0C0B">
            <w:pPr>
              <w:jc w:val="center"/>
            </w:pPr>
            <w:r>
              <w:rPr>
                <w:b/>
                <w:sz w:val="12"/>
              </w:rPr>
              <w:t>%</w:t>
            </w:r>
            <w:r>
              <w:rPr>
                <w:b/>
                <w:sz w:val="12"/>
              </w:rPr>
              <w:br/>
            </w:r>
            <w:proofErr w:type="spellStart"/>
            <w:r>
              <w:rPr>
                <w:b/>
                <w:sz w:val="12"/>
              </w:rPr>
              <w:t>виконання</w:t>
            </w:r>
            <w:proofErr w:type="spellEnd"/>
            <w:r>
              <w:rPr>
                <w:b/>
                <w:sz w:val="12"/>
              </w:rPr>
              <w:t xml:space="preserve"> до </w:t>
            </w:r>
            <w:proofErr w:type="spellStart"/>
            <w:r>
              <w:rPr>
                <w:b/>
                <w:sz w:val="12"/>
              </w:rPr>
              <w:t>уточненого</w:t>
            </w:r>
            <w:proofErr w:type="spellEnd"/>
            <w:r>
              <w:rPr>
                <w:b/>
                <w:sz w:val="12"/>
              </w:rPr>
              <w:t xml:space="preserve"> плану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4D42" w:rsidRDefault="007F0C0B">
            <w:pPr>
              <w:jc w:val="center"/>
            </w:pPr>
            <w:r>
              <w:rPr>
                <w:b/>
                <w:sz w:val="12"/>
              </w:rPr>
              <w:t xml:space="preserve">Уточнений план </w:t>
            </w:r>
            <w:proofErr w:type="gramStart"/>
            <w:r>
              <w:rPr>
                <w:b/>
                <w:sz w:val="12"/>
              </w:rPr>
              <w:t>на</w:t>
            </w:r>
            <w:proofErr w:type="gramEnd"/>
            <w:r>
              <w:rPr>
                <w:b/>
                <w:sz w:val="12"/>
              </w:rPr>
              <w:t xml:space="preserve"> </w:t>
            </w:r>
            <w:proofErr w:type="spellStart"/>
            <w:r>
              <w:rPr>
                <w:b/>
                <w:sz w:val="12"/>
              </w:rPr>
              <w:t>період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4D42" w:rsidRDefault="007F0C0B">
            <w:pPr>
              <w:jc w:val="center"/>
            </w:pPr>
            <w:proofErr w:type="spellStart"/>
            <w:r>
              <w:rPr>
                <w:b/>
                <w:sz w:val="12"/>
              </w:rPr>
              <w:t>Фактично</w:t>
            </w:r>
            <w:proofErr w:type="spellEnd"/>
            <w:r>
              <w:rPr>
                <w:b/>
                <w:sz w:val="12"/>
              </w:rPr>
              <w:t xml:space="preserve"> </w:t>
            </w:r>
            <w:proofErr w:type="spellStart"/>
            <w:r>
              <w:rPr>
                <w:b/>
                <w:sz w:val="12"/>
              </w:rPr>
              <w:t>надійшло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4D42" w:rsidRDefault="007F0C0B">
            <w:pPr>
              <w:jc w:val="center"/>
            </w:pPr>
            <w:r>
              <w:rPr>
                <w:b/>
                <w:sz w:val="12"/>
              </w:rPr>
              <w:t>(+/-)</w:t>
            </w:r>
            <w:r>
              <w:rPr>
                <w:b/>
                <w:sz w:val="12"/>
              </w:rPr>
              <w:br/>
            </w:r>
            <w:proofErr w:type="spellStart"/>
            <w:r>
              <w:rPr>
                <w:b/>
                <w:sz w:val="12"/>
              </w:rPr>
              <w:t>відхилення</w:t>
            </w:r>
            <w:proofErr w:type="spellEnd"/>
            <w:r>
              <w:rPr>
                <w:b/>
                <w:sz w:val="12"/>
              </w:rPr>
              <w:t xml:space="preserve"> до </w:t>
            </w:r>
            <w:proofErr w:type="spellStart"/>
            <w:r>
              <w:rPr>
                <w:b/>
                <w:sz w:val="12"/>
              </w:rPr>
              <w:t>уточненого</w:t>
            </w:r>
            <w:proofErr w:type="spellEnd"/>
            <w:r>
              <w:rPr>
                <w:b/>
                <w:sz w:val="12"/>
              </w:rPr>
              <w:t xml:space="preserve"> плану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4D42" w:rsidRDefault="007F0C0B">
            <w:pPr>
              <w:jc w:val="center"/>
            </w:pPr>
            <w:r>
              <w:rPr>
                <w:b/>
                <w:sz w:val="12"/>
              </w:rPr>
              <w:t>%</w:t>
            </w:r>
            <w:r>
              <w:rPr>
                <w:b/>
                <w:sz w:val="12"/>
              </w:rPr>
              <w:br/>
            </w:r>
            <w:proofErr w:type="spellStart"/>
            <w:r>
              <w:rPr>
                <w:b/>
                <w:sz w:val="12"/>
              </w:rPr>
              <w:t>виконання</w:t>
            </w:r>
            <w:proofErr w:type="spellEnd"/>
            <w:r>
              <w:rPr>
                <w:b/>
                <w:sz w:val="12"/>
              </w:rPr>
              <w:t xml:space="preserve"> до </w:t>
            </w:r>
            <w:proofErr w:type="spellStart"/>
            <w:r>
              <w:rPr>
                <w:b/>
                <w:sz w:val="12"/>
              </w:rPr>
              <w:t>уточненого</w:t>
            </w:r>
            <w:proofErr w:type="spellEnd"/>
            <w:r>
              <w:rPr>
                <w:b/>
                <w:sz w:val="12"/>
              </w:rPr>
              <w:t xml:space="preserve"> плану</w:t>
            </w:r>
          </w:p>
        </w:tc>
        <w:tc>
          <w:tcPr>
            <w:tcW w:w="400" w:type="dxa"/>
          </w:tcPr>
          <w:p w:rsidR="00904D42" w:rsidRDefault="00904D42">
            <w:pPr>
              <w:pStyle w:val="EMPTYCELLSTYLE"/>
            </w:pPr>
          </w:p>
        </w:tc>
      </w:tr>
      <w:tr w:rsidR="00904D42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400" w:type="dxa"/>
          </w:tcPr>
          <w:p w:rsidR="00904D42" w:rsidRDefault="00904D42">
            <w:pPr>
              <w:pStyle w:val="EMPTYCELLSTYLE"/>
            </w:pPr>
          </w:p>
        </w:tc>
        <w:tc>
          <w:tcPr>
            <w:tcW w:w="520" w:type="dxa"/>
          </w:tcPr>
          <w:p w:rsidR="00904D42" w:rsidRDefault="00904D42">
            <w:pPr>
              <w:pStyle w:val="EMPTYCELLSTYLE"/>
            </w:pPr>
          </w:p>
        </w:tc>
        <w:tc>
          <w:tcPr>
            <w:tcW w:w="860" w:type="dxa"/>
          </w:tcPr>
          <w:p w:rsidR="00904D42" w:rsidRDefault="00904D42">
            <w:pPr>
              <w:pStyle w:val="EMPTYCELLSTYLE"/>
            </w:pPr>
          </w:p>
        </w:tc>
        <w:tc>
          <w:tcPr>
            <w:tcW w:w="4480" w:type="dxa"/>
          </w:tcPr>
          <w:p w:rsidR="00904D42" w:rsidRDefault="00904D42">
            <w:pPr>
              <w:pStyle w:val="EMPTYCELLSTYLE"/>
            </w:pPr>
          </w:p>
        </w:tc>
        <w:tc>
          <w:tcPr>
            <w:tcW w:w="1000" w:type="dxa"/>
          </w:tcPr>
          <w:p w:rsidR="00904D42" w:rsidRDefault="00904D42">
            <w:pPr>
              <w:pStyle w:val="EMPTYCELLSTYLE"/>
            </w:pPr>
          </w:p>
        </w:tc>
        <w:tc>
          <w:tcPr>
            <w:tcW w:w="1180" w:type="dxa"/>
          </w:tcPr>
          <w:p w:rsidR="00904D42" w:rsidRDefault="00904D42">
            <w:pPr>
              <w:pStyle w:val="EMPTYCELLSTYLE"/>
            </w:pPr>
          </w:p>
        </w:tc>
        <w:tc>
          <w:tcPr>
            <w:tcW w:w="1000" w:type="dxa"/>
          </w:tcPr>
          <w:p w:rsidR="00904D42" w:rsidRDefault="00904D42">
            <w:pPr>
              <w:pStyle w:val="EMPTYCELLSTYLE"/>
            </w:pPr>
          </w:p>
        </w:tc>
        <w:tc>
          <w:tcPr>
            <w:tcW w:w="1000" w:type="dxa"/>
          </w:tcPr>
          <w:p w:rsidR="00904D42" w:rsidRDefault="00904D42">
            <w:pPr>
              <w:pStyle w:val="EMPTYCELLSTYLE"/>
            </w:pPr>
          </w:p>
        </w:tc>
        <w:tc>
          <w:tcPr>
            <w:tcW w:w="1000" w:type="dxa"/>
          </w:tcPr>
          <w:p w:rsidR="00904D42" w:rsidRDefault="00904D42">
            <w:pPr>
              <w:pStyle w:val="EMPTYCELLSTYLE"/>
            </w:pPr>
          </w:p>
        </w:tc>
        <w:tc>
          <w:tcPr>
            <w:tcW w:w="1000" w:type="dxa"/>
          </w:tcPr>
          <w:p w:rsidR="00904D42" w:rsidRDefault="00904D42">
            <w:pPr>
              <w:pStyle w:val="EMPTYCELLSTYLE"/>
            </w:pPr>
          </w:p>
        </w:tc>
        <w:tc>
          <w:tcPr>
            <w:tcW w:w="1000" w:type="dxa"/>
          </w:tcPr>
          <w:p w:rsidR="00904D42" w:rsidRDefault="00904D42">
            <w:pPr>
              <w:pStyle w:val="EMPTYCELLSTYLE"/>
            </w:pPr>
          </w:p>
        </w:tc>
        <w:tc>
          <w:tcPr>
            <w:tcW w:w="1000" w:type="dxa"/>
          </w:tcPr>
          <w:p w:rsidR="00904D42" w:rsidRDefault="00904D42">
            <w:pPr>
              <w:pStyle w:val="EMPTYCELLSTYLE"/>
            </w:pPr>
          </w:p>
        </w:tc>
        <w:tc>
          <w:tcPr>
            <w:tcW w:w="1000" w:type="dxa"/>
          </w:tcPr>
          <w:p w:rsidR="00904D42" w:rsidRDefault="00904D42">
            <w:pPr>
              <w:pStyle w:val="EMPTYCELLSTYLE"/>
            </w:pPr>
          </w:p>
        </w:tc>
        <w:tc>
          <w:tcPr>
            <w:tcW w:w="1000" w:type="dxa"/>
          </w:tcPr>
          <w:p w:rsidR="00904D42" w:rsidRDefault="00904D42">
            <w:pPr>
              <w:pStyle w:val="EMPTYCELLSTYLE"/>
            </w:pPr>
          </w:p>
        </w:tc>
        <w:tc>
          <w:tcPr>
            <w:tcW w:w="400" w:type="dxa"/>
          </w:tcPr>
          <w:p w:rsidR="00904D42" w:rsidRDefault="00904D42">
            <w:pPr>
              <w:pStyle w:val="EMPTYCELLSTYLE"/>
            </w:pPr>
          </w:p>
        </w:tc>
      </w:tr>
      <w:tr w:rsidR="00904D42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904D42" w:rsidRDefault="00904D42">
            <w:pPr>
              <w:pStyle w:val="EMPTYCELLSTYLE"/>
            </w:pPr>
          </w:p>
        </w:tc>
        <w:tc>
          <w:tcPr>
            <w:tcW w:w="520" w:type="dxa"/>
          </w:tcPr>
          <w:p w:rsidR="00904D42" w:rsidRDefault="00904D42">
            <w:pPr>
              <w:pStyle w:val="EMPTYCELLSTYLE"/>
            </w:pPr>
          </w:p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41033900</w:t>
            </w:r>
          </w:p>
        </w:tc>
        <w:tc>
          <w:tcPr>
            <w:tcW w:w="44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Освітня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субвенція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з </w:t>
            </w:r>
            <w:proofErr w:type="gramStart"/>
            <w:r>
              <w:rPr>
                <w:rFonts w:ascii="Arial" w:eastAsia="Arial" w:hAnsi="Arial" w:cs="Arial"/>
                <w:sz w:val="16"/>
              </w:rPr>
              <w:t>державного</w:t>
            </w:r>
            <w:proofErr w:type="gramEnd"/>
            <w:r>
              <w:rPr>
                <w:rFonts w:ascii="Arial" w:eastAsia="Arial" w:hAnsi="Arial" w:cs="Arial"/>
                <w:sz w:val="16"/>
              </w:rPr>
              <w:t xml:space="preserve"> бюджету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місцевим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бюджетам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sz w:val="16"/>
              </w:rPr>
              <w:t>13824000,00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sz w:val="16"/>
              </w:rPr>
              <w:t>13824000,00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2173400,00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2173400,00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100,00 %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10170800,00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10170800,00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100,00 %</w:t>
            </w:r>
          </w:p>
        </w:tc>
        <w:tc>
          <w:tcPr>
            <w:tcW w:w="400" w:type="dxa"/>
          </w:tcPr>
          <w:p w:rsidR="00904D42" w:rsidRDefault="00904D42">
            <w:pPr>
              <w:pStyle w:val="EMPTYCELLSTYLE"/>
            </w:pPr>
          </w:p>
        </w:tc>
      </w:tr>
      <w:tr w:rsidR="00904D42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904D42" w:rsidRDefault="00904D42">
            <w:pPr>
              <w:pStyle w:val="EMPTYCELLSTYLE"/>
            </w:pPr>
          </w:p>
        </w:tc>
        <w:tc>
          <w:tcPr>
            <w:tcW w:w="5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904D42"/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41050000</w:t>
            </w:r>
          </w:p>
        </w:tc>
        <w:tc>
          <w:tcPr>
            <w:tcW w:w="44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Субвенції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з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місцевих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бюджетів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іншим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місцевим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бюджетам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120083,00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305694,00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190787,00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194114,48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3327,48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101,74 %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289230,00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257716,20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-31513,80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89,10 %</w:t>
            </w:r>
          </w:p>
        </w:tc>
        <w:tc>
          <w:tcPr>
            <w:tcW w:w="400" w:type="dxa"/>
          </w:tcPr>
          <w:p w:rsidR="00904D42" w:rsidRDefault="00904D42">
            <w:pPr>
              <w:pStyle w:val="EMPTYCELLSTYLE"/>
            </w:pPr>
          </w:p>
        </w:tc>
      </w:tr>
      <w:tr w:rsidR="00904D42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00" w:type="dxa"/>
          </w:tcPr>
          <w:p w:rsidR="00904D42" w:rsidRDefault="00904D42">
            <w:pPr>
              <w:pStyle w:val="EMPTYCELLSTYLE"/>
            </w:pPr>
          </w:p>
        </w:tc>
        <w:tc>
          <w:tcPr>
            <w:tcW w:w="520" w:type="dxa"/>
          </w:tcPr>
          <w:p w:rsidR="00904D42" w:rsidRDefault="00904D42">
            <w:pPr>
              <w:pStyle w:val="EMPTYCELLSTYLE"/>
            </w:pPr>
          </w:p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41051200</w:t>
            </w:r>
          </w:p>
        </w:tc>
        <w:tc>
          <w:tcPr>
            <w:tcW w:w="44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Субвенція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з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місцевого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бюджету на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надання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державної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proofErr w:type="gramStart"/>
            <w:r>
              <w:rPr>
                <w:rFonts w:ascii="Arial" w:eastAsia="Arial" w:hAnsi="Arial" w:cs="Arial"/>
                <w:sz w:val="16"/>
              </w:rPr>
              <w:t>п</w:t>
            </w:r>
            <w:proofErr w:type="gramEnd"/>
            <w:r>
              <w:rPr>
                <w:rFonts w:ascii="Arial" w:eastAsia="Arial" w:hAnsi="Arial" w:cs="Arial"/>
                <w:sz w:val="16"/>
              </w:rPr>
              <w:t>ідтримки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особам з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особливими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освітніми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потребами за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рахунок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відповідної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субвенції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з державного бюджету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sz w:val="16"/>
              </w:rPr>
              <w:t>33383,00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sz w:val="16"/>
              </w:rPr>
              <w:t>33383,00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5535,00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5535,00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100,00 %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19919,00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19919,00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100,00 %</w:t>
            </w:r>
          </w:p>
        </w:tc>
        <w:tc>
          <w:tcPr>
            <w:tcW w:w="400" w:type="dxa"/>
          </w:tcPr>
          <w:p w:rsidR="00904D42" w:rsidRDefault="00904D42">
            <w:pPr>
              <w:pStyle w:val="EMPTYCELLSTYLE"/>
            </w:pPr>
          </w:p>
        </w:tc>
      </w:tr>
      <w:tr w:rsidR="00904D42">
        <w:tblPrEx>
          <w:tblCellMar>
            <w:top w:w="0" w:type="dxa"/>
            <w:bottom w:w="0" w:type="dxa"/>
          </w:tblCellMar>
        </w:tblPrEx>
        <w:trPr>
          <w:trHeight w:hRule="exact" w:val="740"/>
        </w:trPr>
        <w:tc>
          <w:tcPr>
            <w:tcW w:w="400" w:type="dxa"/>
          </w:tcPr>
          <w:p w:rsidR="00904D42" w:rsidRDefault="00904D42">
            <w:pPr>
              <w:pStyle w:val="EMPTYCELLSTYLE"/>
            </w:pPr>
          </w:p>
        </w:tc>
        <w:tc>
          <w:tcPr>
            <w:tcW w:w="520" w:type="dxa"/>
          </w:tcPr>
          <w:p w:rsidR="00904D42" w:rsidRDefault="00904D42">
            <w:pPr>
              <w:pStyle w:val="EMPTYCELLSTYLE"/>
            </w:pPr>
          </w:p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41051400</w:t>
            </w:r>
          </w:p>
        </w:tc>
        <w:tc>
          <w:tcPr>
            <w:tcW w:w="44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Субвенція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з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місцевого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бюджету на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забезпечення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якісної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сучасної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доступної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загальної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середньої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освіти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«Нова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українська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школа» за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рахунок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відповідної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субвенції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з </w:t>
            </w:r>
            <w:proofErr w:type="gramStart"/>
            <w:r>
              <w:rPr>
                <w:rFonts w:ascii="Arial" w:eastAsia="Arial" w:hAnsi="Arial" w:cs="Arial"/>
                <w:sz w:val="16"/>
              </w:rPr>
              <w:t>державного</w:t>
            </w:r>
            <w:proofErr w:type="gramEnd"/>
            <w:r>
              <w:rPr>
                <w:rFonts w:ascii="Arial" w:eastAsia="Arial" w:hAnsi="Arial" w:cs="Arial"/>
                <w:sz w:val="16"/>
              </w:rPr>
              <w:t xml:space="preserve"> бюджету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sz w:val="16"/>
              </w:rPr>
              <w:t>185611,00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160052,00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185611,00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25559,00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115,97 %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185611,00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185611,00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100,00 %</w:t>
            </w:r>
          </w:p>
        </w:tc>
        <w:tc>
          <w:tcPr>
            <w:tcW w:w="400" w:type="dxa"/>
          </w:tcPr>
          <w:p w:rsidR="00904D42" w:rsidRDefault="00904D42">
            <w:pPr>
              <w:pStyle w:val="EMPTYCELLSTYLE"/>
            </w:pPr>
          </w:p>
        </w:tc>
      </w:tr>
      <w:tr w:rsidR="00904D42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00" w:type="dxa"/>
          </w:tcPr>
          <w:p w:rsidR="00904D42" w:rsidRDefault="00904D42">
            <w:pPr>
              <w:pStyle w:val="EMPTYCELLSTYLE"/>
            </w:pPr>
          </w:p>
        </w:tc>
        <w:tc>
          <w:tcPr>
            <w:tcW w:w="520" w:type="dxa"/>
          </w:tcPr>
          <w:p w:rsidR="00904D42" w:rsidRDefault="00904D42">
            <w:pPr>
              <w:pStyle w:val="EMPTYCELLSTYLE"/>
            </w:pPr>
          </w:p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41053900</w:t>
            </w:r>
          </w:p>
        </w:tc>
        <w:tc>
          <w:tcPr>
            <w:tcW w:w="44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Інші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субвенції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з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місцевого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бюджету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sz w:val="16"/>
              </w:rPr>
              <w:t>86700,00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sz w:val="16"/>
              </w:rPr>
              <w:t>86700,00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25200,00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2968,48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-22231,52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11,78 %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83700,00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52186,20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-31513,80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62,35 %</w:t>
            </w:r>
          </w:p>
        </w:tc>
        <w:tc>
          <w:tcPr>
            <w:tcW w:w="400" w:type="dxa"/>
          </w:tcPr>
          <w:p w:rsidR="00904D42" w:rsidRDefault="00904D42">
            <w:pPr>
              <w:pStyle w:val="EMPTYCELLSTYLE"/>
            </w:pPr>
          </w:p>
        </w:tc>
      </w:tr>
      <w:tr w:rsidR="00904D42">
        <w:tblPrEx>
          <w:tblCellMar>
            <w:top w:w="0" w:type="dxa"/>
            <w:bottom w:w="0" w:type="dxa"/>
          </w:tblCellMar>
        </w:tblPrEx>
        <w:trPr>
          <w:trHeight w:hRule="exact" w:val="660"/>
        </w:trPr>
        <w:tc>
          <w:tcPr>
            <w:tcW w:w="400" w:type="dxa"/>
          </w:tcPr>
          <w:p w:rsidR="00904D42" w:rsidRDefault="00904D42">
            <w:pPr>
              <w:pStyle w:val="EMPTYCELLSTYLE"/>
            </w:pPr>
          </w:p>
        </w:tc>
        <w:tc>
          <w:tcPr>
            <w:tcW w:w="520" w:type="dxa"/>
          </w:tcPr>
          <w:p w:rsidR="00904D42" w:rsidRDefault="00904D42">
            <w:pPr>
              <w:pStyle w:val="EMPTYCELLSTYLE"/>
            </w:pPr>
          </w:p>
        </w:tc>
        <w:tc>
          <w:tcPr>
            <w:tcW w:w="860" w:type="dxa"/>
          </w:tcPr>
          <w:p w:rsidR="00904D42" w:rsidRDefault="00904D42">
            <w:pPr>
              <w:pStyle w:val="EMPTYCELLSTYLE"/>
            </w:pPr>
          </w:p>
        </w:tc>
        <w:tc>
          <w:tcPr>
            <w:tcW w:w="4480" w:type="dxa"/>
          </w:tcPr>
          <w:p w:rsidR="00904D42" w:rsidRDefault="00904D42">
            <w:pPr>
              <w:pStyle w:val="EMPTYCELLSTYLE"/>
            </w:pPr>
          </w:p>
        </w:tc>
        <w:tc>
          <w:tcPr>
            <w:tcW w:w="1000" w:type="dxa"/>
          </w:tcPr>
          <w:p w:rsidR="00904D42" w:rsidRDefault="00904D42">
            <w:pPr>
              <w:pStyle w:val="EMPTYCELLSTYLE"/>
            </w:pPr>
          </w:p>
        </w:tc>
        <w:tc>
          <w:tcPr>
            <w:tcW w:w="1180" w:type="dxa"/>
          </w:tcPr>
          <w:p w:rsidR="00904D42" w:rsidRDefault="00904D42">
            <w:pPr>
              <w:pStyle w:val="EMPTYCELLSTYLE"/>
            </w:pPr>
          </w:p>
        </w:tc>
        <w:tc>
          <w:tcPr>
            <w:tcW w:w="1000" w:type="dxa"/>
          </w:tcPr>
          <w:p w:rsidR="00904D42" w:rsidRDefault="00904D42">
            <w:pPr>
              <w:pStyle w:val="EMPTYCELLSTYLE"/>
            </w:pPr>
          </w:p>
        </w:tc>
        <w:tc>
          <w:tcPr>
            <w:tcW w:w="1000" w:type="dxa"/>
          </w:tcPr>
          <w:p w:rsidR="00904D42" w:rsidRDefault="00904D42">
            <w:pPr>
              <w:pStyle w:val="EMPTYCELLSTYLE"/>
            </w:pPr>
          </w:p>
        </w:tc>
        <w:tc>
          <w:tcPr>
            <w:tcW w:w="1000" w:type="dxa"/>
          </w:tcPr>
          <w:p w:rsidR="00904D42" w:rsidRDefault="00904D42">
            <w:pPr>
              <w:pStyle w:val="EMPTYCELLSTYLE"/>
            </w:pPr>
          </w:p>
        </w:tc>
        <w:tc>
          <w:tcPr>
            <w:tcW w:w="1000" w:type="dxa"/>
          </w:tcPr>
          <w:p w:rsidR="00904D42" w:rsidRDefault="00904D42">
            <w:pPr>
              <w:pStyle w:val="EMPTYCELLSTYLE"/>
            </w:pPr>
          </w:p>
        </w:tc>
        <w:tc>
          <w:tcPr>
            <w:tcW w:w="1000" w:type="dxa"/>
          </w:tcPr>
          <w:p w:rsidR="00904D42" w:rsidRDefault="00904D42">
            <w:pPr>
              <w:pStyle w:val="EMPTYCELLSTYLE"/>
            </w:pPr>
          </w:p>
        </w:tc>
        <w:tc>
          <w:tcPr>
            <w:tcW w:w="1000" w:type="dxa"/>
          </w:tcPr>
          <w:p w:rsidR="00904D42" w:rsidRDefault="00904D42">
            <w:pPr>
              <w:pStyle w:val="EMPTYCELLSTYLE"/>
            </w:pPr>
          </w:p>
        </w:tc>
        <w:tc>
          <w:tcPr>
            <w:tcW w:w="1000" w:type="dxa"/>
          </w:tcPr>
          <w:p w:rsidR="00904D42" w:rsidRDefault="00904D42">
            <w:pPr>
              <w:pStyle w:val="EMPTYCELLSTYLE"/>
            </w:pPr>
          </w:p>
        </w:tc>
        <w:tc>
          <w:tcPr>
            <w:tcW w:w="1000" w:type="dxa"/>
          </w:tcPr>
          <w:p w:rsidR="00904D42" w:rsidRDefault="00904D42">
            <w:pPr>
              <w:pStyle w:val="EMPTYCELLSTYLE"/>
            </w:pPr>
          </w:p>
        </w:tc>
        <w:tc>
          <w:tcPr>
            <w:tcW w:w="400" w:type="dxa"/>
          </w:tcPr>
          <w:p w:rsidR="00904D42" w:rsidRDefault="00904D42">
            <w:pPr>
              <w:pStyle w:val="EMPTYCELLSTYLE"/>
            </w:pPr>
          </w:p>
        </w:tc>
      </w:tr>
      <w:tr w:rsidR="00904D42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904D42" w:rsidRDefault="00904D42">
            <w:pPr>
              <w:pStyle w:val="EMPTYCELLSTYLE"/>
            </w:pPr>
          </w:p>
        </w:tc>
        <w:tc>
          <w:tcPr>
            <w:tcW w:w="520" w:type="dxa"/>
          </w:tcPr>
          <w:p w:rsidR="00904D42" w:rsidRDefault="00904D42">
            <w:pPr>
              <w:pStyle w:val="EMPTYCELLSTYLE"/>
            </w:pPr>
          </w:p>
        </w:tc>
        <w:tc>
          <w:tcPr>
            <w:tcW w:w="534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904D42" w:rsidRDefault="007F0C0B">
            <w:proofErr w:type="spellStart"/>
            <w:r>
              <w:rPr>
                <w:b/>
                <w:sz w:val="16"/>
              </w:rPr>
              <w:t>Усього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gramStart"/>
            <w:r>
              <w:rPr>
                <w:b/>
                <w:sz w:val="16"/>
              </w:rPr>
              <w:t xml:space="preserve">( </w:t>
            </w:r>
            <w:proofErr w:type="gramEnd"/>
            <w:r>
              <w:rPr>
                <w:b/>
                <w:sz w:val="16"/>
              </w:rPr>
              <w:t xml:space="preserve">без </w:t>
            </w:r>
            <w:proofErr w:type="spellStart"/>
            <w:r>
              <w:rPr>
                <w:b/>
                <w:sz w:val="16"/>
              </w:rPr>
              <w:t>врахування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трансфертів</w:t>
            </w:r>
            <w:proofErr w:type="spellEnd"/>
            <w:r>
              <w:rPr>
                <w:b/>
                <w:sz w:val="16"/>
              </w:rPr>
              <w:t xml:space="preserve"> )</w:t>
            </w:r>
          </w:p>
        </w:tc>
        <w:tc>
          <w:tcPr>
            <w:tcW w:w="10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47263180,00</w:t>
            </w:r>
          </w:p>
        </w:tc>
        <w:tc>
          <w:tcPr>
            <w:tcW w:w="1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54441230,00</w:t>
            </w:r>
          </w:p>
        </w:tc>
        <w:tc>
          <w:tcPr>
            <w:tcW w:w="10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04D42" w:rsidRDefault="007F0C0B">
            <w:pPr>
              <w:jc w:val="right"/>
            </w:pPr>
            <w:r>
              <w:rPr>
                <w:b/>
                <w:sz w:val="16"/>
              </w:rPr>
              <w:t>21015050,00</w:t>
            </w:r>
          </w:p>
        </w:tc>
        <w:tc>
          <w:tcPr>
            <w:tcW w:w="10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04D42" w:rsidRDefault="007F0C0B">
            <w:pPr>
              <w:jc w:val="right"/>
            </w:pPr>
            <w:r>
              <w:rPr>
                <w:b/>
                <w:sz w:val="16"/>
              </w:rPr>
              <w:t>21377606,76</w:t>
            </w:r>
          </w:p>
        </w:tc>
        <w:tc>
          <w:tcPr>
            <w:tcW w:w="10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04D42" w:rsidRDefault="007F0C0B">
            <w:pPr>
              <w:jc w:val="right"/>
            </w:pPr>
            <w:r>
              <w:rPr>
                <w:b/>
                <w:sz w:val="16"/>
              </w:rPr>
              <w:t>362556,76</w:t>
            </w:r>
          </w:p>
        </w:tc>
        <w:tc>
          <w:tcPr>
            <w:tcW w:w="10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04D42" w:rsidRDefault="007F0C0B">
            <w:pPr>
              <w:jc w:val="right"/>
            </w:pPr>
            <w:r>
              <w:rPr>
                <w:b/>
                <w:sz w:val="16"/>
              </w:rPr>
              <w:t>101,73 %</w:t>
            </w:r>
          </w:p>
        </w:tc>
        <w:tc>
          <w:tcPr>
            <w:tcW w:w="10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04D42" w:rsidRDefault="007F0C0B">
            <w:pPr>
              <w:jc w:val="right"/>
            </w:pPr>
            <w:r>
              <w:rPr>
                <w:b/>
                <w:sz w:val="16"/>
              </w:rPr>
              <w:t>43430450,00</w:t>
            </w:r>
          </w:p>
        </w:tc>
        <w:tc>
          <w:tcPr>
            <w:tcW w:w="10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04D42" w:rsidRDefault="007F0C0B">
            <w:pPr>
              <w:jc w:val="right"/>
            </w:pPr>
            <w:r>
              <w:rPr>
                <w:b/>
                <w:sz w:val="16"/>
              </w:rPr>
              <w:t>51498229,04</w:t>
            </w:r>
          </w:p>
        </w:tc>
        <w:tc>
          <w:tcPr>
            <w:tcW w:w="10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04D42" w:rsidRDefault="007F0C0B">
            <w:pPr>
              <w:jc w:val="right"/>
            </w:pPr>
            <w:r>
              <w:rPr>
                <w:b/>
                <w:sz w:val="16"/>
              </w:rPr>
              <w:t>8067779,04</w:t>
            </w:r>
          </w:p>
        </w:tc>
        <w:tc>
          <w:tcPr>
            <w:tcW w:w="10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04D42" w:rsidRDefault="007F0C0B">
            <w:pPr>
              <w:jc w:val="right"/>
            </w:pPr>
            <w:r>
              <w:rPr>
                <w:b/>
                <w:sz w:val="16"/>
              </w:rPr>
              <w:t>118,58 %</w:t>
            </w:r>
          </w:p>
        </w:tc>
        <w:tc>
          <w:tcPr>
            <w:tcW w:w="400" w:type="dxa"/>
          </w:tcPr>
          <w:p w:rsidR="00904D42" w:rsidRDefault="00904D42">
            <w:pPr>
              <w:pStyle w:val="EMPTYCELLSTYLE"/>
            </w:pPr>
          </w:p>
        </w:tc>
      </w:tr>
      <w:tr w:rsidR="00904D42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904D42" w:rsidRDefault="00904D42">
            <w:pPr>
              <w:pStyle w:val="EMPTYCELLSTYLE"/>
            </w:pPr>
          </w:p>
        </w:tc>
        <w:tc>
          <w:tcPr>
            <w:tcW w:w="520" w:type="dxa"/>
          </w:tcPr>
          <w:p w:rsidR="00904D42" w:rsidRDefault="00904D42">
            <w:pPr>
              <w:pStyle w:val="EMPTYCELLSTYLE"/>
            </w:pPr>
          </w:p>
        </w:tc>
        <w:tc>
          <w:tcPr>
            <w:tcW w:w="534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904D42" w:rsidRDefault="007F0C0B">
            <w:proofErr w:type="spellStart"/>
            <w:r>
              <w:rPr>
                <w:b/>
                <w:sz w:val="16"/>
              </w:rPr>
              <w:t>Усього</w:t>
            </w:r>
            <w:proofErr w:type="spellEnd"/>
          </w:p>
        </w:tc>
        <w:tc>
          <w:tcPr>
            <w:tcW w:w="10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62670363,00</w:t>
            </w:r>
          </w:p>
        </w:tc>
        <w:tc>
          <w:tcPr>
            <w:tcW w:w="1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04D42" w:rsidRDefault="007F0C0B">
            <w:pPr>
              <w:ind w:right="60"/>
              <w:jc w:val="right"/>
            </w:pPr>
            <w:r>
              <w:rPr>
                <w:b/>
                <w:sz w:val="16"/>
              </w:rPr>
              <w:t>70034024,00</w:t>
            </w:r>
          </w:p>
        </w:tc>
        <w:tc>
          <w:tcPr>
            <w:tcW w:w="10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04D42" w:rsidRDefault="007F0C0B">
            <w:pPr>
              <w:jc w:val="right"/>
            </w:pPr>
            <w:r>
              <w:rPr>
                <w:b/>
                <w:sz w:val="16"/>
              </w:rPr>
              <w:t>23744937,00</w:t>
            </w:r>
          </w:p>
        </w:tc>
        <w:tc>
          <w:tcPr>
            <w:tcW w:w="10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04D42" w:rsidRDefault="007F0C0B">
            <w:pPr>
              <w:jc w:val="right"/>
            </w:pPr>
            <w:r>
              <w:rPr>
                <w:b/>
                <w:sz w:val="16"/>
              </w:rPr>
              <w:t>24110821,24</w:t>
            </w:r>
          </w:p>
        </w:tc>
        <w:tc>
          <w:tcPr>
            <w:tcW w:w="10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04D42" w:rsidRDefault="007F0C0B">
            <w:pPr>
              <w:jc w:val="right"/>
            </w:pPr>
            <w:r>
              <w:rPr>
                <w:b/>
                <w:sz w:val="16"/>
              </w:rPr>
              <w:t>365884,24</w:t>
            </w:r>
          </w:p>
        </w:tc>
        <w:tc>
          <w:tcPr>
            <w:tcW w:w="10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04D42" w:rsidRDefault="007F0C0B">
            <w:pPr>
              <w:jc w:val="right"/>
            </w:pPr>
            <w:r>
              <w:rPr>
                <w:b/>
                <w:sz w:val="16"/>
              </w:rPr>
              <w:t>101,54 %</w:t>
            </w:r>
          </w:p>
        </w:tc>
        <w:tc>
          <w:tcPr>
            <w:tcW w:w="10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04D42" w:rsidRDefault="007F0C0B">
            <w:pPr>
              <w:jc w:val="right"/>
            </w:pPr>
            <w:r>
              <w:rPr>
                <w:b/>
                <w:sz w:val="16"/>
              </w:rPr>
              <w:t>54987580,00</w:t>
            </w:r>
          </w:p>
        </w:tc>
        <w:tc>
          <w:tcPr>
            <w:tcW w:w="10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04D42" w:rsidRDefault="007F0C0B">
            <w:pPr>
              <w:jc w:val="right"/>
            </w:pPr>
            <w:r>
              <w:rPr>
                <w:b/>
                <w:sz w:val="16"/>
              </w:rPr>
              <w:t>63023845,24</w:t>
            </w:r>
          </w:p>
        </w:tc>
        <w:tc>
          <w:tcPr>
            <w:tcW w:w="10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04D42" w:rsidRDefault="007F0C0B">
            <w:pPr>
              <w:jc w:val="right"/>
            </w:pPr>
            <w:r>
              <w:rPr>
                <w:b/>
                <w:sz w:val="16"/>
              </w:rPr>
              <w:t>8036265,24</w:t>
            </w:r>
          </w:p>
        </w:tc>
        <w:tc>
          <w:tcPr>
            <w:tcW w:w="10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04D42" w:rsidRDefault="007F0C0B">
            <w:pPr>
              <w:jc w:val="right"/>
            </w:pPr>
            <w:r>
              <w:rPr>
                <w:b/>
                <w:sz w:val="16"/>
              </w:rPr>
              <w:t>114,61 %</w:t>
            </w:r>
          </w:p>
        </w:tc>
        <w:tc>
          <w:tcPr>
            <w:tcW w:w="400" w:type="dxa"/>
          </w:tcPr>
          <w:p w:rsidR="00904D42" w:rsidRDefault="00904D42">
            <w:pPr>
              <w:pStyle w:val="EMPTYCELLSTYLE"/>
            </w:pPr>
          </w:p>
        </w:tc>
      </w:tr>
    </w:tbl>
    <w:p w:rsidR="007F0C0B" w:rsidRDefault="007F0C0B"/>
    <w:sectPr w:rsidR="007F0C0B">
      <w:pgSz w:w="16840" w:h="11900" w:orient="landscape"/>
      <w:pgMar w:top="0" w:right="0" w:bottom="0" w:left="0" w:header="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80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4D42"/>
    <w:rsid w:val="007F0C0B"/>
    <w:rsid w:val="00904D42"/>
    <w:rsid w:val="00E235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Pr>
      <w:sz w:val="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Pr>
      <w:sz w:val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1655</Words>
  <Characters>9435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buh1</dc:creator>
  <cp:lastModifiedBy>Пользователь Windows</cp:lastModifiedBy>
  <cp:revision>2</cp:revision>
  <dcterms:created xsi:type="dcterms:W3CDTF">2021-10-25T07:10:00Z</dcterms:created>
  <dcterms:modified xsi:type="dcterms:W3CDTF">2021-10-25T07:10:00Z</dcterms:modified>
</cp:coreProperties>
</file>