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83076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21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21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№3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21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6E" w:rsidRDefault="004F327E">
            <w:r>
              <w:rPr>
                <w:rFonts w:ascii="Arial" w:eastAsia="Arial" w:hAnsi="Arial" w:cs="Arial"/>
                <w:sz w:val="14"/>
              </w:rPr>
              <w:t>До рішення 12 позачергової сесії Мартинівськоїх сільської ради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21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6E" w:rsidRDefault="004F327E">
            <w:r>
              <w:rPr>
                <w:rFonts w:ascii="Arial" w:eastAsia="Arial" w:hAnsi="Arial" w:cs="Arial"/>
                <w:sz w:val="14"/>
              </w:rPr>
              <w:t xml:space="preserve">8 скликання 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21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6E" w:rsidRDefault="0083076E"/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видатків місцевого бюджету на 2021 рік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21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21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6E" w:rsidRDefault="004F327E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</w:t>
            </w:r>
            <w:r>
              <w:rPr>
                <w:sz w:val="12"/>
              </w:rPr>
              <w:t>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Мартинівської сільської ради Полтавського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1 589 700,00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1 589 700,00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50 700,00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-668 000,00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-668 000,00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-668 000,00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921 700,00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Мартинівської сільської ради Полтавського району Полтавської області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1 589 700,00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1 589 700,00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50 700,00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-668 000,00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-668 000,00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-668 000,00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921 700,00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196 900,00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196 900,00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50 700,00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196 900,00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196 900,00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196 900,00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50 700,00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196 900,00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8 800,00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8 800,00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8 800,00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8 800,00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618 000,00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618 000,00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-618 000,00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-618 000,00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-618 000,00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Організація благоустрою населених пунктів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618 000,00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618 000,00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-618 000,00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-618 000,00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-618 000,00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766 000,00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766 000,00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716 000,00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Реалізація інших заходів щодо соціально-економічного розвитку територій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516 000,00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516 000,00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466 000,00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Утримання та розвиток інших об’єктів транспортної інфраструктури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250 000,00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250 000,00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250 000,00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освіти, культури та спорту Мартинівської сільської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196 200,00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196 200,00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128 100,00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128 100,00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128 100,00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324 300,00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освіти, культури та спорту Мартинівської сільської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196 200,00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196 200,00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128 100,00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128 100,00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128 100,00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324 300,00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222 100,00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222 100,00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128 100,00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128 100,00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128 100,00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350 200,00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дошкільної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6 200,00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6 200,00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27 000,00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27 000,00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27 000,00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33 200,00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3076E" w:rsidRDefault="0083076E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</w:t>
            </w:r>
            <w:r>
              <w:rPr>
                <w:sz w:val="12"/>
              </w:rPr>
              <w:t>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Загальний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Спеціальний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</w:r>
            <w:r>
              <w:rPr>
                <w:sz w:val="16"/>
              </w:rPr>
              <w:t>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видатки споживання</w:t>
            </w: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ind w:left="40"/>
              <w:jc w:val="center"/>
            </w:pPr>
            <w:r>
              <w:rPr>
                <w:sz w:val="16"/>
              </w:rPr>
              <w:t>видатки</w:t>
            </w:r>
            <w:r>
              <w:rPr>
                <w:sz w:val="16"/>
              </w:rPr>
              <w:br/>
              <w:t>розвитку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  <w:t>праці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комунальні послуги та енергоносії</w:t>
            </w: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225 900,00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225 900,00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90 000,00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90 000,00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315 900,00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Інші програми та заходи у сфері освіти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-10 000,00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Співфінансування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"</w:t>
            </w:r>
            <w:r>
              <w:rPr>
                <w:rFonts w:ascii="Arial" w:eastAsia="Arial" w:hAnsi="Arial" w:cs="Arial"/>
                <w:sz w:val="14"/>
              </w:rPr>
              <w:t>Нова українська школа"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11 100,00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11 100,00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11 100,00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11 100,00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-5 900,00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-5 900,00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-5 900,00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-5 900,00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бібліотек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-30 000,00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-30 000,00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-30 000,00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Фінансовий відділ Мартинівської сільської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1 020 300,00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1 020 300,00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1 024 300,00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Фінансовий відділ Мартинівської сільської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1 020 300,00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1 020 300,00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1 024 300,00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83076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1 020 300,00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1 020 300,00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1 024 300,00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20 300,00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20 300,00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24 300,00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1 000 000,00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1 000 000,00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076E" w:rsidRDefault="004F327E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2 806 200,00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2 806 200,00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50 700,00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-535 900,00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-535 900,00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-535 900,00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3076E" w:rsidRDefault="004F327E">
            <w:pPr>
              <w:ind w:right="60"/>
              <w:jc w:val="right"/>
            </w:pPr>
            <w:r>
              <w:rPr>
                <w:b/>
                <w:sz w:val="12"/>
              </w:rPr>
              <w:t>2 270 300,00</w:t>
            </w: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  <w:tr w:rsidR="0083076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78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6E" w:rsidRDefault="004F327E">
            <w:pPr>
              <w:ind w:right="60"/>
            </w:pPr>
            <w:r>
              <w:rPr>
                <w:b/>
              </w:rPr>
              <w:t>Секретар сільської ради</w:t>
            </w:r>
          </w:p>
        </w:tc>
        <w:tc>
          <w:tcPr>
            <w:tcW w:w="84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3076E" w:rsidRDefault="004F327E">
            <w:r>
              <w:t>Олена ЛЯХОВА</w:t>
            </w:r>
          </w:p>
        </w:tc>
        <w:tc>
          <w:tcPr>
            <w:tcW w:w="9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1000" w:type="dxa"/>
          </w:tcPr>
          <w:p w:rsidR="0083076E" w:rsidRDefault="0083076E">
            <w:pPr>
              <w:pStyle w:val="EMPTYCELLSTYLE"/>
            </w:pPr>
          </w:p>
        </w:tc>
        <w:tc>
          <w:tcPr>
            <w:tcW w:w="400" w:type="dxa"/>
          </w:tcPr>
          <w:p w:rsidR="0083076E" w:rsidRDefault="0083076E">
            <w:pPr>
              <w:pStyle w:val="EMPTYCELLSTYLE"/>
            </w:pPr>
          </w:p>
        </w:tc>
      </w:tr>
    </w:tbl>
    <w:p w:rsidR="004F327E" w:rsidRDefault="004F327E"/>
    <w:sectPr w:rsidR="004F327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76E"/>
    <w:rsid w:val="00211918"/>
    <w:rsid w:val="004F327E"/>
    <w:rsid w:val="0083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1086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Пользователь Windows</cp:lastModifiedBy>
  <cp:revision>2</cp:revision>
  <dcterms:created xsi:type="dcterms:W3CDTF">2021-10-27T13:00:00Z</dcterms:created>
  <dcterms:modified xsi:type="dcterms:W3CDTF">2021-10-27T13:00:00Z</dcterms:modified>
</cp:coreProperties>
</file>