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520"/>
        <w:gridCol w:w="860"/>
        <w:gridCol w:w="4480"/>
        <w:gridCol w:w="1000"/>
        <w:gridCol w:w="11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400"/>
      </w:tblGrid>
      <w:tr w:rsidR="00D620B7">
        <w:trPr>
          <w:trHeight w:hRule="exact" w:val="4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4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Pr="008031B4" w:rsidRDefault="008031B4" w:rsidP="008031B4">
            <w:pPr>
              <w:tabs>
                <w:tab w:val="center" w:pos="8020"/>
                <w:tab w:val="left" w:pos="14280"/>
              </w:tabs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8"/>
              </w:rPr>
              <w:tab/>
            </w:r>
            <w:proofErr w:type="spellStart"/>
            <w:r w:rsidR="00027607"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 w:rsidR="00027607"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 w:rsidR="00027607"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 w:rsidR="00027607"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 w:rsidR="00027607">
              <w:rPr>
                <w:rFonts w:ascii="Arial" w:eastAsia="Arial" w:hAnsi="Arial" w:cs="Arial"/>
                <w:b/>
                <w:sz w:val="28"/>
              </w:rPr>
              <w:t>доходах  Бюджет</w:t>
            </w:r>
            <w:proofErr w:type="gramEnd"/>
            <w:r w:rsidR="00027607"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 w:rsidR="00027607">
              <w:rPr>
                <w:rFonts w:ascii="Arial" w:eastAsia="Arial" w:hAnsi="Arial" w:cs="Arial"/>
                <w:b/>
                <w:sz w:val="28"/>
              </w:rPr>
              <w:t>Мартинівської</w:t>
            </w:r>
            <w:proofErr w:type="spellEnd"/>
            <w:r w:rsidR="00027607"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 w:rsidR="00027607">
              <w:rPr>
                <w:rFonts w:ascii="Arial" w:eastAsia="Arial" w:hAnsi="Arial" w:cs="Arial"/>
                <w:b/>
                <w:sz w:val="28"/>
              </w:rPr>
              <w:t>сільської</w:t>
            </w:r>
            <w:proofErr w:type="spellEnd"/>
            <w:r w:rsidR="00027607">
              <w:rPr>
                <w:rFonts w:ascii="Arial" w:eastAsia="Arial" w:hAnsi="Arial" w:cs="Arial"/>
                <w:b/>
                <w:sz w:val="28"/>
              </w:rPr>
              <w:t xml:space="preserve"> ТГ</w:t>
            </w:r>
            <w:r>
              <w:rPr>
                <w:rFonts w:ascii="Arial" w:eastAsia="Arial" w:hAnsi="Arial" w:cs="Arial"/>
                <w:b/>
                <w:sz w:val="28"/>
              </w:rPr>
              <w:tab/>
            </w:r>
            <w:r>
              <w:rPr>
                <w:rFonts w:ascii="Arial" w:eastAsia="Arial" w:hAnsi="Arial" w:cs="Arial"/>
                <w:b/>
                <w:sz w:val="28"/>
                <w:lang w:val="uk-UA"/>
              </w:rPr>
              <w:t xml:space="preserve">Додаток 1 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4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за II квартал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2021  року</w:t>
            </w:r>
            <w:proofErr w:type="gramEnd"/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6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1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10725400,00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15334303,91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4608903,91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142,97 %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22282800,00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30031261,04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7748461,04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134,77 %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2797822,69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277822,69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111,02 %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5243000,00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4778034,57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-464965,43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91,13 %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2797822,69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277822,69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111,02 %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5240000,00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4774758,57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-465241,43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91,12 %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2520323,67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660323,67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135,50 %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3920000,00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4008846,51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88846,51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102,27 %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238008,70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-361991,30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39,67 %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689378,40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-510621,60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57,45 %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39490,32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-20509,68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65,82 %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76533,66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-43466,34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63,78 %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6079800,00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9854683,22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3774883,22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162,09 %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11192000,00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19149044,93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7957044,93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171,10 %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6079800,00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9854683,22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3774883,22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162,09 %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11192000,00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19149044,93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7957044,93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171,10 %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470,76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-229,24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67,25 %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876,65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-323,35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73,05 %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23932,72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5932,72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132,96 %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36300,00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43951,19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7651,19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121,08 %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5932100,00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9554672,24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3622572,24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161,07 %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10838500,00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18556231,33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7717731,33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171,21 %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129000,00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275607,50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146607,50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213,65 %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316000,00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547985,76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231985,76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173,41 %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58600,00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42707,18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-15892,82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72,88 %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89700,00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78044,15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-11655,85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87,01 %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58600,00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42707,18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-15892,82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72,88 %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89700,00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78044,15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-11655,85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87,01 %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58600,00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42707,18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-15892,82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72,88 %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89700,00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78044,15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-11655,85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87,01 %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2067000,00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2639090,82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572090,82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127,68 %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5758100,00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6026137,39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268037,39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104,65 %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1218000,00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1858781,02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640781,02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152,61 %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2964300,00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3502452,31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538152,31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118,15 %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10166,25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-1533,75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86,89 %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16440,76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-4559,24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78,29 %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1804,65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804,65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180,46 %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1804,65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804,65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180,46 %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400"/>
        </w:trPr>
        <w:tc>
          <w:tcPr>
            <w:tcW w:w="400" w:type="dxa"/>
          </w:tcPr>
          <w:p w:rsidR="00D620B7" w:rsidRDefault="00D620B7">
            <w:pPr>
              <w:pStyle w:val="EMPTYCELLSTYLE"/>
              <w:pageBreakBefore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6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1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42576,75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15476,75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157,11 %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65500,00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76471,69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10971,69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116,75 %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50700,00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97178,05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46478,05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191,67 %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112200,00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170259,29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58059,29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151,75 %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1051100,00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1695220,32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644120,32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161,28 %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2688200,00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3210113,96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521913,96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119,41 %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329,65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-42670,35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0,77 %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329,65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-42670,35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0,77 %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33400,00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11505,35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-21894,65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34,45 %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33400,00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27032,31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-6367,69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80,94 %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849000,00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780309,80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-68690,20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91,91 %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2793800,00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2523685,08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-270114,92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90,33 %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-221400,00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0,72 %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282100,00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-279200,00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1,03 %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252400,00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266066,22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13666,22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105,41 %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613900,00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483639,06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-130260,94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78,78 %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7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373600,00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512643,58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139043,58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137,22 %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1897800,00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2037146,02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139346,02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107,34 %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65600,00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62487,19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-3112,81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95,25 %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89361,24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-43238,76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67,39 %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підприємницької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обігу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алкогольних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напоїв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65600,00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52436,19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-13163,81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79,93 %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79310,24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-53289,76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59,81 %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17583,60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-34316,40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33,88 %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103800,00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35755,80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-68044,20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34,45 %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843,60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-56,40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93,73 %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1825,80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101,43 %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16740,00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-34260,00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32,82 %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33930,00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-68070,00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33,26 %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34835,31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21135,31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254,27 %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28800,00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43526,75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14726,75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151,13 %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34835,31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21135,31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254,27 %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28800,00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43526,75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14726,75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151,13 %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17,28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27,69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5506418,00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5500684,14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-5733,86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99,90 %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8801684,00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8792401,72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-9282,28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5506418,00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5500684,14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-5733,86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99,90 %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8801684,00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8792401,72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-9282,28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731400,00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5077800,00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5077800,00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7997400,00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7997400,00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400"/>
        </w:trPr>
        <w:tc>
          <w:tcPr>
            <w:tcW w:w="400" w:type="dxa"/>
          </w:tcPr>
          <w:p w:rsidR="00D620B7" w:rsidRDefault="00D620B7">
            <w:pPr>
              <w:pStyle w:val="EMPTYCELLSTYLE"/>
              <w:pageBreakBefore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6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20B7" w:rsidRDefault="00027607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10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5077800,00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5077800,00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7997400,00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7997400,00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38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D620B7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62918,00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57184,14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-5733,86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90,89 %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72884,00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63601,72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-9282,28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87,26 %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5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9418,00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9418,00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14384,00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14384,00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7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школа»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4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53500,00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47766,14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-5733,86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89,28 %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58500,00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49217,72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-9282,28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84,13 %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6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86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4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18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10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( без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10791000,00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15396791,10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4605791,10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142,68 %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22415400,00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30120622,28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7705222,28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134,37 %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  <w:tr w:rsidR="00D620B7">
        <w:trPr>
          <w:trHeight w:hRule="exact" w:val="260"/>
        </w:trPr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20" w:type="dxa"/>
          </w:tcPr>
          <w:p w:rsidR="00D620B7" w:rsidRDefault="00D620B7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16297418,00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20897475,24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4600057,24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128,23 %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31217084,00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38913024,00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7695940,00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620B7" w:rsidRDefault="00027607">
            <w:pPr>
              <w:jc w:val="right"/>
            </w:pPr>
            <w:r>
              <w:rPr>
                <w:b/>
                <w:sz w:val="16"/>
              </w:rPr>
              <w:t>124,65 %</w:t>
            </w:r>
          </w:p>
        </w:tc>
        <w:tc>
          <w:tcPr>
            <w:tcW w:w="400" w:type="dxa"/>
          </w:tcPr>
          <w:p w:rsidR="00D620B7" w:rsidRDefault="00D620B7">
            <w:pPr>
              <w:pStyle w:val="EMPTYCELLSTYLE"/>
            </w:pPr>
          </w:p>
        </w:tc>
      </w:tr>
    </w:tbl>
    <w:p w:rsidR="004203A1" w:rsidRDefault="004203A1"/>
    <w:p w:rsidR="00027607" w:rsidRPr="00027607" w:rsidRDefault="00027607" w:rsidP="00027607"/>
    <w:p w:rsidR="00027607" w:rsidRPr="00027607" w:rsidRDefault="00027607" w:rsidP="00027607"/>
    <w:p w:rsidR="00027607" w:rsidRPr="00027607" w:rsidRDefault="00027607" w:rsidP="00027607"/>
    <w:p w:rsidR="00027607" w:rsidRPr="00027607" w:rsidRDefault="00027607" w:rsidP="00027607"/>
    <w:p w:rsidR="00027607" w:rsidRPr="00027607" w:rsidRDefault="00027607" w:rsidP="00027607"/>
    <w:p w:rsidR="00027607" w:rsidRPr="00027607" w:rsidRDefault="00027607" w:rsidP="00027607"/>
    <w:p w:rsidR="00027607" w:rsidRPr="00027607" w:rsidRDefault="00027607" w:rsidP="00027607"/>
    <w:p w:rsidR="00027607" w:rsidRDefault="00027607" w:rsidP="00027607"/>
    <w:p w:rsidR="00027607" w:rsidRDefault="00027607" w:rsidP="00027607"/>
    <w:p w:rsidR="00027607" w:rsidRPr="00027607" w:rsidRDefault="00027607" w:rsidP="00027607">
      <w:pPr>
        <w:tabs>
          <w:tab w:val="left" w:pos="5085"/>
        </w:tabs>
      </w:pPr>
      <w:r>
        <w:tab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520"/>
        <w:gridCol w:w="860"/>
        <w:gridCol w:w="4480"/>
        <w:gridCol w:w="1000"/>
        <w:gridCol w:w="11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400"/>
      </w:tblGrid>
      <w:tr w:rsidR="00027607" w:rsidTr="00337DAB">
        <w:trPr>
          <w:trHeight w:hRule="exact" w:val="40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48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18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40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доходах  Бюджет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ТГ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40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за II квартал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2021  року</w:t>
            </w:r>
            <w:proofErr w:type="gramEnd"/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30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Спеціальний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фонд(разом)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0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68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607" w:rsidRDefault="00027607" w:rsidP="00337DA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10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48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18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15774,81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15774,81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34931,30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34931,30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15774,81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15774,81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34931,30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34931,30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15774,81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15774,81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34931,30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34931,30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7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Екологічний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справляється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викиди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атмосферне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повітря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забруднюючих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стаціонарними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джерелами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забруднення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винятком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атмосферне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повітря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двоокису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вуглецю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5896,09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5896,09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12174,31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12174,31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56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відведених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цього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місцях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об`єктах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розміщення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окремих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як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вторинної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сировини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9878,72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9878,72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22756,99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22756,99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148151,30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148151,30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156885,61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156885,61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148151,30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148151,30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156885,61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156885,61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38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законодавством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148151,30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148151,30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156885,61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156885,61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38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основною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діяльністю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18427,12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18427,12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27161,43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27161,43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38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додаткової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126000,00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126000,00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126000,00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126000,00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56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здійснюється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до Закону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«Про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майна»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3304,18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3304,18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3304,18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3304,18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38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установленому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порядку майна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майна)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420,00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420,00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420,00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420,00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-299990,00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25,00 %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965254,00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111,56 %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-299990,00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25,00 %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965254,00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111,56 %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74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50110000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утворені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-299990,00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25,00 %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965254,00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111,56 %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56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50110000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399990,00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-299990,00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25,00 %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965254,00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111,56 %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66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86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48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18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10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6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( без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399990,00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263926,11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-136063,89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65,98 %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1157070,91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291816,91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133,73 %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  <w:tr w:rsidR="00027607" w:rsidTr="00337DAB">
        <w:trPr>
          <w:trHeight w:hRule="exact" w:val="260"/>
        </w:trPr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20" w:type="dxa"/>
          </w:tcPr>
          <w:p w:rsidR="00027607" w:rsidRDefault="00027607" w:rsidP="00337DAB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ind w:right="60"/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399990,00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263926,11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-136063,89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65,98 %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865254,00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1157070,91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291816,91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607" w:rsidRDefault="00027607" w:rsidP="00337DAB">
            <w:pPr>
              <w:jc w:val="right"/>
            </w:pPr>
            <w:r>
              <w:rPr>
                <w:b/>
                <w:sz w:val="16"/>
              </w:rPr>
              <w:t>133,73 %</w:t>
            </w:r>
          </w:p>
        </w:tc>
        <w:tc>
          <w:tcPr>
            <w:tcW w:w="400" w:type="dxa"/>
          </w:tcPr>
          <w:p w:rsidR="00027607" w:rsidRDefault="00027607" w:rsidP="00337DAB">
            <w:pPr>
              <w:pStyle w:val="EMPTYCELLSTYLE"/>
            </w:pPr>
          </w:p>
        </w:tc>
      </w:tr>
    </w:tbl>
    <w:p w:rsidR="00027607" w:rsidRDefault="00027607" w:rsidP="00027607"/>
    <w:p w:rsidR="00027607" w:rsidRDefault="00027607" w:rsidP="00027607">
      <w:pPr>
        <w:tabs>
          <w:tab w:val="left" w:pos="5085"/>
        </w:tabs>
      </w:pPr>
    </w:p>
    <w:p w:rsidR="008031B4" w:rsidRPr="008031B4" w:rsidRDefault="008031B4" w:rsidP="008031B4"/>
    <w:p w:rsidR="008031B4" w:rsidRDefault="008031B4" w:rsidP="008031B4"/>
    <w:p w:rsidR="008031B4" w:rsidRPr="008031B4" w:rsidRDefault="008031B4" w:rsidP="008031B4">
      <w:pPr>
        <w:tabs>
          <w:tab w:val="left" w:pos="4725"/>
        </w:tabs>
        <w:rPr>
          <w:lang w:val="uk-UA"/>
        </w:rPr>
      </w:pPr>
      <w:r>
        <w:tab/>
      </w:r>
      <w:r>
        <w:rPr>
          <w:lang w:val="uk-UA"/>
        </w:rPr>
        <w:t>Начальник фінансового відділу                                                                     Юлія ДУМЕНКО</w:t>
      </w:r>
      <w:bookmarkStart w:id="0" w:name="_GoBack"/>
      <w:bookmarkEnd w:id="0"/>
    </w:p>
    <w:sectPr w:rsidR="008031B4" w:rsidRPr="008031B4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0B7"/>
    <w:rsid w:val="00027607"/>
    <w:rsid w:val="004203A1"/>
    <w:rsid w:val="008031B4"/>
    <w:rsid w:val="00D6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09DB5"/>
  <w15:docId w15:val="{DF6B7D0B-3E4E-418A-917E-733A2C27D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2174</Words>
  <Characters>12395</Characters>
  <Application>Microsoft Office Word</Application>
  <DocSecurity>0</DocSecurity>
  <Lines>103</Lines>
  <Paragraphs>29</Paragraphs>
  <ScaleCrop>false</ScaleCrop>
  <Company/>
  <LinksUpToDate>false</LinksUpToDate>
  <CharactersWithSpaces>14540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4</cp:revision>
  <dcterms:created xsi:type="dcterms:W3CDTF">2021-09-14T11:20:00Z</dcterms:created>
  <dcterms:modified xsi:type="dcterms:W3CDTF">2021-09-14T11:25:00Z</dcterms:modified>
</cp:coreProperties>
</file>