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1020"/>
        <w:gridCol w:w="3420"/>
        <w:gridCol w:w="2120"/>
        <w:gridCol w:w="1200"/>
        <w:gridCol w:w="1200"/>
        <w:gridCol w:w="1180"/>
        <w:gridCol w:w="960"/>
        <w:gridCol w:w="400"/>
      </w:tblGrid>
      <w:tr w:rsidR="00C3210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342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212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2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2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18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96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342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212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C3210E" w:rsidRDefault="00CB29D9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№1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342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212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C3210E" w:rsidRDefault="00CB29D9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14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342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212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C3210E" w:rsidRDefault="00CB29D9">
            <w:r>
              <w:rPr>
                <w:rFonts w:ascii="Arial" w:eastAsia="Arial" w:hAnsi="Arial" w:cs="Arial"/>
                <w:sz w:val="14"/>
              </w:rPr>
              <w:t xml:space="preserve">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віл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21.12.2021 року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342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212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C3210E" w:rsidRDefault="00C3210E"/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C3210E" w:rsidRDefault="00CB29D9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ДОХОДИ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C3210E" w:rsidRDefault="00CB29D9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 w:rsidR="00CA06FE">
              <w:rPr>
                <w:rFonts w:ascii="Arial" w:eastAsia="Arial" w:hAnsi="Arial" w:cs="Arial"/>
                <w:b/>
                <w:sz w:val="24"/>
                <w:lang w:val="uk-UA"/>
              </w:rPr>
              <w:t>б</w:t>
            </w:r>
            <w:bookmarkStart w:id="0" w:name="_GoBack"/>
            <w:bookmarkEnd w:id="0"/>
            <w:r>
              <w:rPr>
                <w:rFonts w:ascii="Arial" w:eastAsia="Arial" w:hAnsi="Arial" w:cs="Arial"/>
                <w:b/>
                <w:sz w:val="24"/>
              </w:rPr>
              <w:t>юджету</w:t>
            </w:r>
            <w:r w:rsidR="00CA06FE"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proofErr w:type="spellStart"/>
            <w:r w:rsidR="00CA06FE">
              <w:rPr>
                <w:rFonts w:ascii="Arial" w:eastAsia="Arial" w:hAnsi="Arial" w:cs="Arial"/>
                <w:b/>
                <w:sz w:val="24"/>
                <w:lang w:val="uk-UA"/>
              </w:rPr>
              <w:t>Мартинівської</w:t>
            </w:r>
            <w:proofErr w:type="spellEnd"/>
            <w:r w:rsidR="00CA06FE"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сільської територіальної громади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на 2022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342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212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2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2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18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96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210E" w:rsidRDefault="00CB29D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212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2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2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18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96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210E" w:rsidRDefault="00CB29D9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12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2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2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18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96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342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212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2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2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18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9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3210E" w:rsidRDefault="00CB29D9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210E" w:rsidRDefault="00CB29D9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55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210E" w:rsidRDefault="00CB29D9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згідно</w:t>
            </w:r>
            <w:proofErr w:type="spellEnd"/>
            <w:r>
              <w:rPr>
                <w:b/>
                <w:sz w:val="16"/>
              </w:rPr>
              <w:br/>
              <w:t xml:space="preserve"> з </w:t>
            </w:r>
            <w:proofErr w:type="spellStart"/>
            <w:r>
              <w:rPr>
                <w:b/>
                <w:sz w:val="16"/>
              </w:rPr>
              <w:t>Класифікацією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доходів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210E" w:rsidRDefault="00CB29D9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210E" w:rsidRDefault="00CB29D9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br/>
              <w:t>фонд</w:t>
            </w:r>
          </w:p>
        </w:tc>
        <w:tc>
          <w:tcPr>
            <w:tcW w:w="2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210E" w:rsidRDefault="00CB29D9">
            <w:pPr>
              <w:jc w:val="center"/>
            </w:pPr>
            <w:proofErr w:type="spellStart"/>
            <w:r>
              <w:rPr>
                <w:b/>
                <w:sz w:val="12"/>
              </w:rPr>
              <w:t>Спеціальний</w:t>
            </w:r>
            <w:proofErr w:type="spellEnd"/>
            <w:r>
              <w:rPr>
                <w:b/>
                <w:sz w:val="12"/>
              </w:rPr>
              <w:t xml:space="preserve"> фонд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210E" w:rsidRDefault="00C3210E">
            <w:pPr>
              <w:pStyle w:val="EMPTYCELLSTYLE"/>
            </w:pPr>
          </w:p>
        </w:tc>
        <w:tc>
          <w:tcPr>
            <w:tcW w:w="55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210E" w:rsidRDefault="00C3210E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210E" w:rsidRDefault="00C3210E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210E" w:rsidRDefault="00C3210E">
            <w:pPr>
              <w:pStyle w:val="EMPTYCELLSTYLE"/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210E" w:rsidRDefault="00CB29D9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210E" w:rsidRDefault="00CB29D9">
            <w:pPr>
              <w:jc w:val="center"/>
            </w:pPr>
            <w:r>
              <w:rPr>
                <w:b/>
                <w:sz w:val="12"/>
              </w:rPr>
              <w:t xml:space="preserve">у тому </w:t>
            </w:r>
            <w:proofErr w:type="spellStart"/>
            <w:r>
              <w:rPr>
                <w:b/>
                <w:sz w:val="12"/>
              </w:rPr>
              <w:t>числі</w:t>
            </w:r>
            <w:proofErr w:type="spellEnd"/>
            <w:r>
              <w:rPr>
                <w:b/>
                <w:sz w:val="12"/>
              </w:rPr>
              <w:br/>
              <w:t>бюджет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3210E" w:rsidRDefault="00CB29D9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3210E" w:rsidRDefault="00CB29D9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3210E" w:rsidRDefault="00CB29D9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3210E" w:rsidRDefault="00CB29D9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3210E" w:rsidRDefault="00CB29D9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3210E" w:rsidRDefault="00CB29D9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10000000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Податкові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60 261 200,00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60 261 200,00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11000000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доходи,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прибуток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збільшення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ринкової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вартості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12 603 000,00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12 603 000,00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11010000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збір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доходи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осіб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12 600 000,00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12 600 000,00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11010100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доходи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сплачується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податковими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агентами,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платника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вигляді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заробітної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плати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8 160 000,00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8 160 000,00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11010400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доходи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сплачується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податковими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агентами,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платника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ніж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заробітна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4 190 000,00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4 190 000,00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11010500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доходи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сплачується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особами за результатами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рі</w:t>
            </w:r>
            <w:r>
              <w:rPr>
                <w:rFonts w:ascii="Arial" w:eastAsia="Arial" w:hAnsi="Arial" w:cs="Arial"/>
                <w:sz w:val="16"/>
              </w:rPr>
              <w:t>чного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декларування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250 000,00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250 000,00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11020000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прибуток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підприємств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3 000,00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3 000,00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11020200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прибуток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підприємств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фінансових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установ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3 000,00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3 000,00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плата та плата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використання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природних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ресурсів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33 267 200,00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33 267 200,00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13030000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загальнодержавного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значення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33 267 200,00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33 267 200,00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13030700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видобування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нафти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67 200,00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67 200,00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13030800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видобування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природного газу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32 000 000,00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32 000 000,00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13030900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видобування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газового конденсату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1 200 000,00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1 200 000,00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14000000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Внутрішні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товари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послуги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156 000,00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156 000,00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14040000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Акцизний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реалізації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суб’єктами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господарювання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роздрібної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торгівлі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підакцизних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товарів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156 000,00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156 000,00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збори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сплачуються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перераховуються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згідно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Податковим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кодексом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України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14 235 000,00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14 235 000,00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18010000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майно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7 919 000,00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7 919 000,00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18010100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відмінне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земельної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ділянки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сплачений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є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власниками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об`єктів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житлової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нерухомості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36 000,00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36 000,00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18010200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відмінне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земельної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ділянки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сплачений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є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власниками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об`єктів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житлової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нерухомості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3 000,00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3 000,00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18010400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відмінне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земельної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ділянки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сплачений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юридичними</w:t>
            </w:r>
            <w:proofErr w:type="spellEnd"/>
            <w:proofErr w:type="gramEnd"/>
            <w:r>
              <w:rPr>
                <w:rFonts w:ascii="Arial" w:eastAsia="Arial" w:hAnsi="Arial" w:cs="Arial"/>
                <w:sz w:val="16"/>
              </w:rPr>
              <w:t xml:space="preserve"> особами,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є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власниками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об`єктів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нежитлової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нерухомості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175 000,00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175 000,00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18010500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Земельний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305 000,00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305 000,00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18010600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Орендна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6 000 000,00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6 000 000,00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18010700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Земельний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500 000,00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500 000,00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18010900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Орендна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900 000,00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900 000,00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18050000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Єдиний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6 316 000,00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6 316 000,00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18050300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Єдиний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76 000,00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76 000,00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18050400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Єдиний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1 090 000,00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1 090 000,00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18050500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Єдиний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сільськогосподарських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товаровиробників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>,  у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частка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сільськогосподарського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товаровиробництва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попередній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податковий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звітний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дорівнює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або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перевищує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75 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відсотків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5 150 000,00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5 150 000,00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Неподаткові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283 500,00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283 500,00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Адміністративні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збори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платежі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доходи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некомерційної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господарської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283 500,00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283 500,00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22010000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 xml:space="preserve">Плата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адміністративних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послуг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203 000,00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203 000,00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22012500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адміністративних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послуг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3 000,00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3 000,00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22012600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Адміністративний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збір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державну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реєстрацію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речових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прав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їх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обтяжень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200 000,00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200 000,00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22080000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орендної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плати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цілісним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майновим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комплексом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державним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майном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80 000,00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80 000,00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22080400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орендної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плати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майновим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комплексом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перебуває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власності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80 000,00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80 000,00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22090000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Державне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мито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500,00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C3210E" w:rsidRDefault="00C3210E">
            <w:pPr>
              <w:pStyle w:val="EMPTYCELLSTYLE"/>
              <w:pageBreakBefore/>
            </w:pPr>
          </w:p>
        </w:tc>
        <w:tc>
          <w:tcPr>
            <w:tcW w:w="102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5540" w:type="dxa"/>
            <w:gridSpan w:val="2"/>
          </w:tcPr>
          <w:p w:rsidR="00C3210E" w:rsidRDefault="00C3210E">
            <w:pPr>
              <w:pStyle w:val="EMPTYCELLSTYLE"/>
            </w:pPr>
          </w:p>
        </w:tc>
        <w:tc>
          <w:tcPr>
            <w:tcW w:w="12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2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18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96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210E" w:rsidRDefault="00CB29D9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55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210E" w:rsidRDefault="00CB29D9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згідно</w:t>
            </w:r>
            <w:proofErr w:type="spellEnd"/>
            <w:r>
              <w:rPr>
                <w:b/>
                <w:sz w:val="16"/>
              </w:rPr>
              <w:br/>
            </w:r>
            <w:r>
              <w:rPr>
                <w:b/>
                <w:sz w:val="16"/>
              </w:rPr>
              <w:t xml:space="preserve"> з </w:t>
            </w:r>
            <w:proofErr w:type="spellStart"/>
            <w:r>
              <w:rPr>
                <w:b/>
                <w:sz w:val="16"/>
              </w:rPr>
              <w:t>Класифікацією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доходів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210E" w:rsidRDefault="00CB29D9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210E" w:rsidRDefault="00CB29D9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br/>
              <w:t>фонд</w:t>
            </w:r>
          </w:p>
        </w:tc>
        <w:tc>
          <w:tcPr>
            <w:tcW w:w="2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210E" w:rsidRDefault="00CB29D9">
            <w:pPr>
              <w:jc w:val="center"/>
            </w:pPr>
            <w:proofErr w:type="spellStart"/>
            <w:r>
              <w:rPr>
                <w:b/>
                <w:sz w:val="12"/>
              </w:rPr>
              <w:t>Спеціальний</w:t>
            </w:r>
            <w:proofErr w:type="spellEnd"/>
            <w:r>
              <w:rPr>
                <w:b/>
                <w:sz w:val="12"/>
              </w:rPr>
              <w:t xml:space="preserve"> фонд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210E" w:rsidRDefault="00C3210E">
            <w:pPr>
              <w:pStyle w:val="EMPTYCELLSTYLE"/>
            </w:pPr>
          </w:p>
        </w:tc>
        <w:tc>
          <w:tcPr>
            <w:tcW w:w="55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210E" w:rsidRDefault="00C3210E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210E" w:rsidRDefault="00C3210E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210E" w:rsidRDefault="00C3210E">
            <w:pPr>
              <w:pStyle w:val="EMPTYCELLSTYLE"/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210E" w:rsidRDefault="00CB29D9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210E" w:rsidRDefault="00CB29D9">
            <w:pPr>
              <w:jc w:val="center"/>
            </w:pPr>
            <w:r>
              <w:rPr>
                <w:b/>
                <w:sz w:val="12"/>
              </w:rPr>
              <w:t xml:space="preserve">у тому </w:t>
            </w:r>
            <w:proofErr w:type="spellStart"/>
            <w:r>
              <w:rPr>
                <w:b/>
                <w:sz w:val="12"/>
              </w:rPr>
              <w:t>числі</w:t>
            </w:r>
            <w:proofErr w:type="spellEnd"/>
            <w:r>
              <w:rPr>
                <w:b/>
                <w:sz w:val="12"/>
              </w:rPr>
              <w:br/>
              <w:t>бюджет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3210E" w:rsidRDefault="00CB29D9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3210E" w:rsidRDefault="00CB29D9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3210E" w:rsidRDefault="00CB29D9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3210E" w:rsidRDefault="00CB29D9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3210E" w:rsidRDefault="00CB29D9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3210E" w:rsidRDefault="00CB29D9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22090100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Державне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мито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сплачується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розгляду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оформлення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документів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у тому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числі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оформлення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документів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спадщину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дарування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500,00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210E" w:rsidRDefault="00C3210E">
            <w:pPr>
              <w:jc w:val="center"/>
            </w:pP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210E" w:rsidRDefault="00CB29D9">
            <w:pPr>
              <w:ind w:left="60"/>
            </w:pPr>
            <w:proofErr w:type="spellStart"/>
            <w:r>
              <w:rPr>
                <w:b/>
              </w:rPr>
              <w:t>Усього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доходів</w:t>
            </w:r>
            <w:proofErr w:type="spellEnd"/>
            <w:r>
              <w:rPr>
                <w:b/>
              </w:rPr>
              <w:br/>
              <w:t xml:space="preserve">(без </w:t>
            </w:r>
            <w:proofErr w:type="spellStart"/>
            <w:r>
              <w:rPr>
                <w:b/>
              </w:rPr>
              <w:t>урахування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міжбюджетних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трансфертів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60 544 700,00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60 544 700,00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40000000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Офіційні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трансферти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15 797 110,00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15 797 110,00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органів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державного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15 797 110,00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15 797 110,00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41020000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Дотації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державного бюджету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бюджетам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1 244 600,00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1 244 600,00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41020100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Базова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дотація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1 244 600,00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1 244 600,00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41030000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державного бюджету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бюджетам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14 463 800,00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14 463 800,00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41033900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Освітня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державного бюджету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бюджетам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14 463 800,00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14 463 800,00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41050000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бюджетам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88 710,00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88 710,00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41053900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88 710,00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88 710,00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3210E" w:rsidRDefault="00CB29D9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210E" w:rsidRDefault="00CB29D9">
            <w:pPr>
              <w:jc w:val="center"/>
            </w:pPr>
            <w:r>
              <w:rPr>
                <w:b/>
                <w:sz w:val="16"/>
              </w:rPr>
              <w:t>Х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3210E" w:rsidRDefault="00CB29D9">
            <w:pPr>
              <w:ind w:left="60"/>
            </w:pPr>
            <w:r>
              <w:rPr>
                <w:b/>
              </w:rPr>
              <w:t xml:space="preserve">Разом </w:t>
            </w:r>
            <w:proofErr w:type="spellStart"/>
            <w:r>
              <w:rPr>
                <w:b/>
              </w:rPr>
              <w:t>доходів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76 341 810,00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76 341 810,00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3210E" w:rsidRDefault="00CB29D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5540" w:type="dxa"/>
            <w:gridSpan w:val="2"/>
          </w:tcPr>
          <w:p w:rsidR="00C3210E" w:rsidRDefault="00C3210E">
            <w:pPr>
              <w:pStyle w:val="EMPTYCELLSTYLE"/>
            </w:pPr>
          </w:p>
        </w:tc>
        <w:tc>
          <w:tcPr>
            <w:tcW w:w="12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2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18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96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  <w:tr w:rsidR="00C3210E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102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55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3210E" w:rsidRDefault="00CB29D9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1200" w:type="dxa"/>
          </w:tcPr>
          <w:p w:rsidR="00C3210E" w:rsidRDefault="00C3210E">
            <w:pPr>
              <w:pStyle w:val="EMPTYCELLSTYLE"/>
            </w:pPr>
          </w:p>
        </w:tc>
        <w:tc>
          <w:tcPr>
            <w:tcW w:w="33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C3210E" w:rsidRDefault="00CB29D9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400" w:type="dxa"/>
          </w:tcPr>
          <w:p w:rsidR="00C3210E" w:rsidRDefault="00C3210E">
            <w:pPr>
              <w:pStyle w:val="EMPTYCELLSTYLE"/>
            </w:pPr>
          </w:p>
        </w:tc>
      </w:tr>
    </w:tbl>
    <w:p w:rsidR="00CB29D9" w:rsidRDefault="00CB29D9"/>
    <w:sectPr w:rsidR="00CB29D9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210E"/>
    <w:rsid w:val="00C3210E"/>
    <w:rsid w:val="00CA06FE"/>
    <w:rsid w:val="00CB2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8C6B1"/>
  <w15:docId w15:val="{FD4A4762-7BB3-4C71-A6C1-2CB83B3F3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870</Words>
  <Characters>4961</Characters>
  <Application>Microsoft Office Word</Application>
  <DocSecurity>0</DocSecurity>
  <Lines>41</Lines>
  <Paragraphs>11</Paragraphs>
  <ScaleCrop>false</ScaleCrop>
  <Company/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3</cp:revision>
  <dcterms:created xsi:type="dcterms:W3CDTF">2021-12-20T13:39:00Z</dcterms:created>
  <dcterms:modified xsi:type="dcterms:W3CDTF">2021-12-20T13:40:00Z</dcterms:modified>
</cp:coreProperties>
</file>