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BB" w:rsidRPr="00806C04" w:rsidRDefault="00E459BB" w:rsidP="00806C0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6027" w:rsidRPr="00A76027" w:rsidRDefault="00A76027" w:rsidP="00A76027">
      <w:pPr>
        <w:ind w:left="482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Додаток</w:t>
      </w:r>
    </w:p>
    <w:p w:rsidR="00A76027" w:rsidRDefault="00A76027" w:rsidP="00A76027">
      <w:pPr>
        <w:ind w:left="482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A76027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другої позачергової сесії </w:t>
      </w:r>
    </w:p>
    <w:p w:rsidR="00A76027" w:rsidRDefault="00A76027" w:rsidP="00A76027">
      <w:pPr>
        <w:ind w:left="482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A76027">
        <w:rPr>
          <w:rFonts w:ascii="Times New Roman" w:hAnsi="Times New Roman" w:cs="Times New Roman"/>
          <w:sz w:val="24"/>
          <w:szCs w:val="24"/>
          <w:lang w:val="uk-UA"/>
        </w:rPr>
        <w:t xml:space="preserve">восьмого скликання </w:t>
      </w:r>
      <w:proofErr w:type="spellStart"/>
      <w:r w:rsidRPr="00A76027">
        <w:rPr>
          <w:rFonts w:ascii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 w:rsidRPr="00A760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76027" w:rsidRPr="00A76027" w:rsidRDefault="00A76027" w:rsidP="00A76027">
      <w:pPr>
        <w:ind w:left="482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Pr="00A76027">
        <w:rPr>
          <w:rFonts w:ascii="Times New Roman" w:hAnsi="Times New Roman" w:cs="Times New Roman"/>
          <w:sz w:val="24"/>
          <w:szCs w:val="24"/>
          <w:lang w:val="uk-UA"/>
        </w:rPr>
        <w:t>сільської ради від 24.12.2020 р</w:t>
      </w:r>
    </w:p>
    <w:p w:rsidR="00721472" w:rsidRPr="008B0761" w:rsidRDefault="00721472" w:rsidP="00DD3343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D3343" w:rsidRPr="008B0761" w:rsidRDefault="00DD3343" w:rsidP="00DD3343">
      <w:pPr>
        <w:spacing w:before="225" w:after="22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8B0761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</w:p>
    <w:p w:rsidR="00DD3343" w:rsidRPr="00A76027" w:rsidRDefault="00DD3343" w:rsidP="00DD3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ПРОГРАМА</w:t>
      </w:r>
    </w:p>
    <w:p w:rsidR="00721472" w:rsidRPr="00A76027" w:rsidRDefault="00721472" w:rsidP="00DD3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«Ф</w:t>
      </w:r>
      <w:r w:rsidR="00DD3343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інансов</w:t>
      </w: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а</w:t>
      </w:r>
      <w:r w:rsidR="00C435A9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D3343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підтримк</w:t>
      </w: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а</w:t>
      </w:r>
      <w:r w:rsidR="00C435A9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D3343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комунальн</w:t>
      </w: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ого</w:t>
      </w:r>
      <w:r w:rsidR="00C435A9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40499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підприємств</w:t>
      </w: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а</w:t>
      </w:r>
    </w:p>
    <w:p w:rsidR="00DD3343" w:rsidRPr="00A76027" w:rsidRDefault="00C435A9" w:rsidP="00DD33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Мартин</w:t>
      </w:r>
      <w:r w:rsidR="003A3C32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івської</w:t>
      </w:r>
      <w:r w:rsidR="00D40499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сільської </w:t>
      </w:r>
      <w:r w:rsidR="00DD3343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ради та</w:t>
      </w: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D3343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здійснення</w:t>
      </w: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D3343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внесків до </w:t>
      </w:r>
      <w:r w:rsidR="00721472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його</w:t>
      </w:r>
      <w:r w:rsidR="009717FF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статутного</w:t>
      </w:r>
      <w:r w:rsidR="00DD3343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капіталу на 20</w:t>
      </w:r>
      <w:r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21</w:t>
      </w:r>
      <w:r w:rsidR="00DD3343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</w:t>
      </w:r>
      <w:r w:rsidR="009717FF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 w:rsidR="00721472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="00952BC8" w:rsidRPr="00A7602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»</w:t>
      </w:r>
    </w:p>
    <w:p w:rsidR="00721472" w:rsidRPr="00A76027" w:rsidRDefault="00721472" w:rsidP="00DD3343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721472" w:rsidRPr="008B0761" w:rsidRDefault="00721472" w:rsidP="00DD3343">
      <w:pPr>
        <w:spacing w:before="225" w:after="22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3C6399" w:rsidRPr="008B0761" w:rsidRDefault="003C6399" w:rsidP="00A76027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A76027" w:rsidRDefault="003A3C32" w:rsidP="00833A2B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76027">
        <w:rPr>
          <w:rFonts w:ascii="Times New Roman" w:hAnsi="Times New Roman" w:cs="Times New Roman"/>
          <w:b/>
          <w:bCs/>
          <w:sz w:val="28"/>
          <w:szCs w:val="28"/>
        </w:rPr>
        <w:t xml:space="preserve">с. </w:t>
      </w:r>
      <w:proofErr w:type="spellStart"/>
      <w:r w:rsidR="00C435A9" w:rsidRPr="00A76027">
        <w:rPr>
          <w:rFonts w:ascii="Times New Roman" w:hAnsi="Times New Roman" w:cs="Times New Roman"/>
          <w:b/>
          <w:bCs/>
          <w:sz w:val="28"/>
          <w:szCs w:val="28"/>
          <w:lang w:val="uk-UA"/>
        </w:rPr>
        <w:t>Мартинівка</w:t>
      </w:r>
      <w:proofErr w:type="spellEnd"/>
      <w:r w:rsidR="00721472" w:rsidRPr="00A7602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</w:p>
    <w:p w:rsidR="00EB6ED8" w:rsidRPr="00A76027" w:rsidRDefault="00721472" w:rsidP="00833A2B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76027">
        <w:rPr>
          <w:rFonts w:ascii="Times New Roman" w:hAnsi="Times New Roman" w:cs="Times New Roman"/>
          <w:b/>
          <w:bCs/>
          <w:sz w:val="28"/>
          <w:szCs w:val="28"/>
        </w:rPr>
        <w:lastRenderedPageBreak/>
        <w:t>20</w:t>
      </w:r>
      <w:r w:rsidR="003A3C32" w:rsidRPr="00A76027">
        <w:rPr>
          <w:rFonts w:ascii="Times New Roman" w:hAnsi="Times New Roman" w:cs="Times New Roman"/>
          <w:b/>
          <w:bCs/>
          <w:sz w:val="28"/>
          <w:szCs w:val="28"/>
          <w:lang w:val="uk-UA"/>
        </w:rPr>
        <w:t>20</w:t>
      </w:r>
      <w:r w:rsidR="00A76027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</w:p>
    <w:p w:rsidR="00952BC8" w:rsidRPr="00A76027" w:rsidRDefault="00952BC8" w:rsidP="009708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76027">
        <w:rPr>
          <w:rFonts w:ascii="Times New Roman" w:hAnsi="Times New Roman" w:cs="Times New Roman"/>
          <w:bCs/>
          <w:sz w:val="24"/>
          <w:szCs w:val="24"/>
          <w:lang w:val="uk-UA"/>
        </w:rPr>
        <w:t>1</w:t>
      </w:r>
      <w:r w:rsidRPr="00A76027">
        <w:rPr>
          <w:rFonts w:ascii="Times New Roman" w:hAnsi="Times New Roman" w:cs="Times New Roman"/>
          <w:bCs/>
          <w:caps/>
          <w:sz w:val="24"/>
          <w:szCs w:val="24"/>
          <w:lang w:val="uk-UA"/>
        </w:rPr>
        <w:t>. Проблеми, на розв’язання яких спрямована Програма,та обґрунтування необхідності їх розв’язання</w:t>
      </w:r>
      <w:r w:rsidR="009708B1" w:rsidRPr="00A76027">
        <w:rPr>
          <w:rFonts w:ascii="Times New Roman" w:hAnsi="Times New Roman" w:cs="Times New Roman"/>
          <w:bCs/>
          <w:caps/>
          <w:sz w:val="24"/>
          <w:szCs w:val="24"/>
          <w:lang w:val="uk-UA"/>
        </w:rPr>
        <w:t>.</w:t>
      </w:r>
    </w:p>
    <w:p w:rsidR="00952BC8" w:rsidRPr="00A76027" w:rsidRDefault="00DD3343" w:rsidP="00F70235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Програма</w:t>
      </w:r>
      <w:r w:rsidR="00952BC8" w:rsidRPr="00A760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«Фінансова підтримка комунал</w:t>
      </w:r>
      <w:r w:rsidR="003A3C32" w:rsidRPr="00A760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ь</w:t>
      </w:r>
      <w:r w:rsidR="00C435A9" w:rsidRPr="00A760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ного підприємства Мартинівської</w:t>
      </w:r>
      <w:r w:rsidR="00952BC8" w:rsidRPr="00A760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сільської  ради та</w:t>
      </w:r>
      <w:r w:rsidR="00952BC8" w:rsidRPr="00A760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  </w:t>
      </w:r>
      <w:r w:rsidR="00952BC8" w:rsidRPr="00A760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здійснення внесків до його статутного капіталу на 20</w:t>
      </w:r>
      <w:r w:rsidR="00C435A9" w:rsidRPr="00A760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>21</w:t>
      </w:r>
      <w:r w:rsidR="00952BC8" w:rsidRPr="00A76027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val="uk-UA" w:eastAsia="ru-RU"/>
        </w:rPr>
        <w:t xml:space="preserve"> рік»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570DD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далі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Програма) розроблена на виконання ст. 91 Бюджетного кодексу України, відповідно до Закону України «Про місцеве самоврядування в Україні».</w:t>
      </w:r>
    </w:p>
    <w:p w:rsidR="00DD3343" w:rsidRPr="00A76027" w:rsidRDefault="00DD3343" w:rsidP="009708B1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забезпечення виконання статутних завдань комунальн</w:t>
      </w:r>
      <w:r w:rsidR="00952BC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підприємств</w:t>
      </w:r>
      <w:r w:rsidR="00952BC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нерідко потребують залучення додаткового фінансування, яке сприятиме стабілізації їх фінансово-господарської діяльності, покращенню стану розрахунків, більш ефективному використанню майна, що належить до комунальної власності 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Мартин</w:t>
      </w:r>
      <w:r w:rsidR="003A3C3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івської</w:t>
      </w:r>
      <w:r w:rsidR="00952BC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ради, оновленню виробничих потужностей, технічної бази, забезпеченню повного і своєчасного внесення платежів до бюджету.</w:t>
      </w:r>
    </w:p>
    <w:p w:rsidR="00952BC8" w:rsidRPr="00A76027" w:rsidRDefault="00DD3343" w:rsidP="009708B1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омунальне підприємство</w:t>
      </w:r>
      <w:r w:rsidR="00D4049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 стратегічно важливими підприємств</w:t>
      </w:r>
      <w:r w:rsidR="00952BC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Мартинівської </w:t>
      </w:r>
      <w:r w:rsidR="00570DD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громади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D4049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</w:t>
      </w:r>
      <w:r w:rsidR="00952BC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</w:t>
      </w:r>
      <w:r w:rsidR="00D4049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забезпечу</w:t>
      </w:r>
      <w:r w:rsidR="00952BC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є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населені пункти, </w:t>
      </w:r>
      <w:r w:rsidR="00D4049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</w:t>
      </w:r>
      <w:r w:rsidR="003A3C3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увійшли до складу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Мартинівської</w:t>
      </w:r>
      <w:r w:rsidR="003A3C3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ОТГ</w:t>
      </w:r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наданням </w:t>
      </w:r>
      <w:r w:rsidR="003A3C32" w:rsidRPr="00A76027">
        <w:rPr>
          <w:rFonts w:ascii="Times New Roman" w:hAnsi="Times New Roman" w:cs="Times New Roman"/>
          <w:sz w:val="24"/>
          <w:szCs w:val="24"/>
          <w:lang w:val="uk-UA"/>
        </w:rPr>
        <w:t>в житлово-комунальних послугах; утриманні об’єктів благоустрою; здійсненні комплексного благоустрою територій; озелененні території; забезпеченні належного санітарного та технічного  стану місцевих доріг; санітарної очистки; наданні послуг з сортування, вивезення та захоронення твердих побутових відходів фізичним і юридичним особам; наданні послуг водопостачання</w:t>
      </w:r>
      <w:r w:rsidRPr="00A7602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val="uk-UA" w:eastAsia="ru-RU"/>
        </w:rPr>
        <w:t>.</w:t>
      </w:r>
      <w:r w:rsidRPr="00A76027">
        <w:rPr>
          <w:rFonts w:ascii="Times New Roman" w:eastAsia="Times New Roman" w:hAnsi="Times New Roman" w:cs="Times New Roman"/>
          <w:i/>
          <w:iCs/>
          <w:sz w:val="24"/>
          <w:szCs w:val="24"/>
          <w:bdr w:val="none" w:sz="0" w:space="0" w:color="auto" w:frame="1"/>
          <w:lang w:eastAsia="ru-RU"/>
        </w:rPr>
        <w:t> </w:t>
      </w:r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даний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фінансовий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є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незадовільним</w:t>
      </w:r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податкове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навантаження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невелику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абонентів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Ці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9D5E39"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фактори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зумовлюють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економічно-обґрунтованих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тарифів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водночас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роблять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непідйомними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споживачів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D3343" w:rsidRPr="00A76027" w:rsidRDefault="00DD3343" w:rsidP="009708B1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Діючі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тарифи на послуги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зазначен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не повністю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забезпечують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відшкодування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витрат на їх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надання, скорочуються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70235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обсяги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наданих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послуг в натуральних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показниках, що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надаються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комунальними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підприємствами, зростають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тарифи на енергоносії, витрати на оплату праці, придбання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необхідних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матеріалів, сплату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податків, тощо, що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призводить до збиткової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 та неспроможност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своєчасно та в повному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розмір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і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розраховуватись за зобов’язаннями. Несвоєчасна оплата за нарахованими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податковими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зобов’язаннями (єдиний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соціальний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внесок, податок на доходи фізичних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осіб, тощо), зобов’язаннями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зі</w:t>
      </w:r>
      <w:r w:rsidR="00C435A9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 за спожиті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енергоносії, інших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складових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витрат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призводить до нарахування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їм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значних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штрафних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санкцій та пені і, відповідно, до збільшення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збитків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підприємств.</w:t>
      </w:r>
    </w:p>
    <w:p w:rsidR="00EB6ED8" w:rsidRPr="00A76027" w:rsidRDefault="00DD3343" w:rsidP="009708B1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EB6ED8" w:rsidRPr="00A76027" w:rsidRDefault="00EB6ED8" w:rsidP="009708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1" w:name="_Toc326789805"/>
      <w:r w:rsidRPr="00A76027">
        <w:rPr>
          <w:rFonts w:ascii="Times New Roman" w:hAnsi="Times New Roman" w:cs="Times New Roman"/>
          <w:bCs/>
          <w:caps/>
          <w:sz w:val="24"/>
          <w:szCs w:val="24"/>
          <w:lang w:val="uk-UA"/>
        </w:rPr>
        <w:t>2. Мета Програми</w:t>
      </w:r>
      <w:bookmarkEnd w:id="1"/>
      <w:r w:rsidR="009708B1" w:rsidRPr="00A7602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6ED8" w:rsidRPr="00A76027" w:rsidRDefault="00DD3343" w:rsidP="009708B1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Метою Програми є забезпечення стабільної роботи комунальн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підприємств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що ді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території Мартинівської</w:t>
      </w:r>
      <w:r w:rsidR="00E927FD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ради відповідно до 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його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функціональн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призначен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ня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щодо надання мешканцям 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населених пунктів Мартинівської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</w:t>
      </w:r>
      <w:r w:rsidR="00570DD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послуг в галузі житлово–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комунального господарс</w:t>
      </w:r>
      <w:r w:rsidR="00EB6ED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тва.</w:t>
      </w:r>
    </w:p>
    <w:p w:rsidR="00EB6ED8" w:rsidRPr="00A76027" w:rsidRDefault="00EB6ED8" w:rsidP="009708B1">
      <w:pPr>
        <w:spacing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175088" w:rsidRPr="00A76027" w:rsidRDefault="00175088" w:rsidP="009708B1">
      <w:pPr>
        <w:pStyle w:val="20"/>
        <w:shd w:val="clear" w:color="auto" w:fill="auto"/>
        <w:spacing w:before="0" w:after="0" w:line="240" w:lineRule="auto"/>
        <w:ind w:right="-284" w:firstLine="709"/>
        <w:jc w:val="both"/>
        <w:rPr>
          <w:rFonts w:ascii="Times New Roman" w:hAnsi="Times New Roman" w:cs="Times New Roman"/>
          <w:b w:val="0"/>
          <w:caps/>
          <w:sz w:val="24"/>
          <w:szCs w:val="24"/>
          <w:lang w:val="uk-UA"/>
        </w:rPr>
      </w:pPr>
    </w:p>
    <w:p w:rsidR="00EB6ED8" w:rsidRPr="00A76027" w:rsidRDefault="00EB6ED8" w:rsidP="009708B1">
      <w:pPr>
        <w:pStyle w:val="20"/>
        <w:shd w:val="clear" w:color="auto" w:fill="auto"/>
        <w:spacing w:before="0" w:after="0" w:line="240" w:lineRule="auto"/>
        <w:ind w:right="-284" w:firstLine="709"/>
        <w:jc w:val="both"/>
        <w:rPr>
          <w:rFonts w:ascii="Times New Roman" w:hAnsi="Times New Roman" w:cs="Times New Roman"/>
          <w:b w:val="0"/>
          <w:caps/>
          <w:sz w:val="24"/>
          <w:szCs w:val="24"/>
          <w:lang w:val="uk-UA"/>
        </w:rPr>
      </w:pPr>
      <w:r w:rsidRPr="00A76027">
        <w:rPr>
          <w:rFonts w:ascii="Times New Roman" w:hAnsi="Times New Roman" w:cs="Times New Roman"/>
          <w:b w:val="0"/>
          <w:caps/>
          <w:sz w:val="24"/>
          <w:szCs w:val="24"/>
        </w:rPr>
        <w:t>3. Основні завдання Програми</w:t>
      </w:r>
    </w:p>
    <w:p w:rsidR="00EB6ED8" w:rsidRPr="00A76027" w:rsidRDefault="00EB6ED8" w:rsidP="009708B1">
      <w:pPr>
        <w:pStyle w:val="20"/>
        <w:shd w:val="clear" w:color="auto" w:fill="auto"/>
        <w:spacing w:before="0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b w:val="0"/>
          <w:color w:val="333333"/>
          <w:sz w:val="24"/>
          <w:szCs w:val="24"/>
          <w:lang w:val="uk-UA" w:eastAsia="ru-RU"/>
        </w:rPr>
        <w:tab/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- </w:t>
      </w:r>
      <w:proofErr w:type="spellStart"/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зміцнення</w:t>
      </w:r>
      <w:proofErr w:type="spellEnd"/>
      <w:r w:rsidR="00B66C6C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proofErr w:type="spellStart"/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матеріально-технічної</w:t>
      </w:r>
      <w:proofErr w:type="spellEnd"/>
      <w:r w:rsidR="00175088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proofErr w:type="spellStart"/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бази</w:t>
      </w:r>
      <w:proofErr w:type="spellEnd"/>
      <w:r w:rsidR="00175088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proofErr w:type="spellStart"/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підприємств</w:t>
      </w:r>
      <w:proofErr w:type="spellEnd"/>
      <w:r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а</w:t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;</w:t>
      </w:r>
    </w:p>
    <w:p w:rsidR="00EB6ED8" w:rsidRPr="00A76027" w:rsidRDefault="00EB6ED8" w:rsidP="009708B1">
      <w:pPr>
        <w:pStyle w:val="20"/>
        <w:shd w:val="clear" w:color="auto" w:fill="auto"/>
        <w:spacing w:before="0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 xml:space="preserve">- </w:t>
      </w:r>
      <w:proofErr w:type="spellStart"/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покращення</w:t>
      </w:r>
      <w:proofErr w:type="spellEnd"/>
      <w:r w:rsidR="00B66C6C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proofErr w:type="spellStart"/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якост</w:t>
      </w:r>
      <w:proofErr w:type="spellEnd"/>
      <w:r w:rsidR="00175088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proofErr w:type="spellStart"/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іпослуг</w:t>
      </w:r>
      <w:proofErr w:type="spellEnd"/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eastAsia="ru-RU"/>
        </w:rPr>
        <w:t>;</w:t>
      </w:r>
    </w:p>
    <w:p w:rsidR="00EB6ED8" w:rsidRPr="00A76027" w:rsidRDefault="00EB6ED8" w:rsidP="009708B1">
      <w:pPr>
        <w:pStyle w:val="20"/>
        <w:shd w:val="clear" w:color="auto" w:fill="auto"/>
        <w:spacing w:before="0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ab/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- виконання</w:t>
      </w:r>
      <w:r w:rsidR="00175088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зобов’язань по виплаті</w:t>
      </w:r>
      <w:r w:rsidR="00175088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заробітної плати;</w:t>
      </w:r>
    </w:p>
    <w:p w:rsidR="00EB6ED8" w:rsidRPr="00A76027" w:rsidRDefault="00EB6ED8" w:rsidP="009708B1">
      <w:pPr>
        <w:pStyle w:val="20"/>
        <w:shd w:val="clear" w:color="auto" w:fill="auto"/>
        <w:spacing w:before="0" w:after="0" w:line="240" w:lineRule="auto"/>
        <w:ind w:right="-284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ab/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- придбання матеріалів, запасних частин, оплата робіт, послуг для стабільної роботи підприємств</w:t>
      </w:r>
      <w:r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а</w:t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та </w:t>
      </w:r>
      <w:r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його </w:t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підготовки до роботи в осінньо-зимовий період, тощо;</w:t>
      </w:r>
    </w:p>
    <w:p w:rsidR="00EB6ED8" w:rsidRPr="00A76027" w:rsidRDefault="00EB6ED8" w:rsidP="009708B1">
      <w:pPr>
        <w:pStyle w:val="20"/>
        <w:shd w:val="clear" w:color="auto" w:fill="auto"/>
        <w:spacing w:before="0"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ab/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- подолання</w:t>
      </w:r>
      <w:r w:rsidR="00175088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наслідків</w:t>
      </w:r>
      <w:r w:rsidR="00175088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стихії, надзвичайних</w:t>
      </w:r>
      <w:r w:rsidR="00175088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 xml:space="preserve"> </w:t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ситуацій та аварій;</w:t>
      </w:r>
    </w:p>
    <w:p w:rsidR="00DD3343" w:rsidRPr="00A76027" w:rsidRDefault="00EB6ED8" w:rsidP="009708B1">
      <w:pPr>
        <w:pStyle w:val="20"/>
        <w:shd w:val="clear" w:color="auto" w:fill="auto"/>
        <w:spacing w:before="0"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ab/>
      </w:r>
      <w:r w:rsidR="00DD3343" w:rsidRPr="00A76027"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  <w:t>- придбання спеціальної техніки, засобів, устаткування та спецодягу.</w:t>
      </w:r>
    </w:p>
    <w:p w:rsidR="00F70235" w:rsidRPr="00A76027" w:rsidRDefault="00F70235" w:rsidP="009708B1">
      <w:pPr>
        <w:pStyle w:val="20"/>
        <w:shd w:val="clear" w:color="auto" w:fill="auto"/>
        <w:spacing w:before="0"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  <w:lang w:val="uk-UA" w:eastAsia="ru-RU"/>
        </w:rPr>
      </w:pPr>
    </w:p>
    <w:p w:rsidR="0095735A" w:rsidRPr="00A76027" w:rsidRDefault="00EB6ED8" w:rsidP="009708B1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</w:pP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4</w:t>
      </w:r>
      <w:r w:rsidR="00DD3343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. Обґрунтування шляхів і способів роз’яснення проблеми</w:t>
      </w:r>
    </w:p>
    <w:p w:rsidR="0095735A" w:rsidRPr="00A76027" w:rsidRDefault="00DD3343" w:rsidP="009708B1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Фінансова підтримка комунальн</w:t>
      </w:r>
      <w:r w:rsidR="0095735A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</w:t>
      </w:r>
      <w:r w:rsidR="00570DD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ідприємства здійснюється шляхом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внесків до </w:t>
      </w:r>
      <w:r w:rsidR="0095735A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його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статутн</w:t>
      </w:r>
      <w:r w:rsidR="0095735A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капітал</w:t>
      </w:r>
      <w:r w:rsidR="0095735A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метою поповнення обігових коштів та інвестування в необоротні активи за рахунок с</w:t>
      </w:r>
      <w:r w:rsidR="0095735A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ільського</w:t>
      </w:r>
      <w:r w:rsidR="00570DD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бюджету.</w:t>
      </w:r>
    </w:p>
    <w:p w:rsidR="00F70235" w:rsidRPr="00A76027" w:rsidRDefault="00F70235" w:rsidP="009708B1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70235" w:rsidRPr="00A76027" w:rsidRDefault="00103869" w:rsidP="00F70235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6027">
        <w:rPr>
          <w:rFonts w:ascii="Times New Roman" w:hAnsi="Times New Roman" w:cs="Times New Roman"/>
          <w:bCs/>
          <w:caps/>
          <w:sz w:val="24"/>
          <w:szCs w:val="24"/>
          <w:lang w:val="uk-UA"/>
        </w:rPr>
        <w:t xml:space="preserve">5. </w:t>
      </w:r>
      <w:bookmarkStart w:id="2" w:name="_Toc326789810"/>
      <w:r w:rsidRPr="00A76027">
        <w:rPr>
          <w:rFonts w:ascii="Times New Roman" w:hAnsi="Times New Roman" w:cs="Times New Roman"/>
          <w:bCs/>
          <w:caps/>
          <w:sz w:val="24"/>
          <w:szCs w:val="24"/>
        </w:rPr>
        <w:t>Обсяги та джерела фінансування програми</w:t>
      </w:r>
      <w:bookmarkEnd w:id="2"/>
      <w:r w:rsidRPr="00A76027">
        <w:rPr>
          <w:rFonts w:ascii="Times New Roman" w:hAnsi="Times New Roman" w:cs="Times New Roman"/>
          <w:caps/>
          <w:sz w:val="24"/>
          <w:szCs w:val="24"/>
        </w:rPr>
        <w:t> </w:t>
      </w:r>
    </w:p>
    <w:p w:rsidR="00F70235" w:rsidRPr="00A76027" w:rsidRDefault="00103869" w:rsidP="00F70235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A76027">
        <w:rPr>
          <w:rFonts w:ascii="Times New Roman" w:hAnsi="Times New Roman" w:cs="Times New Roman"/>
          <w:bCs/>
          <w:sz w:val="24"/>
          <w:szCs w:val="24"/>
          <w:lang w:val="uk-UA"/>
        </w:rPr>
        <w:t>Фінансування Програми здійснюється відповідно до законодавства України за рахунок коштів бюджету ОТГ та інших джерел, не за</w:t>
      </w:r>
      <w:r w:rsidR="00570DD2" w:rsidRPr="00A76027">
        <w:rPr>
          <w:rFonts w:ascii="Times New Roman" w:hAnsi="Times New Roman" w:cs="Times New Roman"/>
          <w:bCs/>
          <w:sz w:val="24"/>
          <w:szCs w:val="24"/>
          <w:lang w:val="uk-UA"/>
        </w:rPr>
        <w:t>боронених чинним законодавством.</w:t>
      </w:r>
    </w:p>
    <w:p w:rsidR="00F70235" w:rsidRPr="00A76027" w:rsidRDefault="00F70235" w:rsidP="00F70235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F70235" w:rsidRPr="00A76027" w:rsidRDefault="00103869" w:rsidP="00F70235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6027">
        <w:rPr>
          <w:rFonts w:ascii="Times New Roman" w:hAnsi="Times New Roman" w:cs="Times New Roman"/>
          <w:bCs/>
          <w:caps/>
          <w:sz w:val="24"/>
          <w:szCs w:val="24"/>
          <w:lang w:val="uk-UA"/>
        </w:rPr>
        <w:t>6. Очікувані результати виконання Програми</w:t>
      </w:r>
    </w:p>
    <w:p w:rsidR="00F70235" w:rsidRPr="00A76027" w:rsidRDefault="00DD3343" w:rsidP="00F70235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Виконання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Програми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дасть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можливість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</w:t>
      </w:r>
      <w:r w:rsidR="00F70235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абезпечити</w:t>
      </w:r>
    </w:p>
    <w:p w:rsidR="00F70235" w:rsidRPr="00A76027" w:rsidRDefault="00DD3343" w:rsidP="00F70235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 w:rsidR="003A3C3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безперебійну роботу комунального</w:t>
      </w:r>
      <w:r w:rsidR="00B66C6C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</w:t>
      </w:r>
      <w:r w:rsidR="003A3C32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B66C6C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F70235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їх</w:t>
      </w:r>
      <w:r w:rsidR="00B66C6C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функціональних</w:t>
      </w:r>
      <w:r w:rsidR="00B66C6C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призначень;</w:t>
      </w:r>
    </w:p>
    <w:p w:rsidR="00F70235" w:rsidRPr="00A76027" w:rsidRDefault="00DD3343" w:rsidP="00F70235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збільшення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обсягів та надання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якісних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послуг в галузі жилого – комунального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господарства та благоустрою сіл та селища за рахунок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зміцнення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матеріально-технічної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бази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підприємств;</w:t>
      </w:r>
    </w:p>
    <w:p w:rsidR="00F70235" w:rsidRPr="00A76027" w:rsidRDefault="00DD3343" w:rsidP="00F70235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 автотранспортне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забезпечення комунальних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підприємств, можливість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придбання спецтехніки, необхідного</w:t>
      </w:r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уста</w:t>
      </w:r>
      <w:r w:rsidR="00F70235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ткування, обладнання, спецодяг;</w:t>
      </w:r>
    </w:p>
    <w:p w:rsidR="00F70235" w:rsidRPr="00A76027" w:rsidRDefault="00DD3343" w:rsidP="00F70235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уникнення</w:t>
      </w:r>
      <w:proofErr w:type="spellEnd"/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порушень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трудового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своєчасної</w:t>
      </w:r>
      <w:proofErr w:type="spellEnd"/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виплати</w:t>
      </w:r>
      <w:proofErr w:type="spellEnd"/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F70235"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="00F70235"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</w:t>
      </w:r>
      <w:r w:rsidR="00F70235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DD3343" w:rsidRPr="00A76027" w:rsidRDefault="00DD3343" w:rsidP="00F70235">
      <w:pPr>
        <w:spacing w:after="0" w:line="240" w:lineRule="auto"/>
        <w:ind w:left="-567" w:right="-284" w:firstLine="709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покращення</w:t>
      </w:r>
      <w:proofErr w:type="spellEnd"/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питної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води та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санітарного</w:t>
      </w:r>
      <w:proofErr w:type="spellEnd"/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благополуччя</w:t>
      </w:r>
      <w:proofErr w:type="spellEnd"/>
      <w:r w:rsidR="00175088" w:rsidRPr="00A7602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A760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B0761" w:rsidRPr="00A76027" w:rsidRDefault="008B0761" w:rsidP="009708B1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34174A" w:rsidRPr="00A76027" w:rsidRDefault="00103869" w:rsidP="009708B1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A76027">
        <w:rPr>
          <w:rFonts w:ascii="Times New Roman" w:hAnsi="Times New Roman" w:cs="Times New Roman"/>
          <w:caps/>
          <w:sz w:val="24"/>
          <w:szCs w:val="24"/>
          <w:lang w:val="uk-UA"/>
        </w:rPr>
        <w:t>7. Контроль за виконанням Програми</w:t>
      </w:r>
    </w:p>
    <w:p w:rsidR="00103869" w:rsidRPr="00A76027" w:rsidRDefault="00103869" w:rsidP="009708B1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A76027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Програми здійснює</w:t>
      </w:r>
      <w:r w:rsidR="00175088" w:rsidRPr="00A760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76027">
        <w:rPr>
          <w:rFonts w:ascii="Times New Roman" w:hAnsi="Times New Roman" w:cs="Times New Roman"/>
          <w:sz w:val="24"/>
          <w:szCs w:val="24"/>
          <w:lang w:val="uk-UA"/>
        </w:rPr>
        <w:t xml:space="preserve">постійна комісія з питань </w:t>
      </w:r>
      <w:r w:rsidR="003A3C32" w:rsidRPr="00A7602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  <w:lang w:val="uk-UA"/>
        </w:rPr>
        <w:t>фінансів, бюджету, планування соціально-економічного розвитку, інвестицій та міжнародного співробітництва</w:t>
      </w:r>
      <w:r w:rsidRPr="00A76027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B0761" w:rsidRPr="00A76027" w:rsidRDefault="008B0761" w:rsidP="009708B1">
      <w:pPr>
        <w:spacing w:after="0" w:line="240" w:lineRule="auto"/>
        <w:ind w:left="-567" w:right="-284" w:firstLine="709"/>
        <w:jc w:val="both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8B0761" w:rsidRPr="00A76027" w:rsidRDefault="008B0761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570DD2" w:rsidRPr="00A76027" w:rsidRDefault="00570DD2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570DD2" w:rsidRPr="00A76027" w:rsidRDefault="00570DD2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570DD2" w:rsidRPr="00A76027" w:rsidRDefault="00570DD2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570DD2" w:rsidRDefault="00570DD2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A76027" w:rsidRPr="00A76027" w:rsidRDefault="00A76027" w:rsidP="008B0761">
      <w:pPr>
        <w:tabs>
          <w:tab w:val="left" w:pos="0"/>
        </w:tabs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p w:rsidR="008B0761" w:rsidRPr="00A76027" w:rsidRDefault="00642BAC" w:rsidP="008B076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A76027">
        <w:rPr>
          <w:rFonts w:ascii="Times New Roman" w:hAnsi="Times New Roman" w:cs="Times New Roman"/>
          <w:bCs/>
          <w:caps/>
          <w:sz w:val="24"/>
          <w:szCs w:val="24"/>
        </w:rPr>
        <w:t>ПАСПО</w:t>
      </w:r>
      <w:r w:rsidR="008B0761" w:rsidRPr="00A76027">
        <w:rPr>
          <w:rFonts w:ascii="Times New Roman" w:hAnsi="Times New Roman" w:cs="Times New Roman"/>
          <w:bCs/>
          <w:caps/>
          <w:sz w:val="24"/>
          <w:szCs w:val="24"/>
        </w:rPr>
        <w:t xml:space="preserve">РТ </w:t>
      </w:r>
    </w:p>
    <w:p w:rsidR="008B0761" w:rsidRPr="00A76027" w:rsidRDefault="008B0761" w:rsidP="008B07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</w:pPr>
      <w:r w:rsidRPr="00A76027">
        <w:rPr>
          <w:rFonts w:ascii="Times New Roman" w:hAnsi="Times New Roman" w:cs="Times New Roman"/>
          <w:bCs/>
          <w:caps/>
          <w:sz w:val="24"/>
          <w:szCs w:val="24"/>
        </w:rPr>
        <w:t>Програми</w:t>
      </w:r>
      <w:r w:rsidR="00175088" w:rsidRPr="00A76027">
        <w:rPr>
          <w:rFonts w:ascii="Times New Roman" w:hAnsi="Times New Roman" w:cs="Times New Roman"/>
          <w:bCs/>
          <w:caps/>
          <w:sz w:val="24"/>
          <w:szCs w:val="24"/>
          <w:lang w:val="uk-UA"/>
        </w:rPr>
        <w:t xml:space="preserve"> 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«Ф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>інансов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а</w:t>
      </w:r>
      <w:r w:rsidR="00175088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>підтримк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а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 комунальн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ого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 підприємств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а</w:t>
      </w:r>
      <w:r w:rsidR="00175088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 xml:space="preserve"> </w:t>
      </w:r>
    </w:p>
    <w:p w:rsidR="008B0761" w:rsidRPr="00A76027" w:rsidRDefault="00175088" w:rsidP="008B0761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мартінівської</w:t>
      </w:r>
      <w:r w:rsidR="008B0761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 xml:space="preserve"> сільської </w:t>
      </w:r>
      <w:r w:rsidR="00642BAC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ради та </w:t>
      </w:r>
      <w:r w:rsidR="008B0761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здійснення внесків до </w:t>
      </w:r>
      <w:r w:rsidR="008B0761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його</w:t>
      </w:r>
      <w:r w:rsidR="008B0761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 статутного капіталу на 20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21</w:t>
      </w:r>
      <w:r w:rsidR="008B0761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 р</w:t>
      </w:r>
      <w:r w:rsidR="008B0761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ік</w:t>
      </w:r>
    </w:p>
    <w:p w:rsidR="008B0761" w:rsidRPr="00A76027" w:rsidRDefault="008B0761" w:rsidP="008B0761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  <w:lang w:val="uk-UA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4100"/>
        <w:gridCol w:w="5397"/>
      </w:tblGrid>
      <w:tr w:rsidR="008B0761" w:rsidRPr="00A76027" w:rsidTr="00570DD2">
        <w:tc>
          <w:tcPr>
            <w:tcW w:w="568" w:type="dxa"/>
            <w:vAlign w:val="center"/>
          </w:tcPr>
          <w:p w:rsidR="008B0761" w:rsidRPr="00A76027" w:rsidRDefault="008B0761" w:rsidP="008B0761">
            <w:pPr>
              <w:tabs>
                <w:tab w:val="left" w:pos="0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Ініціатори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розроблення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97" w:type="dxa"/>
            <w:vAlign w:val="center"/>
          </w:tcPr>
          <w:p w:rsidR="008B0761" w:rsidRPr="00A76027" w:rsidRDefault="008B0761" w:rsidP="00174E6F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Виконавчий комітет </w:t>
            </w:r>
            <w:proofErr w:type="spellStart"/>
            <w:r w:rsidR="005169F2"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Мартинівської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сільськ</w:t>
            </w: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ої</w:t>
            </w:r>
            <w:proofErr w:type="spellEnd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рад</w:t>
            </w: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и.</w:t>
            </w:r>
          </w:p>
        </w:tc>
      </w:tr>
      <w:tr w:rsidR="008B0761" w:rsidRPr="00A76027" w:rsidTr="00570DD2">
        <w:tc>
          <w:tcPr>
            <w:tcW w:w="568" w:type="dxa"/>
            <w:vAlign w:val="center"/>
          </w:tcPr>
          <w:p w:rsidR="008B0761" w:rsidRPr="00A76027" w:rsidRDefault="008B0761" w:rsidP="00C807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Підстава</w:t>
            </w:r>
            <w:proofErr w:type="spellEnd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прийняття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97" w:type="dxa"/>
            <w:vAlign w:val="center"/>
          </w:tcPr>
          <w:p w:rsidR="008B0761" w:rsidRPr="00A76027" w:rsidRDefault="008B0761" w:rsidP="00DB5ABB">
            <w:pPr>
              <w:spacing w:line="240" w:lineRule="auto"/>
              <w:ind w:right="-2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</w:t>
            </w:r>
            <w:proofErr w:type="spellStart"/>
            <w:r w:rsidR="00642BAC" w:rsidRPr="00A76027">
              <w:rPr>
                <w:rFonts w:ascii="Times New Roman" w:hAnsi="Times New Roman" w:cs="Times New Roman"/>
                <w:sz w:val="24"/>
                <w:szCs w:val="24"/>
              </w:rPr>
              <w:t>таття</w:t>
            </w:r>
            <w:proofErr w:type="spellEnd"/>
            <w:r w:rsidRPr="00A76027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  <w:r w:rsidRPr="00A760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EF3393" w:rsidRPr="00A760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</w:t>
            </w:r>
            <w:r w:rsidRPr="00A76027">
              <w:rPr>
                <w:rFonts w:ascii="Times New Roman" w:hAnsi="Times New Roman" w:cs="Times New Roman"/>
                <w:sz w:val="24"/>
                <w:szCs w:val="24"/>
              </w:rPr>
              <w:t xml:space="preserve">Закону </w:t>
            </w:r>
            <w:proofErr w:type="spellStart"/>
            <w:r w:rsidRPr="00A76027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A76027">
              <w:rPr>
                <w:rFonts w:ascii="Times New Roman" w:hAnsi="Times New Roman" w:cs="Times New Roman"/>
                <w:sz w:val="24"/>
                <w:szCs w:val="24"/>
              </w:rPr>
              <w:t xml:space="preserve"> «Про </w:t>
            </w:r>
            <w:proofErr w:type="spellStart"/>
            <w:r w:rsidRPr="00A76027">
              <w:rPr>
                <w:rFonts w:ascii="Times New Roman" w:hAnsi="Times New Roman" w:cs="Times New Roman"/>
                <w:sz w:val="24"/>
                <w:szCs w:val="24"/>
              </w:rPr>
              <w:t>місцеве</w:t>
            </w:r>
            <w:proofErr w:type="spellEnd"/>
            <w:r w:rsidR="005169F2" w:rsidRPr="00A7602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sz w:val="24"/>
                <w:szCs w:val="24"/>
              </w:rPr>
              <w:t>самоврядування</w:t>
            </w:r>
            <w:proofErr w:type="spellEnd"/>
            <w:r w:rsidRPr="00A7602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76027">
              <w:rPr>
                <w:rFonts w:ascii="Times New Roman" w:hAnsi="Times New Roman" w:cs="Times New Roman"/>
                <w:sz w:val="24"/>
                <w:szCs w:val="24"/>
              </w:rPr>
              <w:t>Україні</w:t>
            </w:r>
            <w:proofErr w:type="spellEnd"/>
            <w:r w:rsidRPr="00A760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B0761" w:rsidRPr="00A76027" w:rsidTr="00570DD2">
        <w:tc>
          <w:tcPr>
            <w:tcW w:w="568" w:type="dxa"/>
            <w:vAlign w:val="center"/>
          </w:tcPr>
          <w:p w:rsidR="008B0761" w:rsidRPr="00A76027" w:rsidRDefault="008B0761" w:rsidP="00C807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Розробники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97" w:type="dxa"/>
            <w:vAlign w:val="center"/>
          </w:tcPr>
          <w:p w:rsidR="008B0761" w:rsidRPr="00A76027" w:rsidRDefault="00ED6230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Фінансово – економічний відділ </w:t>
            </w:r>
            <w:r w:rsidR="005169F2"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Мартинівської</w:t>
            </w:r>
            <w:r w:rsidR="008B0761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сільської ради</w:t>
            </w:r>
          </w:p>
        </w:tc>
      </w:tr>
      <w:tr w:rsidR="008B0761" w:rsidRPr="00A76027" w:rsidTr="00570DD2">
        <w:tc>
          <w:tcPr>
            <w:tcW w:w="568" w:type="dxa"/>
            <w:vAlign w:val="center"/>
          </w:tcPr>
          <w:p w:rsidR="008B0761" w:rsidRPr="00A76027" w:rsidRDefault="008B0761" w:rsidP="00C807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Співрозробники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97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B0761" w:rsidRPr="00806C04" w:rsidTr="00570DD2">
        <w:tc>
          <w:tcPr>
            <w:tcW w:w="568" w:type="dxa"/>
            <w:vAlign w:val="center"/>
          </w:tcPr>
          <w:p w:rsidR="008B0761" w:rsidRPr="00A76027" w:rsidRDefault="008B0761" w:rsidP="00C807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Відповідальний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виконавець</w:t>
            </w:r>
            <w:proofErr w:type="spellEnd"/>
          </w:p>
        </w:tc>
        <w:tc>
          <w:tcPr>
            <w:tcW w:w="5397" w:type="dxa"/>
            <w:vAlign w:val="center"/>
          </w:tcPr>
          <w:p w:rsidR="008B0761" w:rsidRPr="00A76027" w:rsidRDefault="00174E6F" w:rsidP="00DB5A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Фінансово-економічний</w:t>
            </w:r>
            <w:r w:rsidR="008B0761"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відділ  виконавчого комітету </w:t>
            </w:r>
            <w:r w:rsidR="005169F2"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Мартинівської</w:t>
            </w:r>
            <w:r w:rsidR="008B0761"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сільської ради,</w:t>
            </w:r>
          </w:p>
          <w:p w:rsidR="008B0761" w:rsidRPr="00A76027" w:rsidRDefault="008B0761" w:rsidP="00DB5A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Відділ бухгалтерського обліку та звітності виконавчого комітету</w:t>
            </w:r>
            <w:r w:rsidR="005169F2"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Мартинівської </w:t>
            </w:r>
            <w:r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ради </w:t>
            </w:r>
          </w:p>
        </w:tc>
      </w:tr>
      <w:tr w:rsidR="008B0761" w:rsidRPr="00A76027" w:rsidTr="00570DD2">
        <w:trPr>
          <w:trHeight w:val="1332"/>
        </w:trPr>
        <w:tc>
          <w:tcPr>
            <w:tcW w:w="568" w:type="dxa"/>
            <w:vAlign w:val="center"/>
          </w:tcPr>
          <w:p w:rsidR="008B0761" w:rsidRPr="00A76027" w:rsidRDefault="008B0761" w:rsidP="00C807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Учасники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397" w:type="dxa"/>
            <w:vAlign w:val="center"/>
          </w:tcPr>
          <w:p w:rsidR="008B0761" w:rsidRPr="00A76027" w:rsidRDefault="008B0761" w:rsidP="00570DD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Виконавчий комітет</w:t>
            </w:r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5169F2"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Мартинівської</w:t>
            </w: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рад</w:t>
            </w: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и, </w:t>
            </w:r>
            <w:r w:rsidR="005169F2" w:rsidRPr="00A7602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комунальне господарство</w:t>
            </w:r>
          </w:p>
        </w:tc>
      </w:tr>
      <w:tr w:rsidR="008B0761" w:rsidRPr="00A76027" w:rsidTr="00570DD2">
        <w:tc>
          <w:tcPr>
            <w:tcW w:w="568" w:type="dxa"/>
            <w:vAlign w:val="center"/>
          </w:tcPr>
          <w:p w:rsidR="008B0761" w:rsidRPr="00A76027" w:rsidRDefault="00174E6F" w:rsidP="00C807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Термін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реалізації</w:t>
            </w:r>
            <w:proofErr w:type="spellEnd"/>
          </w:p>
        </w:tc>
        <w:tc>
          <w:tcPr>
            <w:tcW w:w="5397" w:type="dxa"/>
            <w:vAlign w:val="center"/>
          </w:tcPr>
          <w:p w:rsidR="008B0761" w:rsidRPr="00A76027" w:rsidRDefault="008B0761" w:rsidP="00174E6F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21 рік.</w:t>
            </w:r>
          </w:p>
        </w:tc>
      </w:tr>
      <w:tr w:rsidR="008B0761" w:rsidRPr="00A76027" w:rsidTr="00570DD2">
        <w:tc>
          <w:tcPr>
            <w:tcW w:w="568" w:type="dxa"/>
            <w:vAlign w:val="center"/>
          </w:tcPr>
          <w:p w:rsidR="008B0761" w:rsidRPr="00A76027" w:rsidRDefault="00174E6F" w:rsidP="00C807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174E6F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Загальнийобсягфінансовихресурсів, необхіднихдляреалізації</w:t>
            </w:r>
            <w:r w:rsidR="00174E6F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програми, всього тис. грн. з них</w:t>
            </w: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:</w:t>
            </w:r>
          </w:p>
          <w:p w:rsidR="00174E6F" w:rsidRPr="00A76027" w:rsidRDefault="00174E6F" w:rsidP="00174E6F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174E6F" w:rsidRPr="00A76027" w:rsidRDefault="00174E6F" w:rsidP="00174E6F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2021 рік</w:t>
            </w:r>
          </w:p>
          <w:p w:rsidR="00174E6F" w:rsidRPr="00A76027" w:rsidRDefault="00174E6F" w:rsidP="00174E6F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397" w:type="dxa"/>
            <w:vAlign w:val="center"/>
          </w:tcPr>
          <w:p w:rsidR="00174E6F" w:rsidRPr="00A76027" w:rsidRDefault="00174E6F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174E6F" w:rsidRPr="00A76027" w:rsidRDefault="00174E6F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174E6F" w:rsidRPr="00A76027" w:rsidRDefault="00174E6F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174E6F" w:rsidRPr="00A76027" w:rsidRDefault="001031FE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4173910 </w:t>
            </w:r>
            <w:r w:rsidR="00174E6F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грн</w:t>
            </w: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</w:p>
          <w:p w:rsidR="008B0761" w:rsidRPr="00A76027" w:rsidRDefault="008B0761" w:rsidP="005169F2">
            <w:pPr>
              <w:tabs>
                <w:tab w:val="left" w:pos="0"/>
              </w:tabs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tr w:rsidR="008B0761" w:rsidRPr="00A76027" w:rsidTr="00570DD2">
        <w:trPr>
          <w:trHeight w:val="538"/>
        </w:trPr>
        <w:tc>
          <w:tcPr>
            <w:tcW w:w="568" w:type="dxa"/>
            <w:vAlign w:val="center"/>
          </w:tcPr>
          <w:p w:rsidR="008B0761" w:rsidRPr="00A76027" w:rsidRDefault="00174E6F" w:rsidP="00C807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9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Коштів бюджету ОТГ</w:t>
            </w:r>
          </w:p>
        </w:tc>
        <w:tc>
          <w:tcPr>
            <w:tcW w:w="5397" w:type="dxa"/>
            <w:vAlign w:val="center"/>
          </w:tcPr>
          <w:p w:rsidR="008B0761" w:rsidRPr="00A76027" w:rsidRDefault="001031FE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4173910</w:t>
            </w:r>
            <w:r w:rsidR="008B0761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грн.</w:t>
            </w:r>
          </w:p>
        </w:tc>
      </w:tr>
      <w:tr w:rsidR="008B0761" w:rsidRPr="00A76027" w:rsidTr="00570DD2">
        <w:trPr>
          <w:trHeight w:val="884"/>
        </w:trPr>
        <w:tc>
          <w:tcPr>
            <w:tcW w:w="568" w:type="dxa"/>
            <w:vAlign w:val="center"/>
          </w:tcPr>
          <w:p w:rsidR="008B0761" w:rsidRPr="00A76027" w:rsidRDefault="00174E6F" w:rsidP="00C807D5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10</w:t>
            </w:r>
          </w:p>
        </w:tc>
        <w:tc>
          <w:tcPr>
            <w:tcW w:w="4100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Ко</w:t>
            </w:r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штів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інших</w:t>
            </w:r>
            <w:proofErr w:type="spellEnd"/>
            <w:r w:rsidR="005169F2"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bCs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5397" w:type="dxa"/>
            <w:vAlign w:val="center"/>
          </w:tcPr>
          <w:p w:rsidR="008B0761" w:rsidRPr="00A76027" w:rsidRDefault="008B0761" w:rsidP="00DB5ABB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A76027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</w:p>
        </w:tc>
      </w:tr>
    </w:tbl>
    <w:p w:rsidR="009708B1" w:rsidRPr="00A76027" w:rsidRDefault="009708B1" w:rsidP="00DA40BE">
      <w:pPr>
        <w:spacing w:after="0" w:line="240" w:lineRule="auto"/>
        <w:jc w:val="center"/>
        <w:rPr>
          <w:rFonts w:ascii="Times New Roman" w:hAnsi="Times New Roman" w:cs="Times New Roman"/>
          <w:caps/>
          <w:sz w:val="24"/>
          <w:szCs w:val="24"/>
          <w:lang w:eastAsia="uk-UA"/>
        </w:rPr>
      </w:pPr>
    </w:p>
    <w:p w:rsidR="009708B1" w:rsidRPr="00A76027" w:rsidRDefault="009708B1">
      <w:pPr>
        <w:rPr>
          <w:rFonts w:ascii="Times New Roman" w:hAnsi="Times New Roman" w:cs="Times New Roman"/>
          <w:caps/>
          <w:sz w:val="24"/>
          <w:szCs w:val="24"/>
          <w:lang w:eastAsia="uk-UA"/>
        </w:rPr>
      </w:pPr>
      <w:r w:rsidRPr="00A76027">
        <w:rPr>
          <w:rFonts w:ascii="Times New Roman" w:hAnsi="Times New Roman" w:cs="Times New Roman"/>
          <w:caps/>
          <w:sz w:val="24"/>
          <w:szCs w:val="24"/>
          <w:lang w:eastAsia="uk-UA"/>
        </w:rPr>
        <w:br w:type="page"/>
      </w:r>
    </w:p>
    <w:p w:rsidR="00DA40BE" w:rsidRPr="00A76027" w:rsidRDefault="00DA40BE" w:rsidP="00DA40BE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A76027">
        <w:rPr>
          <w:rFonts w:ascii="Times New Roman" w:hAnsi="Times New Roman" w:cs="Times New Roman"/>
          <w:caps/>
          <w:sz w:val="24"/>
          <w:szCs w:val="24"/>
          <w:lang w:eastAsia="uk-UA"/>
        </w:rPr>
        <w:lastRenderedPageBreak/>
        <w:t xml:space="preserve">Заходи Програми 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>«Фінансов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а</w:t>
      </w:r>
      <w:r w:rsidR="005169F2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 xml:space="preserve"> </w:t>
      </w:r>
      <w:proofErr w:type="gramStart"/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>п</w:t>
      </w:r>
      <w:proofErr w:type="gramEnd"/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>ідтримк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а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 комунальн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ого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 підприємств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а</w:t>
      </w:r>
      <w:r w:rsidR="005169F2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 xml:space="preserve">  Мартинівської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 xml:space="preserve"> сільської</w:t>
      </w:r>
      <w:r w:rsidR="00642BAC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 ради 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та здійснення внесків до 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його</w:t>
      </w:r>
      <w:r w:rsidR="00174E6F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 </w:t>
      </w:r>
      <w:r w:rsidR="00B41BA9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>статутного капіталу на 202</w:t>
      </w:r>
      <w:r w:rsidR="00B41BA9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1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 xml:space="preserve"> р</w:t>
      </w:r>
      <w:r w:rsidR="00B41BA9"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val="uk-UA" w:eastAsia="ru-RU"/>
        </w:rPr>
        <w:t>ік</w:t>
      </w:r>
      <w:r w:rsidRPr="00A76027">
        <w:rPr>
          <w:rFonts w:ascii="Times New Roman" w:eastAsia="Times New Roman" w:hAnsi="Times New Roman" w:cs="Times New Roman"/>
          <w:bCs/>
          <w:caps/>
          <w:sz w:val="24"/>
          <w:szCs w:val="24"/>
          <w:bdr w:val="none" w:sz="0" w:space="0" w:color="auto" w:frame="1"/>
          <w:lang w:eastAsia="ru-RU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14"/>
        <w:gridCol w:w="2313"/>
        <w:gridCol w:w="4111"/>
        <w:gridCol w:w="2126"/>
      </w:tblGrid>
      <w:tr w:rsidR="00DA40BE" w:rsidRPr="00A76027" w:rsidTr="00101F45">
        <w:tc>
          <w:tcPr>
            <w:tcW w:w="914" w:type="dxa"/>
          </w:tcPr>
          <w:p w:rsidR="00DA40BE" w:rsidRPr="00A76027" w:rsidRDefault="00DA40BE" w:rsidP="00910BE2">
            <w:pPr>
              <w:tabs>
                <w:tab w:val="center" w:pos="4677"/>
                <w:tab w:val="right" w:pos="9355"/>
              </w:tabs>
              <w:spacing w:after="15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2313" w:type="dxa"/>
          </w:tcPr>
          <w:p w:rsidR="00DA40BE" w:rsidRPr="00A76027" w:rsidRDefault="00DA40BE" w:rsidP="00910BE2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A7602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Зміст</w:t>
            </w:r>
            <w:proofErr w:type="spellEnd"/>
          </w:p>
          <w:p w:rsidR="00DA40BE" w:rsidRPr="00A76027" w:rsidRDefault="00DA40BE" w:rsidP="00910BE2">
            <w:pPr>
              <w:tabs>
                <w:tab w:val="center" w:pos="4677"/>
                <w:tab w:val="right" w:pos="9355"/>
              </w:tabs>
              <w:spacing w:after="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7602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заходів</w:t>
            </w:r>
            <w:proofErr w:type="spellEnd"/>
          </w:p>
        </w:tc>
        <w:tc>
          <w:tcPr>
            <w:tcW w:w="4111" w:type="dxa"/>
          </w:tcPr>
          <w:p w:rsidR="00DA40BE" w:rsidRPr="00A76027" w:rsidRDefault="00D95CBB" w:rsidP="00D95CBB">
            <w:pPr>
              <w:tabs>
                <w:tab w:val="center" w:pos="4677"/>
                <w:tab w:val="right" w:pos="9355"/>
              </w:tabs>
              <w:spacing w:after="15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7602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Види</w:t>
            </w:r>
            <w:proofErr w:type="spellEnd"/>
            <w:r w:rsidRPr="00A7602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A7602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витрат</w:t>
            </w:r>
            <w:proofErr w:type="spellEnd"/>
          </w:p>
        </w:tc>
        <w:tc>
          <w:tcPr>
            <w:tcW w:w="2126" w:type="dxa"/>
          </w:tcPr>
          <w:p w:rsidR="00DA40BE" w:rsidRPr="00A76027" w:rsidRDefault="00DA40BE" w:rsidP="00DA40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Сума витрат,</w:t>
            </w:r>
          </w:p>
          <w:p w:rsidR="00DA40BE" w:rsidRPr="00A76027" w:rsidRDefault="00DA40BE" w:rsidP="00DA40BE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</w:tr>
      <w:tr w:rsidR="005169F2" w:rsidRPr="00A76027" w:rsidTr="00101F45">
        <w:trPr>
          <w:trHeight w:val="1731"/>
        </w:trPr>
        <w:tc>
          <w:tcPr>
            <w:tcW w:w="914" w:type="dxa"/>
          </w:tcPr>
          <w:p w:rsidR="005169F2" w:rsidRPr="00A76027" w:rsidRDefault="005169F2" w:rsidP="00910BE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</w:t>
            </w:r>
            <w:r w:rsidRPr="00A76027">
              <w:rPr>
                <w:rFonts w:ascii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2313" w:type="dxa"/>
          </w:tcPr>
          <w:p w:rsidR="005169F2" w:rsidRPr="00A76027" w:rsidRDefault="005169F2" w:rsidP="00910BE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Фінансов</w:t>
            </w:r>
            <w:proofErr w:type="spellEnd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а </w:t>
            </w:r>
            <w:proofErr w:type="spellStart"/>
            <w:proofErr w:type="gramStart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ідтримк</w:t>
            </w:r>
            <w:proofErr w:type="spellEnd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а комунального підприємства</w:t>
            </w:r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  та </w:t>
            </w:r>
            <w:proofErr w:type="spellStart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здійснення</w:t>
            </w:r>
            <w:proofErr w:type="spellEnd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 xml:space="preserve"> </w:t>
            </w:r>
            <w:proofErr w:type="spellStart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внесків</w:t>
            </w:r>
            <w:proofErr w:type="spellEnd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до </w:t>
            </w:r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val="uk-UA" w:eastAsia="ru-RU"/>
              </w:rPr>
              <w:t>його</w:t>
            </w:r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статутного </w:t>
            </w:r>
            <w:proofErr w:type="spellStart"/>
            <w:r w:rsidRPr="00A76027">
              <w:rPr>
                <w:rFonts w:ascii="Times New Roman" w:eastAsia="Times New Roman" w:hAnsi="Times New Roman" w:cs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капіталу</w:t>
            </w:r>
            <w:proofErr w:type="spellEnd"/>
          </w:p>
        </w:tc>
        <w:tc>
          <w:tcPr>
            <w:tcW w:w="4111" w:type="dxa"/>
          </w:tcPr>
          <w:p w:rsidR="005169F2" w:rsidRPr="00A76027" w:rsidRDefault="00D95CBB" w:rsidP="009D5E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Зарплата працівників</w:t>
            </w:r>
          </w:p>
          <w:p w:rsidR="00101F45" w:rsidRPr="00A76027" w:rsidRDefault="00D95CBB" w:rsidP="00101F4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Оплата праці громадських робіт</w:t>
            </w:r>
          </w:p>
          <w:p w:rsidR="00D95CBB" w:rsidRPr="00A76027" w:rsidRDefault="00D95CBB" w:rsidP="00101F4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Оплата праці для виконання суспільно-корисних робіт</w:t>
            </w:r>
          </w:p>
          <w:p w:rsidR="00D95CBB" w:rsidRPr="00A76027" w:rsidRDefault="00D95CBB" w:rsidP="009D5E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Нарахування на зарплату</w:t>
            </w:r>
          </w:p>
          <w:p w:rsidR="00D95CBB" w:rsidRPr="00A76027" w:rsidRDefault="00D95CBB" w:rsidP="009D5E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Забезпечення пальним</w:t>
            </w:r>
          </w:p>
          <w:p w:rsidR="00D95CBB" w:rsidRPr="00A76027" w:rsidRDefault="00D95CBB" w:rsidP="009D5E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Оплата за електроенергію вуличного освітлення</w:t>
            </w:r>
          </w:p>
          <w:p w:rsidR="00101F45" w:rsidRPr="00A76027" w:rsidRDefault="00101F45" w:rsidP="009D5E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Поточний ремонт </w:t>
            </w:r>
            <w:proofErr w:type="spellStart"/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вуличногоосвітлення</w:t>
            </w:r>
            <w:proofErr w:type="spellEnd"/>
          </w:p>
          <w:p w:rsidR="005169F2" w:rsidRPr="00A76027" w:rsidRDefault="005169F2" w:rsidP="009D5E39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126" w:type="dxa"/>
          </w:tcPr>
          <w:p w:rsidR="005169F2" w:rsidRPr="00A76027" w:rsidRDefault="00D95CBB" w:rsidP="00C807D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243950</w:t>
            </w:r>
            <w:r w:rsidR="00101F45"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</w:t>
            </w: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грн.</w:t>
            </w:r>
          </w:p>
          <w:p w:rsidR="00D95CBB" w:rsidRPr="00A76027" w:rsidRDefault="00D95CBB" w:rsidP="00C807D5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90000грн.</w:t>
            </w:r>
          </w:p>
          <w:p w:rsidR="00D95CBB" w:rsidRPr="00A76027" w:rsidRDefault="00D95CBB" w:rsidP="00D95CBB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36000грн.</w:t>
            </w:r>
          </w:p>
          <w:p w:rsidR="00101F45" w:rsidRPr="00A76027" w:rsidRDefault="00D95CBB" w:rsidP="00101F4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</w:t>
            </w:r>
            <w:r w:rsidR="00101F45"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101F45" w:rsidRPr="00A76027" w:rsidRDefault="00101F45" w:rsidP="00101F4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</w:t>
            </w:r>
            <w:r w:rsidR="00D95CBB"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564410грн.</w:t>
            </w:r>
          </w:p>
          <w:p w:rsidR="00101F45" w:rsidRPr="00A76027" w:rsidRDefault="00101F45" w:rsidP="00101F4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234000грн.                                 </w:t>
            </w:r>
          </w:p>
          <w:p w:rsidR="00D95CBB" w:rsidRPr="00A76027" w:rsidRDefault="00101F45" w:rsidP="00101F4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</w:t>
            </w:r>
            <w:r w:rsidR="006156EC"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</w:t>
            </w:r>
            <w:r w:rsidR="00D95CBB"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60000грн.</w:t>
            </w:r>
          </w:p>
          <w:p w:rsidR="00101F45" w:rsidRPr="00A76027" w:rsidRDefault="00101F45" w:rsidP="00101F4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101F45" w:rsidRPr="00A76027" w:rsidRDefault="00101F45" w:rsidP="00101F45">
            <w:pPr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250000грн.</w:t>
            </w:r>
          </w:p>
        </w:tc>
      </w:tr>
      <w:tr w:rsidR="005169F2" w:rsidRPr="00A76027" w:rsidTr="00101F45">
        <w:tc>
          <w:tcPr>
            <w:tcW w:w="9464" w:type="dxa"/>
            <w:gridSpan w:val="4"/>
            <w:tcBorders>
              <w:left w:val="nil"/>
              <w:bottom w:val="nil"/>
              <w:right w:val="nil"/>
            </w:tcBorders>
          </w:tcPr>
          <w:p w:rsidR="005169F2" w:rsidRPr="00A76027" w:rsidRDefault="00101F45" w:rsidP="00910BE2">
            <w:pPr>
              <w:tabs>
                <w:tab w:val="center" w:pos="4677"/>
                <w:tab w:val="right" w:pos="9355"/>
              </w:tabs>
              <w:spacing w:after="150" w:line="36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A7602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</w:tr>
    </w:tbl>
    <w:p w:rsidR="00DA40BE" w:rsidRPr="00A76027" w:rsidRDefault="00DA40BE" w:rsidP="00DA40B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A40BE" w:rsidRPr="00A76027" w:rsidRDefault="005169F2" w:rsidP="00DA40B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602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B0761" w:rsidRPr="00A76027" w:rsidRDefault="008B0761" w:rsidP="00DD334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DD3343" w:rsidRPr="00A76027" w:rsidRDefault="00DD3343" w:rsidP="00DD334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A76027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DA40BE" w:rsidRDefault="00DA40BE" w:rsidP="00DD334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A40BE" w:rsidRDefault="00DA40BE" w:rsidP="00DD334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A40BE" w:rsidRDefault="00DA40BE" w:rsidP="00DD334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A40BE" w:rsidRDefault="00DA40BE" w:rsidP="00DD334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A40BE" w:rsidRDefault="00DA40BE" w:rsidP="00DD334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DA40BE" w:rsidRPr="00DA40BE" w:rsidRDefault="00DA40BE" w:rsidP="00DD3343">
      <w:pPr>
        <w:spacing w:before="225" w:after="22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</w:p>
    <w:p w:rsidR="00FA1AA0" w:rsidRDefault="00FA1AA0" w:rsidP="00DD3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F3393" w:rsidRDefault="00EF3393" w:rsidP="00DD3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EF3393" w:rsidRDefault="00EF3393" w:rsidP="00DD334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910BE2" w:rsidRDefault="00910BE2" w:rsidP="00806C04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67006" w:rsidRDefault="00F67006" w:rsidP="00F6700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F67006" w:rsidRDefault="00F67006" w:rsidP="00F6700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</w:pPr>
    </w:p>
    <w:p w:rsidR="00DD3343" w:rsidRPr="00910BE2" w:rsidRDefault="00F67006" w:rsidP="00F6700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ru-RU"/>
        </w:rPr>
        <w:lastRenderedPageBreak/>
        <w:t xml:space="preserve">                                                                </w:t>
      </w:r>
      <w:r w:rsidR="00B41B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Додаток</w:t>
      </w:r>
      <w:proofErr w:type="spell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1</w:t>
      </w:r>
    </w:p>
    <w:p w:rsidR="00DD3343" w:rsidRPr="00910BE2" w:rsidRDefault="00B41BA9" w:rsidP="00B41BA9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</w:t>
      </w:r>
      <w:r w:rsidR="00F7023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Програми</w:t>
      </w:r>
      <w:proofErr w:type="spell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«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Фінансов</w:t>
      </w:r>
      <w:proofErr w:type="spellEnd"/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proofErr w:type="gram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ідтримк</w:t>
      </w:r>
      <w:proofErr w:type="spellEnd"/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комунальн</w:t>
      </w:r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підприємств</w:t>
      </w:r>
      <w:proofErr w:type="spellEnd"/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а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Мартинівської</w:t>
      </w:r>
      <w:proofErr w:type="spellEnd"/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та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здійснення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внесків</w:t>
      </w:r>
      <w:proofErr w:type="spell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до </w:t>
      </w:r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його</w:t>
      </w:r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статутного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капіталу</w:t>
      </w:r>
      <w:proofErr w:type="spell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на 20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21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ік</w:t>
      </w:r>
      <w:proofErr w:type="spell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»</w:t>
      </w:r>
    </w:p>
    <w:p w:rsidR="009708B1" w:rsidRDefault="009708B1" w:rsidP="00DD33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</w:p>
    <w:p w:rsidR="00DD3343" w:rsidRPr="00910BE2" w:rsidRDefault="00DD3343" w:rsidP="00DD3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Порядок</w:t>
      </w:r>
    </w:p>
    <w:p w:rsidR="00DD3343" w:rsidRDefault="00FD0902" w:rsidP="00DD334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proofErr w:type="spellStart"/>
      <w:r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</w:t>
      </w:r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дійснення</w:t>
      </w:r>
      <w:proofErr w:type="spellEnd"/>
      <w:r w:rsidR="00B41B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внесків</w:t>
      </w:r>
      <w:proofErr w:type="spell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</w:t>
      </w:r>
      <w:proofErr w:type="spell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сільського</w:t>
      </w:r>
      <w:r w:rsidR="00F7023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бюджету</w:t>
      </w:r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до статутного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капіталу</w:t>
      </w:r>
      <w:proofErr w:type="spellEnd"/>
      <w:r w:rsidR="00B41B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комунальн</w:t>
      </w:r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ого</w:t>
      </w:r>
      <w:proofErr w:type="spellEnd"/>
      <w:r w:rsidR="00B41B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proofErr w:type="gram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ідприємств</w:t>
      </w:r>
      <w:proofErr w:type="spellEnd"/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а</w:t>
      </w:r>
      <w:r w:rsidR="00B41B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що</w:t>
      </w:r>
      <w:proofErr w:type="spellEnd"/>
      <w:r w:rsidR="00B41B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ді</w:t>
      </w:r>
      <w:proofErr w:type="spellEnd"/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>є</w:t>
      </w:r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на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території</w:t>
      </w:r>
      <w:proofErr w:type="spellEnd"/>
      <w:r w:rsidR="00B41BA9" w:rsidRP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Мартинівської</w:t>
      </w:r>
      <w:proofErr w:type="spellEnd"/>
      <w:r w:rsidR="00B41B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A1AA0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сільської ради</w:t>
      </w:r>
      <w:r w:rsidR="00F70235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,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їх</w:t>
      </w:r>
      <w:proofErr w:type="spellEnd"/>
      <w:r w:rsidR="00B41BA9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надання</w:t>
      </w:r>
      <w:proofErr w:type="spellEnd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 w:rsidR="00DD3343" w:rsidRPr="00910BE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використання</w:t>
      </w:r>
      <w:proofErr w:type="spellEnd"/>
    </w:p>
    <w:p w:rsidR="009708B1" w:rsidRPr="00910BE2" w:rsidRDefault="009708B1" w:rsidP="00DD3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343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Цей Порядок визначає механізм здійснення внесків з 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сільського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до статутного капіталу комунальн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ді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Мартинівської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їх надання та використання, у вигляді фінансової підтримки у рамках Програми 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«Ф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інансов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підтримк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 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Мартинівської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здійснення внесків до 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статутн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капітал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20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21рік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910DD6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 Фінансова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підтримка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надається на підставі статей 71, 91 Бюджетного кодексу України, статей 60, 64 Закону України «Про місцеве самоврядування в Україні», статті 143 КонституціїУкраїни.</w:t>
      </w:r>
    </w:p>
    <w:p w:rsidR="00910DD6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 Фінансова підтримка надається комунальн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ому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забезпечення належної реалізації 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статутн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завдан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посилення фінансово-бюджетної дисципліни, вжиття заходів для виробництва та надання якісних, безпечних, безперебійних послуг населенню в галузі житлово – комунального господарства та благоустрою 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населених пунктів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з метою створення сприятливих умов для життєдіяльності населення 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Мартинівської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ОТГ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сприяння поліпшенню фінансово-господарської діяльності зазначен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відповідно до затверджен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их сільською радою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програм.</w:t>
      </w:r>
    </w:p>
    <w:p w:rsidR="00910DD6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 Фінансова підтримка комунальн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підприємства здійснюється засновником за рахунок коштів с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в обсягах, передбачених рішенням 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сільської 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 про с</w:t>
      </w:r>
      <w:r w:rsidR="00910DD6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ільський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 на відповідний рік та за цією </w:t>
      </w:r>
      <w:r w:rsidRPr="009D5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Програмою, в межах надходжень до селищного бюджету.</w:t>
      </w:r>
    </w:p>
    <w:p w:rsidR="00DD3343" w:rsidRPr="00D64B4E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Фінансова підтримка </w:t>
      </w:r>
      <w:r w:rsidR="00F70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із 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 w:rsidR="005B7528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(бюджету розвитку), що надається як внесок до статутного капіталу комунального підприємства, використовується шляхом зарахування коштів на розрахунковий рахунок підприємства, відкритий в установі банку.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цих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рахунках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здійснюються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виключно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господарські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операції за коштами, отриманими як фінансова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підтримка за рахунок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с</w:t>
      </w:r>
      <w:r w:rsidR="00952BC8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ільського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у вигляді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внесків до статутного капіталу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комунального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підприємства.</w:t>
      </w:r>
    </w:p>
    <w:p w:rsidR="00DD3343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5. Комунальне підприємство, що потребує отримання фінансової підтримки, оформлює клопотання на головного розпорядника коштів с</w:t>
      </w:r>
      <w:r w:rsidR="005B7528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ільського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з обґрунтуваннями та відповідними розрахунками.</w:t>
      </w:r>
    </w:p>
    <w:p w:rsidR="005B7528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Закупівля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автомобільного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транспорту,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спецехінки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необхідного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устаткування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обладнання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товарів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робіт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інших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платежів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комунальними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підприємствами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визначеному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5B7528" w:rsidRPr="00910BE2" w:rsidRDefault="009708B1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</w:t>
      </w:r>
      <w:r w:rsidR="00DD3343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Фінансова підтримка може виділятися на покриття витрат комунальних підприємств, які виникають в процесі господарської діяльності, напрямок якої відповідає меті і завданням цієї Програми та напрямкам діяльності комунального підприємства, що зазначені у статуті, у випадку якщо такі витрати не покриваються доходами підприємства.</w:t>
      </w:r>
    </w:p>
    <w:p w:rsidR="005B7528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Не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підлягають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забезпеченню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рахунок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 w:rsidR="005B7528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ільського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витрати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</w:t>
      </w:r>
      <w:r w:rsidR="005B7528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</w:t>
      </w:r>
      <w:proofErr w:type="spellEnd"/>
      <w:r w:rsidR="005B7528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7528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відрахування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профспілковим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організаціям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проведення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культурно-масової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фізкультурної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7528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-на надання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спонсорської і благодійної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D64B4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допомоги;</w:t>
      </w:r>
    </w:p>
    <w:p w:rsidR="005B7528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відповідає меті і завданням Програми.</w:t>
      </w:r>
    </w:p>
    <w:p w:rsidR="005B7528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Критеріями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визначення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отримувача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підтримки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наявність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B7528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обґрунтування доцільності надання та розміру фінансової підтримки, у тому числі із фінансово-економічним розрахунком, поданого отримувачем фінансової підтримки;</w:t>
      </w:r>
    </w:p>
    <w:p w:rsidR="005B7528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r w:rsidR="00FD09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поточний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рік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B7528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затверджених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відповідного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D090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коммунального</w:t>
      </w:r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підприємства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виконавчим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комітетом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цін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тарифів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надання</w:t>
      </w:r>
      <w:proofErr w:type="spellEnd"/>
      <w:r w:rsidR="00B41BA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40BE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10. Контроль за цільовим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використанням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отриманих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бюджетних коштів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40BE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підприємства. Про напрямки використання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одержаної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фінансової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підтримки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A40BE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щоквартал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звітує на пленарних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засіданнях ради або за потребою головного розпорядника. Щомісяця до 20 числа місяця, що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настає за звітним, підприємство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надає головному розпоряднику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 с</w:t>
      </w:r>
      <w:r w:rsidR="00DA40BE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ільського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бюджету фінансові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звіти з пояснювальною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ED62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запискою до нього.</w:t>
      </w:r>
    </w:p>
    <w:p w:rsidR="00DA40BE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11. 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DA40BE" w:rsidRPr="00910BE2" w:rsidRDefault="00DD3343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12. Відповідно до ст. 8 Закону України «Про бухгалтерський облік та фінансову звітність України» </w:t>
      </w:r>
      <w:r w:rsidR="00DA40BE"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директор</w:t>
      </w:r>
      <w:r w:rsidRPr="00910BE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звітності.</w:t>
      </w:r>
    </w:p>
    <w:p w:rsidR="00DA40BE" w:rsidRPr="00F67006" w:rsidRDefault="009708B1" w:rsidP="009708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Складення</w:t>
      </w:r>
      <w:proofErr w:type="spellEnd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подання</w:t>
      </w:r>
      <w:proofErr w:type="spellEnd"/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фінансової</w:t>
      </w:r>
      <w:proofErr w:type="spellEnd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бюджетної</w:t>
      </w:r>
      <w:proofErr w:type="spellEnd"/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звітності</w:t>
      </w:r>
      <w:proofErr w:type="spellEnd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використання</w:t>
      </w:r>
      <w:proofErr w:type="spellEnd"/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бюджетних</w:t>
      </w:r>
      <w:proofErr w:type="spellEnd"/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коштів</w:t>
      </w:r>
      <w:proofErr w:type="spellEnd"/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здійснюється</w:t>
      </w:r>
      <w:proofErr w:type="spellEnd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D0902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установленному</w:t>
      </w:r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</w:t>
      </w:r>
      <w:proofErr w:type="spellEnd"/>
      <w:r w:rsidR="00F670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3343"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порядку.</w:t>
      </w:r>
    </w:p>
    <w:p w:rsidR="00DD3343" w:rsidRPr="00F67006" w:rsidRDefault="00DD3343" w:rsidP="009708B1">
      <w:pPr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uk-UA" w:eastAsia="ru-RU"/>
        </w:rPr>
      </w:pPr>
      <w:r w:rsidRPr="00910B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="00DA40BE" w:rsidRPr="00910BE2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="00F670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A40BE" w:rsidRPr="00910BE2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9708B1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  <w:r w:rsidR="009708B1">
        <w:rPr>
          <w:rFonts w:ascii="Times New Roman" w:hAnsi="Times New Roman" w:cs="Times New Roman"/>
          <w:sz w:val="28"/>
          <w:szCs w:val="28"/>
        </w:rPr>
        <w:tab/>
      </w:r>
      <w:r w:rsidR="009708B1">
        <w:rPr>
          <w:rFonts w:ascii="Times New Roman" w:hAnsi="Times New Roman" w:cs="Times New Roman"/>
          <w:sz w:val="28"/>
          <w:szCs w:val="28"/>
        </w:rPr>
        <w:tab/>
      </w:r>
      <w:r w:rsidR="009708B1">
        <w:rPr>
          <w:rFonts w:ascii="Times New Roman" w:hAnsi="Times New Roman" w:cs="Times New Roman"/>
          <w:sz w:val="28"/>
          <w:szCs w:val="28"/>
        </w:rPr>
        <w:tab/>
      </w:r>
      <w:r w:rsidR="009708B1">
        <w:rPr>
          <w:rFonts w:ascii="Times New Roman" w:hAnsi="Times New Roman" w:cs="Times New Roman"/>
          <w:sz w:val="28"/>
          <w:szCs w:val="28"/>
        </w:rPr>
        <w:tab/>
      </w:r>
      <w:r w:rsidR="00F67006">
        <w:rPr>
          <w:rFonts w:ascii="Times New Roman" w:hAnsi="Times New Roman" w:cs="Times New Roman"/>
          <w:sz w:val="28"/>
          <w:szCs w:val="28"/>
          <w:lang w:val="uk-UA"/>
        </w:rPr>
        <w:t>А.Ю.</w:t>
      </w:r>
      <w:proofErr w:type="spellStart"/>
      <w:r w:rsidR="00F67006">
        <w:rPr>
          <w:rFonts w:ascii="Times New Roman" w:hAnsi="Times New Roman" w:cs="Times New Roman"/>
          <w:sz w:val="28"/>
          <w:szCs w:val="28"/>
          <w:lang w:val="uk-UA"/>
        </w:rPr>
        <w:t>Ляхова</w:t>
      </w:r>
      <w:proofErr w:type="spellEnd"/>
    </w:p>
    <w:sectPr w:rsidR="00DD3343" w:rsidRPr="00F67006" w:rsidSect="00D02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E5B7C"/>
    <w:multiLevelType w:val="multilevel"/>
    <w:tmpl w:val="EB34B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AD57E5"/>
    <w:multiLevelType w:val="hybridMultilevel"/>
    <w:tmpl w:val="D3AC044E"/>
    <w:lvl w:ilvl="0" w:tplc="5742E690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F3A03"/>
    <w:rsid w:val="0007759B"/>
    <w:rsid w:val="000E6834"/>
    <w:rsid w:val="00101F45"/>
    <w:rsid w:val="001031FE"/>
    <w:rsid w:val="00103869"/>
    <w:rsid w:val="00174E6F"/>
    <w:rsid w:val="00175088"/>
    <w:rsid w:val="00202483"/>
    <w:rsid w:val="00216254"/>
    <w:rsid w:val="00243A2F"/>
    <w:rsid w:val="002708B4"/>
    <w:rsid w:val="0034174A"/>
    <w:rsid w:val="003A3C32"/>
    <w:rsid w:val="003C6399"/>
    <w:rsid w:val="003C7B2B"/>
    <w:rsid w:val="00480BD8"/>
    <w:rsid w:val="004E053C"/>
    <w:rsid w:val="00516025"/>
    <w:rsid w:val="005169F2"/>
    <w:rsid w:val="00570DD2"/>
    <w:rsid w:val="005B7528"/>
    <w:rsid w:val="006156EC"/>
    <w:rsid w:val="00642BAC"/>
    <w:rsid w:val="00721472"/>
    <w:rsid w:val="007F3A03"/>
    <w:rsid w:val="0080025C"/>
    <w:rsid w:val="00806C04"/>
    <w:rsid w:val="00833A2B"/>
    <w:rsid w:val="008B0761"/>
    <w:rsid w:val="00910BE2"/>
    <w:rsid w:val="00910DD6"/>
    <w:rsid w:val="00952BC8"/>
    <w:rsid w:val="00953F62"/>
    <w:rsid w:val="0095735A"/>
    <w:rsid w:val="009708B1"/>
    <w:rsid w:val="009717FF"/>
    <w:rsid w:val="009C5168"/>
    <w:rsid w:val="009D5E39"/>
    <w:rsid w:val="00A76027"/>
    <w:rsid w:val="00AD5C49"/>
    <w:rsid w:val="00AF1EDE"/>
    <w:rsid w:val="00B41BA9"/>
    <w:rsid w:val="00B66C6C"/>
    <w:rsid w:val="00C435A9"/>
    <w:rsid w:val="00CA29EF"/>
    <w:rsid w:val="00D02E96"/>
    <w:rsid w:val="00D40499"/>
    <w:rsid w:val="00D63147"/>
    <w:rsid w:val="00D64B4E"/>
    <w:rsid w:val="00D95CBB"/>
    <w:rsid w:val="00DA40BE"/>
    <w:rsid w:val="00DB5ABB"/>
    <w:rsid w:val="00DD3343"/>
    <w:rsid w:val="00DF22C0"/>
    <w:rsid w:val="00E37D03"/>
    <w:rsid w:val="00E459BB"/>
    <w:rsid w:val="00E927FD"/>
    <w:rsid w:val="00EB6ED8"/>
    <w:rsid w:val="00ED6230"/>
    <w:rsid w:val="00EE22E0"/>
    <w:rsid w:val="00EF3393"/>
    <w:rsid w:val="00F67006"/>
    <w:rsid w:val="00F70235"/>
    <w:rsid w:val="00FA1AA0"/>
    <w:rsid w:val="00FD0902"/>
    <w:rsid w:val="00FD42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53C"/>
  </w:style>
  <w:style w:type="paragraph" w:styleId="4">
    <w:name w:val="heading 4"/>
    <w:basedOn w:val="a"/>
    <w:next w:val="a"/>
    <w:link w:val="40"/>
    <w:semiHidden/>
    <w:unhideWhenUsed/>
    <w:qFormat/>
    <w:rsid w:val="00E459BB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3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3343"/>
    <w:rPr>
      <w:rFonts w:ascii="Tahoma" w:hAnsi="Tahoma" w:cs="Tahoma"/>
      <w:sz w:val="16"/>
      <w:szCs w:val="16"/>
    </w:rPr>
  </w:style>
  <w:style w:type="character" w:customStyle="1" w:styleId="rvts23">
    <w:name w:val="rvts23"/>
    <w:rsid w:val="00E37D03"/>
  </w:style>
  <w:style w:type="character" w:customStyle="1" w:styleId="2">
    <w:name w:val="Основной текст (2)_"/>
    <w:link w:val="20"/>
    <w:rsid w:val="00EB6ED8"/>
    <w:rPr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B6ED8"/>
    <w:pPr>
      <w:widowControl w:val="0"/>
      <w:shd w:val="clear" w:color="auto" w:fill="FFFFFF"/>
      <w:spacing w:before="240" w:after="240" w:line="0" w:lineRule="atLeast"/>
    </w:pPr>
    <w:rPr>
      <w:b/>
      <w:bCs/>
    </w:rPr>
  </w:style>
  <w:style w:type="character" w:styleId="a5">
    <w:name w:val="Hyperlink"/>
    <w:basedOn w:val="a0"/>
    <w:uiPriority w:val="99"/>
    <w:unhideWhenUsed/>
    <w:rsid w:val="00570DD2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semiHidden/>
    <w:rsid w:val="00E459B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6">
    <w:name w:val="List Paragraph"/>
    <w:basedOn w:val="a"/>
    <w:qFormat/>
    <w:rsid w:val="00E459BB"/>
    <w:pPr>
      <w:ind w:left="720"/>
      <w:contextualSpacing/>
    </w:pPr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23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5587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8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44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87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36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8666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1668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8" w:color="E5E5E5"/>
                            <w:right w:val="none" w:sz="0" w:space="0" w:color="auto"/>
                          </w:divBdr>
                        </w:div>
                        <w:div w:id="1660695451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1438819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8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BEE5EB"/>
                            <w:left w:val="single" w:sz="6" w:space="0" w:color="BEE5EB"/>
                            <w:bottom w:val="single" w:sz="6" w:space="0" w:color="BEE5EB"/>
                            <w:right w:val="single" w:sz="6" w:space="0" w:color="BEE5EB"/>
                          </w:divBdr>
                        </w:div>
                      </w:divsChild>
                    </w:div>
                    <w:div w:id="1224098729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64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5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3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743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2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8701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80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4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02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743257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93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0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1735</Words>
  <Characters>9893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cp:lastPrinted>2020-12-23T16:35:00Z</cp:lastPrinted>
  <dcterms:created xsi:type="dcterms:W3CDTF">2020-07-23T08:10:00Z</dcterms:created>
  <dcterms:modified xsi:type="dcterms:W3CDTF">2020-12-24T06:35:00Z</dcterms:modified>
</cp:coreProperties>
</file>