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08" w:rsidRPr="001D2983" w:rsidRDefault="000B4F08" w:rsidP="000B4F08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B4F08" w:rsidRPr="001D2983" w:rsidRDefault="000B4F08" w:rsidP="000B4F08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B4F08" w:rsidRPr="001D2983" w:rsidRDefault="000B4F08" w:rsidP="000B4F08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0B4F08" w:rsidRPr="009D0266" w:rsidRDefault="000B4F08" w:rsidP="000B4F08">
      <w:pPr>
        <w:jc w:val="center"/>
        <w:rPr>
          <w:sz w:val="22"/>
          <w:lang w:val="uk-UA"/>
        </w:rPr>
      </w:pPr>
    </w:p>
    <w:p w:rsidR="000B4F08" w:rsidRPr="009D0266" w:rsidRDefault="000B4F08" w:rsidP="000B4F08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1952 </w:t>
      </w:r>
    </w:p>
    <w:p w:rsidR="000B4F08" w:rsidRPr="009D0266" w:rsidRDefault="000B4F08" w:rsidP="000B4F08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B4F08" w:rsidRDefault="000B4F08" w:rsidP="000B4F08">
      <w:pPr>
        <w:jc w:val="right"/>
        <w:rPr>
          <w:lang w:val="uk-UA"/>
        </w:rPr>
      </w:pPr>
    </w:p>
    <w:p w:rsidR="000B4F08" w:rsidRPr="00A546B4" w:rsidRDefault="000B4F08" w:rsidP="000B4F08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245E46">
        <w:rPr>
          <w:rFonts w:ascii="Times New Roman" w:hAnsi="Times New Roman" w:cs="Times New Roman"/>
          <w:sz w:val="24"/>
          <w:szCs w:val="24"/>
        </w:rPr>
        <w:t>Про затвердження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45E46">
        <w:rPr>
          <w:rFonts w:ascii="Times New Roman" w:hAnsi="Times New Roman" w:cs="Times New Roman"/>
          <w:sz w:val="24"/>
          <w:szCs w:val="24"/>
        </w:rPr>
        <w:t xml:space="preserve">  землеустрою </w:t>
      </w:r>
      <w:r w:rsidRPr="00245E46">
        <w:rPr>
          <w:rFonts w:ascii="Times New Roman" w:eastAsia="MS Mincho" w:hAnsi="Times New Roman" w:cs="Times New Roman"/>
          <w:sz w:val="24"/>
          <w:szCs w:val="24"/>
        </w:rPr>
        <w:t>щодо відведення</w:t>
      </w:r>
      <w:r w:rsidRPr="00245E4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245E46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 оренду </w:t>
      </w: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П</w:t>
      </w:r>
      <w:r>
        <w:rPr>
          <w:rFonts w:ascii="Times New Roman" w:eastAsia="MS Mincho" w:hAnsi="Times New Roman" w:cs="Times New Roman"/>
          <w:sz w:val="24"/>
          <w:szCs w:val="24"/>
        </w:rPr>
        <w:t>р</w:t>
      </w:r>
      <w:r w:rsidRPr="00A546B4">
        <w:rPr>
          <w:rFonts w:ascii="Times New Roman" w:eastAsia="MS Mincho" w:hAnsi="Times New Roman" w:cs="Times New Roman"/>
          <w:sz w:val="24"/>
          <w:szCs w:val="24"/>
        </w:rPr>
        <w:t>АТ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0B4F08" w:rsidRPr="00065003" w:rsidRDefault="000B4F08" w:rsidP="000B4F08">
      <w:pPr>
        <w:ind w:right="5656"/>
        <w:rPr>
          <w:lang w:val="uk-UA"/>
        </w:rPr>
      </w:pPr>
    </w:p>
    <w:p w:rsidR="000B4F08" w:rsidRDefault="000B4F08" w:rsidP="000B4F08">
      <w:pPr>
        <w:ind w:firstLine="708"/>
        <w:jc w:val="both"/>
        <w:rPr>
          <w:rFonts w:eastAsia="MS Mincho"/>
          <w:color w:val="000000"/>
        </w:rPr>
      </w:pPr>
      <w:r w:rsidRPr="00065003">
        <w:rPr>
          <w:lang w:val="uk-UA"/>
        </w:rPr>
        <w:t xml:space="preserve">Розглянувши заяву </w:t>
      </w:r>
      <w:proofErr w:type="spellStart"/>
      <w:r w:rsidRPr="00065003">
        <w:rPr>
          <w:rFonts w:eastAsia="MS Mincho"/>
          <w:lang w:val="uk-UA"/>
        </w:rPr>
        <w:t>ПрАТ</w:t>
      </w:r>
      <w:proofErr w:type="spellEnd"/>
      <w:r w:rsidRPr="00065003">
        <w:rPr>
          <w:rFonts w:eastAsia="MS Mincho"/>
          <w:lang w:val="uk-UA"/>
        </w:rPr>
        <w:t xml:space="preserve"> «</w:t>
      </w:r>
      <w:proofErr w:type="spellStart"/>
      <w:r w:rsidRPr="00065003">
        <w:rPr>
          <w:rFonts w:eastAsia="MS Mincho"/>
          <w:lang w:val="uk-UA"/>
        </w:rPr>
        <w:t>Кіровоградобленерго</w:t>
      </w:r>
      <w:proofErr w:type="spellEnd"/>
      <w:r w:rsidRPr="00065003">
        <w:rPr>
          <w:rFonts w:eastAsia="MS Mincho"/>
          <w:lang w:val="uk-UA"/>
        </w:rPr>
        <w:t>» про затвердження</w:t>
      </w:r>
      <w:r w:rsidRPr="00065003">
        <w:rPr>
          <w:lang w:val="uk-UA"/>
        </w:rPr>
        <w:t xml:space="preserve">  </w:t>
      </w:r>
      <w:r w:rsidRPr="00065003">
        <w:rPr>
          <w:rFonts w:eastAsia="MS Mincho"/>
          <w:lang w:val="uk-UA"/>
        </w:rPr>
        <w:t xml:space="preserve">проекту землеустрою щодо відведення земельної ділянки в оренду терміном до 01.04.2066 року для розміщення, будівництва, експлуатації та обслуговування будівель і споруд об’єктів передачі електричної та теплової енергії загальною площею </w:t>
      </w:r>
      <w:r>
        <w:rPr>
          <w:rFonts w:eastAsia="MS Mincho"/>
        </w:rPr>
        <w:t>170</w:t>
      </w:r>
      <w:r w:rsidRPr="00A34DEE">
        <w:rPr>
          <w:rFonts w:eastAsia="MS Mincho"/>
        </w:rPr>
        <w:t xml:space="preserve">,0 </w:t>
      </w:r>
      <w:proofErr w:type="spellStart"/>
      <w:r w:rsidRPr="00A34DEE">
        <w:rPr>
          <w:rFonts w:eastAsia="MS Mincho"/>
        </w:rPr>
        <w:t>кв.м</w:t>
      </w:r>
      <w:proofErr w:type="spellEnd"/>
      <w:r>
        <w:rPr>
          <w:rFonts w:eastAsia="MS Mincho"/>
        </w:rPr>
        <w:t xml:space="preserve"> по </w:t>
      </w:r>
      <w:proofErr w:type="spellStart"/>
      <w:r>
        <w:rPr>
          <w:rFonts w:eastAsia="MS Mincho"/>
        </w:rPr>
        <w:t>вул.Дмитрівськ</w:t>
      </w:r>
      <w:r>
        <w:rPr>
          <w:rFonts w:eastAsia="MS Mincho"/>
          <w:lang w:val="uk-UA"/>
        </w:rPr>
        <w:t>ій</w:t>
      </w:r>
      <w:proofErr w:type="spellEnd"/>
      <w:r>
        <w:rPr>
          <w:rFonts w:eastAsia="MS Mincho"/>
        </w:rPr>
        <w:t xml:space="preserve">, 56 </w:t>
      </w:r>
      <w:r w:rsidRPr="00017464">
        <w:t>(</w:t>
      </w:r>
      <w:r>
        <w:t xml:space="preserve">РП-1 – 117 </w:t>
      </w:r>
      <w:proofErr w:type="spellStart"/>
      <w:r>
        <w:t>кв.м</w:t>
      </w:r>
      <w:proofErr w:type="spellEnd"/>
      <w:r w:rsidRPr="00017464">
        <w:t>)</w:t>
      </w:r>
      <w:r>
        <w:t xml:space="preserve">,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Осадчого</w:t>
      </w:r>
      <w:proofErr w:type="spellEnd"/>
      <w:r>
        <w:t xml:space="preserve"> (ТП-6306 – 27 </w:t>
      </w:r>
      <w:proofErr w:type="spellStart"/>
      <w:r>
        <w:t>кв.м</w:t>
      </w:r>
      <w:proofErr w:type="spellEnd"/>
      <w:r>
        <w:t xml:space="preserve">) по </w:t>
      </w:r>
      <w:proofErr w:type="spellStart"/>
      <w:r>
        <w:t>вул</w:t>
      </w:r>
      <w:proofErr w:type="gramStart"/>
      <w:r>
        <w:t>.Д</w:t>
      </w:r>
      <w:proofErr w:type="gramEnd"/>
      <w:r>
        <w:t>ніпровськ</w:t>
      </w:r>
      <w:r>
        <w:rPr>
          <w:lang w:val="uk-UA"/>
        </w:rPr>
        <w:t>ій</w:t>
      </w:r>
      <w:proofErr w:type="spellEnd"/>
      <w:r>
        <w:t xml:space="preserve"> (ТП-170 – 26 </w:t>
      </w:r>
      <w:proofErr w:type="spellStart"/>
      <w:r>
        <w:t>кв.м</w:t>
      </w:r>
      <w:proofErr w:type="spellEnd"/>
      <w:r>
        <w:t>)</w:t>
      </w:r>
      <w:r>
        <w:rPr>
          <w:lang w:val="uk-UA"/>
        </w:rPr>
        <w:t>,</w:t>
      </w:r>
      <w:r w:rsidRPr="00017464">
        <w:t xml:space="preserve"> </w:t>
      </w:r>
      <w:proofErr w:type="spellStart"/>
      <w:r w:rsidRPr="00EA04A0">
        <w:rPr>
          <w:rFonts w:eastAsia="MS Mincho"/>
          <w:color w:val="000000"/>
        </w:rPr>
        <w:t>керуючись</w:t>
      </w:r>
      <w:proofErr w:type="spellEnd"/>
      <w:r w:rsidRPr="00EA04A0">
        <w:rPr>
          <w:rFonts w:eastAsia="MS Mincho"/>
          <w:color w:val="000000"/>
        </w:rPr>
        <w:t xml:space="preserve">  </w:t>
      </w:r>
      <w:r w:rsidRPr="00EA04A0">
        <w:t xml:space="preserve">ст.12, 93, 123, 124,  </w:t>
      </w:r>
      <w:r w:rsidRPr="00EA04A0">
        <w:rPr>
          <w:rFonts w:eastAsia="MS Mincho"/>
          <w:color w:val="000000"/>
        </w:rPr>
        <w:t xml:space="preserve">Земельного  Кодексу </w:t>
      </w:r>
      <w:proofErr w:type="spellStart"/>
      <w:r w:rsidRPr="00EA04A0">
        <w:rPr>
          <w:rFonts w:eastAsia="MS Mincho"/>
          <w:color w:val="000000"/>
        </w:rPr>
        <w:t>України</w:t>
      </w:r>
      <w:proofErr w:type="spellEnd"/>
      <w:r w:rsidRPr="00EA04A0">
        <w:rPr>
          <w:rFonts w:eastAsia="MS Mincho"/>
          <w:color w:val="000000"/>
        </w:rPr>
        <w:t xml:space="preserve">, ст.25 Закону </w:t>
      </w:r>
      <w:proofErr w:type="spellStart"/>
      <w:r w:rsidRPr="00EA04A0">
        <w:rPr>
          <w:rFonts w:eastAsia="MS Mincho"/>
          <w:color w:val="000000"/>
        </w:rPr>
        <w:t>України</w:t>
      </w:r>
      <w:proofErr w:type="spellEnd"/>
      <w:r w:rsidRPr="00EA04A0">
        <w:rPr>
          <w:rFonts w:eastAsia="MS Mincho"/>
          <w:color w:val="000000"/>
        </w:rPr>
        <w:t xml:space="preserve">  «Про </w:t>
      </w:r>
      <w:proofErr w:type="spellStart"/>
      <w:r w:rsidRPr="00EA04A0">
        <w:rPr>
          <w:rFonts w:eastAsia="MS Mincho"/>
          <w:color w:val="000000"/>
        </w:rPr>
        <w:t>землеустрій</w:t>
      </w:r>
      <w:proofErr w:type="spellEnd"/>
      <w:r w:rsidRPr="00EA04A0">
        <w:rPr>
          <w:rFonts w:eastAsia="MS Mincho"/>
          <w:color w:val="000000"/>
        </w:rPr>
        <w:t>»</w:t>
      </w:r>
      <w:r w:rsidRPr="00EA04A0">
        <w:rPr>
          <w:rFonts w:eastAsia="MS Mincho"/>
        </w:rPr>
        <w:t xml:space="preserve">,  п/п 34, п.1 ст.26 Закону </w:t>
      </w:r>
      <w:proofErr w:type="spellStart"/>
      <w:r w:rsidRPr="00EA04A0">
        <w:rPr>
          <w:rFonts w:eastAsia="MS Mincho"/>
        </w:rPr>
        <w:t>України</w:t>
      </w:r>
      <w:proofErr w:type="spellEnd"/>
      <w:r w:rsidRPr="00EA04A0">
        <w:rPr>
          <w:rFonts w:eastAsia="MS Mincho"/>
        </w:rPr>
        <w:t xml:space="preserve"> «Про </w:t>
      </w:r>
      <w:proofErr w:type="spellStart"/>
      <w:r w:rsidRPr="00EA04A0">
        <w:rPr>
          <w:rFonts w:eastAsia="MS Mincho"/>
        </w:rPr>
        <w:t>мiсцеве</w:t>
      </w:r>
      <w:proofErr w:type="spellEnd"/>
      <w:r w:rsidRPr="00EA04A0">
        <w:rPr>
          <w:rFonts w:eastAsia="MS Mincho"/>
        </w:rPr>
        <w:t xml:space="preserve"> </w:t>
      </w:r>
      <w:proofErr w:type="spellStart"/>
      <w:r w:rsidRPr="00EA04A0">
        <w:rPr>
          <w:rFonts w:eastAsia="MS Mincho"/>
        </w:rPr>
        <w:t>самоврядування</w:t>
      </w:r>
      <w:proofErr w:type="spellEnd"/>
      <w:r w:rsidRPr="00EA04A0">
        <w:rPr>
          <w:rFonts w:eastAsia="MS Mincho"/>
        </w:rPr>
        <w:t xml:space="preserve"> в </w:t>
      </w:r>
      <w:proofErr w:type="spellStart"/>
      <w:r w:rsidRPr="00EA04A0">
        <w:rPr>
          <w:rFonts w:eastAsia="MS Mincho"/>
        </w:rPr>
        <w:t>Українi</w:t>
      </w:r>
      <w:proofErr w:type="spellEnd"/>
      <w:r w:rsidRPr="00EA04A0">
        <w:rPr>
          <w:rFonts w:eastAsia="MS Mincho"/>
        </w:rPr>
        <w:t>»</w:t>
      </w:r>
      <w:r>
        <w:rPr>
          <w:rFonts w:eastAsia="MS Mincho"/>
          <w:lang w:val="uk-UA"/>
        </w:rPr>
        <w:t>,</w:t>
      </w:r>
      <w:r w:rsidRPr="00EA04A0">
        <w:rPr>
          <w:rFonts w:eastAsia="MS Mincho"/>
        </w:rPr>
        <w:t xml:space="preserve"> </w:t>
      </w:r>
      <w:proofErr w:type="spellStart"/>
      <w:r w:rsidRPr="00EA04A0">
        <w:rPr>
          <w:rFonts w:eastAsia="MS Mincho"/>
        </w:rPr>
        <w:t>мiська</w:t>
      </w:r>
      <w:proofErr w:type="spellEnd"/>
      <w:r w:rsidRPr="00EA04A0">
        <w:rPr>
          <w:rFonts w:eastAsia="MS Mincho"/>
        </w:rPr>
        <w:t xml:space="preserve"> рада</w:t>
      </w:r>
      <w:r w:rsidRPr="00EA04A0">
        <w:rPr>
          <w:rFonts w:eastAsia="MS Mincho"/>
          <w:color w:val="000000"/>
        </w:rPr>
        <w:t xml:space="preserve"> </w:t>
      </w:r>
    </w:p>
    <w:p w:rsidR="000B4F08" w:rsidRDefault="000B4F08" w:rsidP="000B4F08">
      <w:pPr>
        <w:jc w:val="center"/>
        <w:rPr>
          <w:b/>
          <w:sz w:val="26"/>
        </w:rPr>
      </w:pPr>
      <w:r w:rsidRPr="001422F4">
        <w:rPr>
          <w:b/>
          <w:sz w:val="26"/>
        </w:rPr>
        <w:t xml:space="preserve">В и </w:t>
      </w:r>
      <w:proofErr w:type="gramStart"/>
      <w:r w:rsidRPr="001422F4">
        <w:rPr>
          <w:b/>
          <w:sz w:val="26"/>
        </w:rPr>
        <w:t>р</w:t>
      </w:r>
      <w:proofErr w:type="gramEnd"/>
      <w:r w:rsidRPr="001422F4">
        <w:rPr>
          <w:b/>
          <w:sz w:val="26"/>
        </w:rPr>
        <w:t xml:space="preserve"> і ш и л а:</w:t>
      </w:r>
    </w:p>
    <w:p w:rsidR="000B4F08" w:rsidRDefault="000B4F08" w:rsidP="000B4F08">
      <w:pPr>
        <w:tabs>
          <w:tab w:val="num" w:pos="900"/>
        </w:tabs>
        <w:jc w:val="both"/>
        <w:rPr>
          <w:b/>
          <w:sz w:val="26"/>
        </w:rPr>
      </w:pPr>
    </w:p>
    <w:p w:rsidR="000B4F08" w:rsidRPr="00A546B4" w:rsidRDefault="000B4F08" w:rsidP="000B4F08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num" w:pos="900"/>
        </w:tabs>
        <w:spacing w:after="0" w:line="274" w:lineRule="exact"/>
        <w:contextualSpacing w:val="0"/>
        <w:jc w:val="both"/>
        <w:rPr>
          <w:color w:val="000000"/>
          <w:sz w:val="24"/>
          <w:szCs w:val="24"/>
        </w:rPr>
      </w:pPr>
      <w:r w:rsidRPr="00A546B4">
        <w:rPr>
          <w:rFonts w:ascii="Times New Roman" w:hAnsi="Times New Roman"/>
          <w:color w:val="000000"/>
          <w:sz w:val="24"/>
          <w:szCs w:val="24"/>
        </w:rPr>
        <w:t xml:space="preserve">Затвердити проект землеустрою </w:t>
      </w:r>
      <w:r w:rsidRPr="00A546B4">
        <w:rPr>
          <w:rFonts w:ascii="Times New Roman" w:hAnsi="Times New Roman"/>
          <w:sz w:val="24"/>
          <w:szCs w:val="24"/>
        </w:rPr>
        <w:t xml:space="preserve">щодо відведення земельної ділянки </w:t>
      </w:r>
      <w:proofErr w:type="spellStart"/>
      <w:r w:rsidRPr="00A546B4">
        <w:rPr>
          <w:rFonts w:ascii="Times New Roman" w:hAnsi="Times New Roman"/>
          <w:sz w:val="24"/>
          <w:szCs w:val="24"/>
        </w:rPr>
        <w:t>ПрАТ</w:t>
      </w:r>
      <w:proofErr w:type="spellEnd"/>
      <w:r w:rsidRPr="00A546B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hAnsi="Times New Roman"/>
          <w:sz w:val="24"/>
          <w:szCs w:val="24"/>
        </w:rPr>
        <w:t>» в оренду терміном до 01.04.2066</w:t>
      </w:r>
      <w:r>
        <w:rPr>
          <w:rFonts w:ascii="Times New Roman" w:hAnsi="Times New Roman"/>
          <w:sz w:val="24"/>
          <w:szCs w:val="24"/>
        </w:rPr>
        <w:t xml:space="preserve"> року по </w:t>
      </w:r>
      <w:proofErr w:type="spellStart"/>
      <w:r>
        <w:rPr>
          <w:rFonts w:ascii="Times New Roman" w:hAnsi="Times New Roman"/>
          <w:sz w:val="24"/>
          <w:szCs w:val="24"/>
        </w:rPr>
        <w:t>вул.</w:t>
      </w:r>
      <w:r>
        <w:rPr>
          <w:rFonts w:ascii="Times New Roman" w:eastAsia="MS Mincho" w:hAnsi="Times New Roman"/>
          <w:sz w:val="24"/>
          <w:szCs w:val="24"/>
        </w:rPr>
        <w:t>Дмитрівській</w:t>
      </w:r>
      <w:proofErr w:type="spellEnd"/>
      <w:r w:rsidRPr="00A546B4">
        <w:rPr>
          <w:rFonts w:ascii="Times New Roman" w:eastAsia="MS Mincho" w:hAnsi="Times New Roman"/>
          <w:sz w:val="24"/>
          <w:szCs w:val="24"/>
        </w:rPr>
        <w:t xml:space="preserve">, 56 </w:t>
      </w:r>
      <w:r w:rsidRPr="00A546B4">
        <w:rPr>
          <w:rFonts w:ascii="Times New Roman" w:hAnsi="Times New Roman"/>
          <w:sz w:val="24"/>
          <w:szCs w:val="24"/>
        </w:rPr>
        <w:t>(РП-1), кадастровий номер 3510600000:50:120:0014</w:t>
      </w:r>
      <w:r>
        <w:rPr>
          <w:rFonts w:ascii="Times New Roman" w:hAnsi="Times New Roman"/>
          <w:sz w:val="24"/>
          <w:szCs w:val="24"/>
        </w:rPr>
        <w:t>,</w:t>
      </w:r>
      <w:r w:rsidRPr="00A546B4">
        <w:rPr>
          <w:rFonts w:ascii="Times New Roman" w:hAnsi="Times New Roman"/>
          <w:sz w:val="24"/>
          <w:szCs w:val="24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загальною площею 117,0 </w:t>
      </w:r>
      <w:proofErr w:type="spellStart"/>
      <w:r w:rsidRPr="00A546B4">
        <w:rPr>
          <w:rFonts w:ascii="Times New Roman" w:hAnsi="Times New Roman"/>
          <w:sz w:val="24"/>
          <w:szCs w:val="24"/>
        </w:rPr>
        <w:t>кв.м</w:t>
      </w:r>
      <w:proofErr w:type="spellEnd"/>
      <w:r w:rsidRPr="00A546B4">
        <w:rPr>
          <w:rFonts w:ascii="Times New Roman" w:hAnsi="Times New Roman"/>
          <w:sz w:val="24"/>
          <w:szCs w:val="24"/>
        </w:rPr>
        <w:t>, із земель промисловості, транспорту, зв’язку, енергетики, оборони та іншого призначен</w:t>
      </w:r>
      <w:r>
        <w:rPr>
          <w:rFonts w:ascii="Times New Roman" w:hAnsi="Times New Roman"/>
          <w:sz w:val="24"/>
          <w:szCs w:val="24"/>
        </w:rPr>
        <w:t xml:space="preserve">ня  </w:t>
      </w:r>
      <w:proofErr w:type="spellStart"/>
      <w:r>
        <w:rPr>
          <w:rFonts w:ascii="Times New Roman" w:hAnsi="Times New Roman"/>
          <w:sz w:val="24"/>
          <w:szCs w:val="24"/>
        </w:rPr>
        <w:t>Знам`янської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ради, у</w:t>
      </w:r>
      <w:r w:rsidRPr="00A546B4">
        <w:rPr>
          <w:rFonts w:ascii="Times New Roman" w:hAnsi="Times New Roman"/>
          <w:sz w:val="24"/>
          <w:szCs w:val="24"/>
        </w:rPr>
        <w:t xml:space="preserve"> тому числі по угіддях – забудовані землі, які використовуються для технічної інфраструктури у т.ч. для виробництва та розподілення електроенергії, код КВЦПЗ – 14.02.</w:t>
      </w:r>
    </w:p>
    <w:p w:rsidR="000B4F08" w:rsidRPr="00A546B4" w:rsidRDefault="000B4F08" w:rsidP="000B4F08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num" w:pos="900"/>
        </w:tabs>
        <w:spacing w:after="0" w:line="274" w:lineRule="exact"/>
        <w:contextualSpacing w:val="0"/>
        <w:jc w:val="both"/>
        <w:rPr>
          <w:color w:val="000000"/>
          <w:sz w:val="24"/>
          <w:szCs w:val="24"/>
        </w:rPr>
      </w:pPr>
      <w:r w:rsidRPr="00A546B4">
        <w:rPr>
          <w:rFonts w:ascii="Times New Roman" w:hAnsi="Times New Roman"/>
          <w:color w:val="000000"/>
          <w:sz w:val="24"/>
          <w:szCs w:val="24"/>
        </w:rPr>
        <w:t xml:space="preserve">Затвердити проект землеустрою </w:t>
      </w:r>
      <w:r w:rsidRPr="00A546B4">
        <w:rPr>
          <w:rFonts w:ascii="Times New Roman" w:hAnsi="Times New Roman"/>
          <w:sz w:val="24"/>
          <w:szCs w:val="24"/>
        </w:rPr>
        <w:t xml:space="preserve">щодо відведення земельної ділянки </w:t>
      </w:r>
      <w:proofErr w:type="spellStart"/>
      <w:r w:rsidRPr="00A546B4">
        <w:rPr>
          <w:rFonts w:ascii="Times New Roman" w:hAnsi="Times New Roman"/>
          <w:sz w:val="24"/>
          <w:szCs w:val="24"/>
        </w:rPr>
        <w:t>ПрАТ</w:t>
      </w:r>
      <w:proofErr w:type="spellEnd"/>
      <w:r w:rsidRPr="00A546B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hAnsi="Times New Roman"/>
          <w:sz w:val="24"/>
          <w:szCs w:val="24"/>
        </w:rPr>
        <w:t xml:space="preserve">» в оренду терміном до 01.04.2066 року по вул. </w:t>
      </w:r>
      <w:r>
        <w:rPr>
          <w:rFonts w:ascii="Times New Roman" w:eastAsia="MS Mincho" w:hAnsi="Times New Roman"/>
          <w:sz w:val="24"/>
          <w:szCs w:val="24"/>
        </w:rPr>
        <w:t>Осадчого</w:t>
      </w:r>
      <w:r w:rsidRPr="00A546B4">
        <w:rPr>
          <w:rFonts w:ascii="Times New Roman" w:eastAsia="MS Mincho" w:hAnsi="Times New Roman"/>
          <w:sz w:val="24"/>
          <w:szCs w:val="24"/>
        </w:rPr>
        <w:t xml:space="preserve"> </w:t>
      </w:r>
      <w:r w:rsidRPr="00A546B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</w:t>
      </w:r>
      <w:r w:rsidRPr="00A546B4">
        <w:rPr>
          <w:rFonts w:ascii="Times New Roman" w:hAnsi="Times New Roman"/>
          <w:sz w:val="24"/>
          <w:szCs w:val="24"/>
        </w:rPr>
        <w:t>П-</w:t>
      </w:r>
      <w:r>
        <w:rPr>
          <w:rFonts w:ascii="Times New Roman" w:hAnsi="Times New Roman"/>
          <w:sz w:val="24"/>
          <w:szCs w:val="24"/>
        </w:rPr>
        <w:t>6306</w:t>
      </w:r>
      <w:r w:rsidRPr="00A546B4">
        <w:rPr>
          <w:rFonts w:ascii="Times New Roman" w:hAnsi="Times New Roman"/>
          <w:sz w:val="24"/>
          <w:szCs w:val="24"/>
        </w:rPr>
        <w:t>), кадастровий номер 3510600000:50:1</w:t>
      </w:r>
      <w:r>
        <w:rPr>
          <w:rFonts w:ascii="Times New Roman" w:hAnsi="Times New Roman"/>
          <w:sz w:val="24"/>
          <w:szCs w:val="24"/>
        </w:rPr>
        <w:t>86</w:t>
      </w:r>
      <w:r w:rsidRPr="00A546B4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07,</w:t>
      </w:r>
      <w:r w:rsidRPr="00A546B4">
        <w:rPr>
          <w:rFonts w:ascii="Times New Roman" w:hAnsi="Times New Roman"/>
          <w:sz w:val="24"/>
          <w:szCs w:val="24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загальною площею </w:t>
      </w:r>
      <w:r>
        <w:rPr>
          <w:rFonts w:ascii="Times New Roman" w:hAnsi="Times New Roman"/>
          <w:sz w:val="24"/>
          <w:szCs w:val="24"/>
        </w:rPr>
        <w:t>27</w:t>
      </w:r>
      <w:r w:rsidRPr="00A546B4">
        <w:rPr>
          <w:rFonts w:ascii="Times New Roman" w:hAnsi="Times New Roman"/>
          <w:sz w:val="24"/>
          <w:szCs w:val="24"/>
        </w:rPr>
        <w:t xml:space="preserve">,0 </w:t>
      </w:r>
      <w:proofErr w:type="spellStart"/>
      <w:r w:rsidRPr="00A546B4">
        <w:rPr>
          <w:rFonts w:ascii="Times New Roman" w:hAnsi="Times New Roman"/>
          <w:sz w:val="24"/>
          <w:szCs w:val="24"/>
        </w:rPr>
        <w:t>кв.м</w:t>
      </w:r>
      <w:proofErr w:type="spellEnd"/>
      <w:r w:rsidRPr="00A546B4">
        <w:rPr>
          <w:rFonts w:ascii="Times New Roman" w:hAnsi="Times New Roman"/>
          <w:sz w:val="24"/>
          <w:szCs w:val="24"/>
        </w:rPr>
        <w:t xml:space="preserve">, із земель промисловості, транспорту, зв’язку, енергетики, оборони та іншого призначення  </w:t>
      </w:r>
      <w:proofErr w:type="spellStart"/>
      <w:r w:rsidRPr="00A546B4">
        <w:rPr>
          <w:rFonts w:ascii="Times New Roman" w:hAnsi="Times New Roman"/>
          <w:sz w:val="24"/>
          <w:szCs w:val="24"/>
        </w:rPr>
        <w:t>Знам`янсь</w:t>
      </w:r>
      <w:r>
        <w:rPr>
          <w:rFonts w:ascii="Times New Roman" w:hAnsi="Times New Roman"/>
          <w:sz w:val="24"/>
          <w:szCs w:val="24"/>
        </w:rPr>
        <w:t>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ради, у</w:t>
      </w:r>
      <w:r w:rsidRPr="00A546B4">
        <w:rPr>
          <w:rFonts w:ascii="Times New Roman" w:hAnsi="Times New Roman"/>
          <w:sz w:val="24"/>
          <w:szCs w:val="24"/>
        </w:rPr>
        <w:t xml:space="preserve"> тому числі по угіддях – забудовані землі, які використовуються для технічної інфраструктури у т.ч. для виробництва та розподілення електроенергії, код КВЦПЗ – 14.02.</w:t>
      </w:r>
    </w:p>
    <w:p w:rsidR="000B4F08" w:rsidRPr="00A546B4" w:rsidRDefault="000B4F08" w:rsidP="000B4F08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num" w:pos="900"/>
        </w:tabs>
        <w:spacing w:after="0" w:line="274" w:lineRule="exact"/>
        <w:contextualSpacing w:val="0"/>
        <w:jc w:val="both"/>
        <w:rPr>
          <w:color w:val="000000"/>
          <w:sz w:val="24"/>
          <w:szCs w:val="24"/>
        </w:rPr>
      </w:pPr>
      <w:r w:rsidRPr="00A546B4">
        <w:rPr>
          <w:rFonts w:ascii="Times New Roman" w:hAnsi="Times New Roman"/>
          <w:color w:val="000000"/>
          <w:sz w:val="24"/>
          <w:szCs w:val="24"/>
        </w:rPr>
        <w:t xml:space="preserve">Затвердити проект землеустрою </w:t>
      </w:r>
      <w:r w:rsidRPr="00A546B4">
        <w:rPr>
          <w:rFonts w:ascii="Times New Roman" w:hAnsi="Times New Roman"/>
          <w:sz w:val="24"/>
          <w:szCs w:val="24"/>
        </w:rPr>
        <w:t xml:space="preserve">щодо відведення земельної ділянки </w:t>
      </w:r>
      <w:proofErr w:type="spellStart"/>
      <w:r w:rsidRPr="00A546B4">
        <w:rPr>
          <w:rFonts w:ascii="Times New Roman" w:hAnsi="Times New Roman"/>
          <w:sz w:val="24"/>
          <w:szCs w:val="24"/>
        </w:rPr>
        <w:t>ПрАТ</w:t>
      </w:r>
      <w:proofErr w:type="spellEnd"/>
      <w:r w:rsidRPr="00A546B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546B4">
        <w:rPr>
          <w:rFonts w:ascii="Times New Roman" w:hAnsi="Times New Roman"/>
          <w:sz w:val="24"/>
          <w:szCs w:val="24"/>
        </w:rPr>
        <w:t>Кіровоградобленерго</w:t>
      </w:r>
      <w:proofErr w:type="spellEnd"/>
      <w:r w:rsidRPr="00A546B4">
        <w:rPr>
          <w:rFonts w:ascii="Times New Roman" w:hAnsi="Times New Roman"/>
          <w:sz w:val="24"/>
          <w:szCs w:val="24"/>
        </w:rPr>
        <w:t>» в оренду терм</w:t>
      </w:r>
      <w:r>
        <w:rPr>
          <w:rFonts w:ascii="Times New Roman" w:hAnsi="Times New Roman"/>
          <w:sz w:val="24"/>
          <w:szCs w:val="24"/>
        </w:rPr>
        <w:t xml:space="preserve">іном до 01.04.2066 року по </w:t>
      </w:r>
      <w:proofErr w:type="spellStart"/>
      <w:r>
        <w:rPr>
          <w:rFonts w:ascii="Times New Roman" w:hAnsi="Times New Roman"/>
          <w:sz w:val="24"/>
          <w:szCs w:val="24"/>
        </w:rPr>
        <w:t>вул.</w:t>
      </w:r>
      <w:r>
        <w:rPr>
          <w:rFonts w:ascii="Times New Roman" w:eastAsia="MS Mincho" w:hAnsi="Times New Roman"/>
          <w:sz w:val="24"/>
          <w:szCs w:val="24"/>
        </w:rPr>
        <w:t>Дніпровській</w:t>
      </w:r>
      <w:proofErr w:type="spellEnd"/>
      <w:r w:rsidRPr="00A546B4">
        <w:rPr>
          <w:rFonts w:ascii="Times New Roman" w:eastAsia="MS Mincho" w:hAnsi="Times New Roman"/>
          <w:sz w:val="24"/>
          <w:szCs w:val="24"/>
        </w:rPr>
        <w:t xml:space="preserve"> </w:t>
      </w:r>
      <w:r w:rsidRPr="00A546B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</w:t>
      </w:r>
      <w:r w:rsidRPr="00A546B4">
        <w:rPr>
          <w:rFonts w:ascii="Times New Roman" w:hAnsi="Times New Roman"/>
          <w:sz w:val="24"/>
          <w:szCs w:val="24"/>
        </w:rPr>
        <w:t>П-</w:t>
      </w:r>
      <w:r>
        <w:rPr>
          <w:rFonts w:ascii="Times New Roman" w:hAnsi="Times New Roman"/>
          <w:sz w:val="24"/>
          <w:szCs w:val="24"/>
        </w:rPr>
        <w:t>170</w:t>
      </w:r>
      <w:r w:rsidRPr="00A546B4">
        <w:rPr>
          <w:rFonts w:ascii="Times New Roman" w:hAnsi="Times New Roman"/>
          <w:sz w:val="24"/>
          <w:szCs w:val="24"/>
        </w:rPr>
        <w:t>), кадастровий номер 3510600000:50:</w:t>
      </w:r>
      <w:r>
        <w:rPr>
          <w:rFonts w:ascii="Times New Roman" w:hAnsi="Times New Roman"/>
          <w:sz w:val="24"/>
          <w:szCs w:val="24"/>
        </w:rPr>
        <w:t>227</w:t>
      </w:r>
      <w:r w:rsidRPr="00A546B4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06,</w:t>
      </w:r>
      <w:r w:rsidRPr="00A546B4">
        <w:rPr>
          <w:rFonts w:ascii="Times New Roman" w:hAnsi="Times New Roman"/>
          <w:sz w:val="24"/>
          <w:szCs w:val="24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загальною площею </w:t>
      </w:r>
      <w:r>
        <w:rPr>
          <w:rFonts w:ascii="Times New Roman" w:hAnsi="Times New Roman"/>
          <w:sz w:val="24"/>
          <w:szCs w:val="24"/>
        </w:rPr>
        <w:t>26</w:t>
      </w:r>
      <w:r w:rsidRPr="00A546B4">
        <w:rPr>
          <w:rFonts w:ascii="Times New Roman" w:hAnsi="Times New Roman"/>
          <w:sz w:val="24"/>
          <w:szCs w:val="24"/>
        </w:rPr>
        <w:t xml:space="preserve">,0 </w:t>
      </w:r>
      <w:proofErr w:type="spellStart"/>
      <w:r w:rsidRPr="00A546B4">
        <w:rPr>
          <w:rFonts w:ascii="Times New Roman" w:hAnsi="Times New Roman"/>
          <w:sz w:val="24"/>
          <w:szCs w:val="24"/>
        </w:rPr>
        <w:t>кв.м</w:t>
      </w:r>
      <w:proofErr w:type="spellEnd"/>
      <w:r w:rsidRPr="00A546B4">
        <w:rPr>
          <w:rFonts w:ascii="Times New Roman" w:hAnsi="Times New Roman"/>
          <w:sz w:val="24"/>
          <w:szCs w:val="24"/>
        </w:rPr>
        <w:t>, із земель промисловості, транспорту, зв’язку, енергетики, оборони та іншого призначен</w:t>
      </w:r>
      <w:r>
        <w:rPr>
          <w:rFonts w:ascii="Times New Roman" w:hAnsi="Times New Roman"/>
          <w:sz w:val="24"/>
          <w:szCs w:val="24"/>
        </w:rPr>
        <w:t xml:space="preserve">ня  </w:t>
      </w:r>
      <w:proofErr w:type="spellStart"/>
      <w:r>
        <w:rPr>
          <w:rFonts w:ascii="Times New Roman" w:hAnsi="Times New Roman"/>
          <w:sz w:val="24"/>
          <w:szCs w:val="24"/>
        </w:rPr>
        <w:t>Знам`янської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ради, у</w:t>
      </w:r>
      <w:r w:rsidRPr="00A546B4">
        <w:rPr>
          <w:rFonts w:ascii="Times New Roman" w:hAnsi="Times New Roman"/>
          <w:sz w:val="24"/>
          <w:szCs w:val="24"/>
        </w:rPr>
        <w:t xml:space="preserve"> тому числі по угіддях – забудовані землі, які використовуються для технічної інфраструктури у т.ч. для виробництва та розподілення електроенергії, код КВЦПЗ – 14.02.</w:t>
      </w:r>
    </w:p>
    <w:p w:rsidR="000B4F08" w:rsidRPr="00035B86" w:rsidRDefault="000B4F08" w:rsidP="000B4F08">
      <w:pPr>
        <w:pStyle w:val="10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35B86">
        <w:rPr>
          <w:lang w:val="uk-UA"/>
        </w:rPr>
        <w:t xml:space="preserve">Орендна плата встановлюється згідно ставок орендної плати, затверджених </w:t>
      </w:r>
      <w:r w:rsidRPr="00035B86">
        <w:rPr>
          <w:color w:val="000000"/>
          <w:lang w:val="uk-UA"/>
        </w:rPr>
        <w:t xml:space="preserve">рішенням міської ради від </w:t>
      </w:r>
      <w:r w:rsidRPr="00035B86">
        <w:rPr>
          <w:lang w:val="uk-UA"/>
        </w:rPr>
        <w:t>23 січня 2015  року  №1597</w:t>
      </w:r>
      <w:r w:rsidRPr="00035B86">
        <w:rPr>
          <w:color w:val="000000"/>
          <w:lang w:val="uk-UA"/>
        </w:rPr>
        <w:t xml:space="preserve">  “</w:t>
      </w:r>
      <w:r w:rsidRPr="00035B86">
        <w:rPr>
          <w:lang w:val="uk-UA"/>
        </w:rPr>
        <w:t xml:space="preserve">Про ставки земельного податку 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у м. Знам’янка з 01.01.2015 року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 xml:space="preserve">(відповідно до грошової оцінки земель </w:t>
      </w:r>
      <w:r w:rsidRPr="00035B86">
        <w:rPr>
          <w:lang w:val="uk-UA"/>
        </w:rPr>
        <w:lastRenderedPageBreak/>
        <w:t>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0B4F08" w:rsidRPr="00035B86" w:rsidRDefault="000B4F08" w:rsidP="000B4F08">
      <w:pPr>
        <w:pStyle w:val="10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35B86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035B86">
        <w:rPr>
          <w:rFonts w:eastAsia="MS Mincho"/>
          <w:lang w:val="uk-UA"/>
        </w:rPr>
        <w:t>Знам’янської</w:t>
      </w:r>
      <w:proofErr w:type="spellEnd"/>
      <w:r w:rsidRPr="00035B86">
        <w:rPr>
          <w:rFonts w:eastAsia="MS Mincho"/>
          <w:lang w:val="uk-UA"/>
        </w:rPr>
        <w:t xml:space="preserve"> міської ради (</w:t>
      </w:r>
      <w:proofErr w:type="spellStart"/>
      <w:r w:rsidRPr="00035B86">
        <w:rPr>
          <w:rFonts w:eastAsia="MS Mincho"/>
          <w:lang w:val="uk-UA"/>
        </w:rPr>
        <w:t>нач.А.Грицюк</w:t>
      </w:r>
      <w:proofErr w:type="spellEnd"/>
      <w:r w:rsidRPr="00035B86">
        <w:rPr>
          <w:rFonts w:eastAsia="MS Mincho"/>
          <w:lang w:val="uk-UA"/>
        </w:rPr>
        <w:t xml:space="preserve">) згідно </w:t>
      </w:r>
      <w:r w:rsidRPr="00035B86">
        <w:rPr>
          <w:lang w:val="uk-UA"/>
        </w:rPr>
        <w:t>рішення міської ради від 23 січня 2015  року  №1597</w:t>
      </w:r>
      <w:r w:rsidRPr="00035B86">
        <w:rPr>
          <w:color w:val="000000"/>
          <w:lang w:val="uk-UA"/>
        </w:rPr>
        <w:t xml:space="preserve">  “</w:t>
      </w:r>
      <w:r w:rsidRPr="00035B86">
        <w:rPr>
          <w:lang w:val="uk-UA"/>
        </w:rPr>
        <w:t xml:space="preserve">Про ставки земельного податку 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у м. Знам’янка з 01.01.2015 року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>(відповідно до грошової оцінки земель міста)</w:t>
      </w:r>
      <w:r>
        <w:rPr>
          <w:lang w:val="uk-UA"/>
        </w:rPr>
        <w:t>"</w:t>
      </w:r>
      <w:r w:rsidRPr="00035B86">
        <w:rPr>
          <w:lang w:val="uk-UA"/>
        </w:rPr>
        <w:t>, рішення міської ради від 22 березня 2011 року  №167 “Про затвердження коефіцієнтів орендної плати за земельні ділянки на терито</w:t>
      </w:r>
      <w:r>
        <w:rPr>
          <w:lang w:val="uk-UA"/>
        </w:rPr>
        <w:t>рії м. Знам’янка”  та ст.288 та</w:t>
      </w:r>
      <w:r w:rsidRPr="00035B86">
        <w:rPr>
          <w:lang w:val="uk-UA"/>
        </w:rPr>
        <w:t xml:space="preserve"> ст.289 Податкового Кодексу України</w:t>
      </w:r>
      <w:r w:rsidRPr="00035B86">
        <w:rPr>
          <w:rFonts w:eastAsia="MS Mincho"/>
          <w:lang w:val="uk-UA"/>
        </w:rPr>
        <w:t xml:space="preserve"> оформити фінансову частину договор</w:t>
      </w:r>
      <w:r>
        <w:rPr>
          <w:rFonts w:eastAsia="MS Mincho"/>
          <w:lang w:val="uk-UA"/>
        </w:rPr>
        <w:t>у</w:t>
      </w:r>
      <w:r w:rsidRPr="00035B86">
        <w:rPr>
          <w:rFonts w:eastAsia="MS Mincho"/>
          <w:lang w:val="uk-UA"/>
        </w:rPr>
        <w:t xml:space="preserve"> оренди земельн</w:t>
      </w:r>
      <w:r>
        <w:rPr>
          <w:rFonts w:eastAsia="MS Mincho"/>
          <w:lang w:val="uk-UA"/>
        </w:rPr>
        <w:t>ої  ділян</w:t>
      </w:r>
      <w:r w:rsidRPr="00035B86">
        <w:rPr>
          <w:rFonts w:eastAsia="MS Mincho"/>
          <w:lang w:val="uk-UA"/>
        </w:rPr>
        <w:t>к</w:t>
      </w:r>
      <w:r>
        <w:rPr>
          <w:rFonts w:eastAsia="MS Mincho"/>
          <w:lang w:val="uk-UA"/>
        </w:rPr>
        <w:t>и</w:t>
      </w:r>
      <w:r w:rsidRPr="00035B86">
        <w:rPr>
          <w:rFonts w:eastAsia="MS Mincho"/>
          <w:lang w:val="uk-UA"/>
        </w:rPr>
        <w:t>.</w:t>
      </w:r>
    </w:p>
    <w:p w:rsidR="000B4F08" w:rsidRPr="00035B86" w:rsidRDefault="000B4F08" w:rsidP="000B4F08">
      <w:pPr>
        <w:pStyle w:val="10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224BD">
        <w:rPr>
          <w:lang w:val="uk-UA"/>
        </w:rPr>
        <w:t xml:space="preserve">Організацію виконання даного рішення </w:t>
      </w:r>
      <w:r>
        <w:rPr>
          <w:lang w:val="uk-UA"/>
        </w:rPr>
        <w:t xml:space="preserve">в частині повідомлення заявника про прийняте рішення </w:t>
      </w:r>
      <w:r w:rsidRPr="005224BD">
        <w:rPr>
          <w:lang w:val="uk-UA"/>
        </w:rPr>
        <w:t>покласти на відділ земельних питань (</w:t>
      </w:r>
      <w:proofErr w:type="spellStart"/>
      <w:r w:rsidRPr="005224BD">
        <w:rPr>
          <w:lang w:val="uk-UA"/>
        </w:rPr>
        <w:t>нач.А.Грицюк</w:t>
      </w:r>
      <w:proofErr w:type="spellEnd"/>
      <w:r w:rsidRPr="005224BD">
        <w:rPr>
          <w:lang w:val="uk-UA"/>
        </w:rPr>
        <w:t>)</w:t>
      </w:r>
      <w:r w:rsidRPr="00035B86">
        <w:rPr>
          <w:lang w:val="uk-UA"/>
        </w:rPr>
        <w:t>.</w:t>
      </w:r>
    </w:p>
    <w:p w:rsidR="000B4F08" w:rsidRPr="00D7241A" w:rsidRDefault="000B4F08" w:rsidP="000B4F08">
      <w:pPr>
        <w:pStyle w:val="10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D7241A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eastAsia="MS Mincho"/>
          <w:lang w:val="uk-UA"/>
        </w:rPr>
        <w:t>Р</w:t>
      </w:r>
      <w:r w:rsidRPr="00D7241A">
        <w:rPr>
          <w:rFonts w:eastAsia="MS Mincho"/>
          <w:lang w:val="uk-UA"/>
        </w:rPr>
        <w:t>.</w:t>
      </w:r>
      <w:proofErr w:type="spellStart"/>
      <w:r w:rsidRPr="00D7241A">
        <w:rPr>
          <w:rFonts w:eastAsia="MS Mincho"/>
          <w:lang w:val="uk-UA"/>
        </w:rPr>
        <w:t>К</w:t>
      </w:r>
      <w:r>
        <w:rPr>
          <w:rFonts w:eastAsia="MS Mincho"/>
          <w:lang w:val="uk-UA"/>
        </w:rPr>
        <w:t>ондратьєв</w:t>
      </w:r>
      <w:proofErr w:type="spellEnd"/>
      <w:r w:rsidRPr="00D7241A">
        <w:rPr>
          <w:rFonts w:eastAsia="MS Mincho"/>
          <w:lang w:val="uk-UA"/>
        </w:rPr>
        <w:t>).</w:t>
      </w:r>
    </w:p>
    <w:p w:rsidR="000B4F08" w:rsidRDefault="000B4F08" w:rsidP="000B4F0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0B4F08" w:rsidRPr="00F512DF" w:rsidRDefault="000B4F08" w:rsidP="000B4F0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</w:rPr>
      </w:pPr>
    </w:p>
    <w:p w:rsidR="000B4F08" w:rsidRDefault="000B4F08" w:rsidP="000B4F08">
      <w:pPr>
        <w:pStyle w:val="af5"/>
        <w:ind w:left="360"/>
        <w:jc w:val="center"/>
      </w:pPr>
      <w:r>
        <w:rPr>
          <w:rFonts w:ascii="Times New Roman" w:hAnsi="Times New Roman" w:cs="Times New Roman"/>
          <w:b/>
          <w:sz w:val="24"/>
        </w:rPr>
        <w:t>Міський голова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0B4F08" w:rsidRDefault="000B4F08" w:rsidP="000B4F08"/>
    <w:p w:rsidR="00D975C7" w:rsidRPr="000B4F08" w:rsidRDefault="00D975C7" w:rsidP="000B4F08">
      <w:bookmarkStart w:id="0" w:name="_GoBack"/>
      <w:bookmarkEnd w:id="0"/>
    </w:p>
    <w:sectPr w:rsidR="00D975C7" w:rsidRPr="000B4F0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0B4F08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2019-05-03T11:38:00Z</dcterms:created>
  <dcterms:modified xsi:type="dcterms:W3CDTF">2019-05-03T11:38:00Z</dcterms:modified>
</cp:coreProperties>
</file>