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6B7" w:rsidRPr="00B23DE1" w:rsidRDefault="00B23DE1">
      <w:pPr>
        <w:pStyle w:val="a8"/>
        <w:spacing w:line="360" w:lineRule="auto"/>
        <w:rPr>
          <w:rFonts w:ascii="Times New Roman" w:hAnsi="Times New Roman" w:cs="Times New Roman"/>
          <w:b/>
          <w:bCs/>
          <w:lang w:val="uk-UA"/>
        </w:rPr>
      </w:pPr>
      <w:r w:rsidRPr="00B23DE1">
        <w:rPr>
          <w:rFonts w:ascii="Times New Roman" w:hAnsi="Times New Roman" w:cs="Times New Roman"/>
          <w:b/>
          <w:lang w:val="uk-UA"/>
        </w:rPr>
        <w:t xml:space="preserve">15.02.2022  </w:t>
      </w:r>
      <w:r w:rsidR="00E1193A" w:rsidRPr="00B23DE1">
        <w:rPr>
          <w:rFonts w:ascii="Times New Roman" w:hAnsi="Times New Roman" w:cs="Times New Roman"/>
          <w:b/>
          <w:lang w:val="uk-UA"/>
        </w:rPr>
        <w:t>р.</w:t>
      </w:r>
    </w:p>
    <w:p w:rsidR="00DB36B7" w:rsidRPr="00B23DE1" w:rsidRDefault="00E1193A">
      <w:pPr>
        <w:spacing w:line="360" w:lineRule="auto"/>
        <w:jc w:val="center"/>
        <w:rPr>
          <w:rFonts w:ascii="Times New Roman" w:hAnsi="Times New Roman" w:cs="Times New Roman"/>
          <w:b/>
          <w:lang w:val="uk-UA"/>
        </w:rPr>
      </w:pPr>
      <w:r w:rsidRPr="00B23DE1">
        <w:rPr>
          <w:rFonts w:ascii="Times New Roman" w:hAnsi="Times New Roman" w:cs="Times New Roman"/>
          <w:b/>
          <w:lang w:val="uk-UA"/>
        </w:rPr>
        <w:lastRenderedPageBreak/>
        <w:t xml:space="preserve"> </w:t>
      </w:r>
      <w:r w:rsidRPr="00B23DE1">
        <w:rPr>
          <w:rFonts w:ascii="Times New Roman" w:hAnsi="Times New Roman" w:cs="Times New Roman"/>
          <w:b/>
        </w:rPr>
        <w:t>Сергіївка</w:t>
      </w:r>
    </w:p>
    <w:p w:rsidR="00DB36B7" w:rsidRPr="00B23DE1" w:rsidRDefault="00E1193A">
      <w:pPr>
        <w:spacing w:line="360" w:lineRule="auto"/>
        <w:jc w:val="right"/>
        <w:rPr>
          <w:rFonts w:ascii="Times New Roman" w:hAnsi="Times New Roman" w:cs="Times New Roman"/>
          <w:b/>
          <w:lang w:val="uk-UA"/>
        </w:rPr>
        <w:sectPr w:rsidR="00DB36B7" w:rsidRPr="00B23DE1">
          <w:headerReference w:type="first" r:id="rId10"/>
          <w:type w:val="continuous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B23DE1">
        <w:rPr>
          <w:rFonts w:ascii="Times New Roman" w:hAnsi="Times New Roman" w:cs="Times New Roman"/>
          <w:b/>
        </w:rPr>
        <w:lastRenderedPageBreak/>
        <w:t xml:space="preserve">№ </w:t>
      </w:r>
      <w:r w:rsidR="00B23DE1" w:rsidRPr="00B23DE1">
        <w:rPr>
          <w:rFonts w:ascii="Times New Roman" w:hAnsi="Times New Roman" w:cs="Times New Roman"/>
          <w:b/>
          <w:lang w:val="uk-UA"/>
        </w:rPr>
        <w:t>21</w:t>
      </w:r>
    </w:p>
    <w:p w:rsidR="00DB36B7" w:rsidRDefault="00DB36B7"/>
    <w:p w:rsidR="00DB36B7" w:rsidRPr="00B23DE1" w:rsidRDefault="00E1193A">
      <w:pPr>
        <w:tabs>
          <w:tab w:val="left" w:pos="4820"/>
        </w:tabs>
        <w:ind w:right="4818"/>
        <w:jc w:val="both"/>
        <w:rPr>
          <w:rFonts w:ascii="Times New Roman" w:hAnsi="Times New Roman" w:cs="Times New Roman"/>
          <w:b/>
          <w:lang w:val="uk-UA"/>
        </w:rPr>
      </w:pPr>
      <w:r w:rsidRPr="00B23DE1">
        <w:rPr>
          <w:rFonts w:ascii="Times New Roman" w:hAnsi="Times New Roman" w:cs="Times New Roman"/>
          <w:b/>
          <w:lang w:val="uk-UA"/>
        </w:rPr>
        <w:t xml:space="preserve">Про </w:t>
      </w:r>
      <w:r w:rsidR="00DA0B36" w:rsidRPr="00B23DE1">
        <w:rPr>
          <w:rFonts w:ascii="Times New Roman" w:hAnsi="Times New Roman" w:cs="Times New Roman"/>
          <w:b/>
          <w:lang w:val="uk-UA"/>
        </w:rPr>
        <w:t xml:space="preserve">внесення змін до рішення виконавчого комітету від 28.12.2021 №348 </w:t>
      </w:r>
    </w:p>
    <w:p w:rsidR="00DA0B36" w:rsidRDefault="00DA0B36">
      <w:pPr>
        <w:pStyle w:val="ae"/>
        <w:ind w:firstLine="708"/>
        <w:jc w:val="both"/>
      </w:pPr>
    </w:p>
    <w:p w:rsidR="00DB36B7" w:rsidRDefault="00E1193A">
      <w:pPr>
        <w:pStyle w:val="ae"/>
        <w:ind w:firstLine="708"/>
        <w:jc w:val="both"/>
      </w:pPr>
      <w:r>
        <w:t xml:space="preserve">Керуючись пп. 4 п. а ст. 28, </w:t>
      </w:r>
      <w:proofErr w:type="spellStart"/>
      <w:r>
        <w:t>п.п</w:t>
      </w:r>
      <w:proofErr w:type="spellEnd"/>
      <w:r>
        <w:t xml:space="preserve">. 1 п. а ч. 1 ст. 34, ч. 6 ст. 59 Закону України «Про місцеве  самоврядування в Україні», на виконання цільової Програми “Соціальний захист” на 2021-2023 роки, </w:t>
      </w:r>
      <w:r w:rsidRPr="00DA0B36">
        <w:t>затвердженої рішенням Сергіївської селищної ради  №</w:t>
      </w:r>
      <w:r w:rsidRPr="00DA0B36">
        <w:rPr>
          <w:lang w:eastAsia="uk-UA"/>
        </w:rPr>
        <w:t>74 від 20.01.2021 року</w:t>
      </w:r>
      <w:r w:rsidR="00DA0B36" w:rsidRPr="00DA0B36">
        <w:rPr>
          <w:lang w:eastAsia="uk-UA"/>
        </w:rPr>
        <w:t xml:space="preserve"> (зі змінами)</w:t>
      </w:r>
      <w:r w:rsidRPr="00DA0B36">
        <w:rPr>
          <w:lang w:eastAsia="uk-UA"/>
        </w:rPr>
        <w:t xml:space="preserve">, рішення Сергіївської </w:t>
      </w:r>
      <w:r w:rsidR="00DA0B36" w:rsidRPr="00DA0B36">
        <w:rPr>
          <w:lang w:eastAsia="uk-UA"/>
        </w:rPr>
        <w:t>селищної ради №744</w:t>
      </w:r>
      <w:r w:rsidRPr="00DA0B36">
        <w:rPr>
          <w:lang w:eastAsia="uk-UA"/>
        </w:rPr>
        <w:t xml:space="preserve"> від 2</w:t>
      </w:r>
      <w:r w:rsidR="00DA0B36" w:rsidRPr="00DA0B36">
        <w:rPr>
          <w:lang w:eastAsia="uk-UA"/>
        </w:rPr>
        <w:t>3</w:t>
      </w:r>
      <w:r w:rsidRPr="00DA0B36">
        <w:rPr>
          <w:lang w:eastAsia="uk-UA"/>
        </w:rPr>
        <w:t>.12.202</w:t>
      </w:r>
      <w:r w:rsidR="00DA0B36" w:rsidRPr="00DA0B36">
        <w:rPr>
          <w:lang w:eastAsia="uk-UA"/>
        </w:rPr>
        <w:t>1</w:t>
      </w:r>
      <w:r w:rsidRPr="00DA0B36">
        <w:rPr>
          <w:lang w:eastAsia="uk-UA"/>
        </w:rPr>
        <w:t xml:space="preserve"> року “Про  бюджет Сергіївської селищної</w:t>
      </w:r>
      <w:r w:rsidR="00DA0B36" w:rsidRPr="00DA0B36">
        <w:rPr>
          <w:lang w:eastAsia="uk-UA"/>
        </w:rPr>
        <w:t xml:space="preserve">  територіальної громади на 2022</w:t>
      </w:r>
      <w:r w:rsidRPr="00DA0B36">
        <w:rPr>
          <w:lang w:eastAsia="uk-UA"/>
        </w:rPr>
        <w:t xml:space="preserve">  рік”,</w:t>
      </w:r>
      <w:r>
        <w:rPr>
          <w:lang w:eastAsia="uk-UA"/>
        </w:rPr>
        <w:t xml:space="preserve"> </w:t>
      </w:r>
      <w:r w:rsidR="00DA0B36">
        <w:rPr>
          <w:lang w:eastAsia="uk-UA"/>
        </w:rPr>
        <w:t>у зв</w:t>
      </w:r>
      <w:r w:rsidR="00DA0B36" w:rsidRPr="00DA0B36">
        <w:rPr>
          <w:lang w:eastAsia="uk-UA"/>
        </w:rPr>
        <w:t>’</w:t>
      </w:r>
      <w:r w:rsidR="00DA0B36">
        <w:rPr>
          <w:lang w:eastAsia="uk-UA"/>
        </w:rPr>
        <w:t xml:space="preserve">язку зі збільшенням кількості осіб </w:t>
      </w:r>
      <w:r w:rsidR="00DA0B36">
        <w:t>з інвалідністю та   осіб старшого покоління</w:t>
      </w:r>
      <w:r w:rsidR="00DA0B36">
        <w:rPr>
          <w:lang w:eastAsia="uk-UA"/>
        </w:rPr>
        <w:t xml:space="preserve">, потребуючих надання допомоги,  </w:t>
      </w:r>
      <w:r>
        <w:t>з метою посилення уваги грома</w:t>
      </w:r>
      <w:r w:rsidR="00DA0B36">
        <w:t>дськості та</w:t>
      </w:r>
      <w:r>
        <w:t xml:space="preserve"> забезпечення належного соціального захисту мешканців громади, виконавчий комітет Сергіївської селищної ради</w:t>
      </w:r>
    </w:p>
    <w:p w:rsidR="00DB36B7" w:rsidRDefault="00E1193A">
      <w:pPr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ВИРІШИВ:</w:t>
      </w:r>
    </w:p>
    <w:p w:rsidR="00DB36B7" w:rsidRDefault="00DB36B7">
      <w:pPr>
        <w:jc w:val="both"/>
        <w:rPr>
          <w:rFonts w:ascii="Times New Roman" w:hAnsi="Times New Roman" w:cs="Times New Roman"/>
          <w:lang w:val="uk-UA"/>
        </w:rPr>
      </w:pPr>
    </w:p>
    <w:p w:rsidR="00BF5BE6" w:rsidRDefault="00BF5BE6" w:rsidP="00BF5BE6">
      <w:pPr>
        <w:numPr>
          <w:ilvl w:val="0"/>
          <w:numId w:val="2"/>
        </w:numPr>
        <w:spacing w:line="276" w:lineRule="auto"/>
        <w:ind w:left="142" w:firstLine="567"/>
        <w:jc w:val="both"/>
        <w:rPr>
          <w:rFonts w:ascii="Times New Roman" w:hAnsi="Times New Roman" w:cs="Times New Roman"/>
          <w:lang w:val="uk-UA"/>
        </w:rPr>
      </w:pPr>
      <w:r w:rsidRPr="00675DBA">
        <w:rPr>
          <w:rFonts w:ascii="Times New Roman" w:hAnsi="Times New Roman" w:cs="Times New Roman"/>
          <w:lang w:val="uk-UA"/>
        </w:rPr>
        <w:t>Надати допомогу в натуральному вигляді (продуктові набори) особам з інвалідністю, ветеранам війни, учасникам ліквідації наслідків аварії на Чорнобильській АЕС та потерпілим від Чорнобильської катастрофи, особам старшого покоління, що опинились у складних життєвих обставинах, які перебувають на обліку у відділі соціальної політики, зареєстровані та мешкають на території Сергіївської територіальної громади.</w:t>
      </w:r>
    </w:p>
    <w:p w:rsidR="00BF5BE6" w:rsidRPr="00675DBA" w:rsidRDefault="00BF5BE6" w:rsidP="00BF5BE6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Викласти додаток до рішення </w:t>
      </w:r>
      <w:r w:rsidR="00B1130A">
        <w:rPr>
          <w:rFonts w:ascii="Times New Roman" w:hAnsi="Times New Roman" w:cs="Times New Roman"/>
          <w:lang w:val="uk-UA"/>
        </w:rPr>
        <w:t xml:space="preserve">№348  </w:t>
      </w:r>
      <w:r>
        <w:rPr>
          <w:rFonts w:ascii="Times New Roman" w:hAnsi="Times New Roman" w:cs="Times New Roman"/>
          <w:lang w:val="uk-UA"/>
        </w:rPr>
        <w:t>від 28.12.2021 в новій редакції</w:t>
      </w:r>
      <w:r w:rsidR="00B1130A">
        <w:rPr>
          <w:rFonts w:ascii="Times New Roman" w:hAnsi="Times New Roman" w:cs="Times New Roman"/>
          <w:lang w:val="uk-UA"/>
        </w:rPr>
        <w:t>.</w:t>
      </w:r>
    </w:p>
    <w:p w:rsidR="00BF5BE6" w:rsidRPr="00675DBA" w:rsidRDefault="00BF5BE6" w:rsidP="00BF5BE6">
      <w:pPr>
        <w:spacing w:line="276" w:lineRule="auto"/>
        <w:ind w:left="142" w:firstLine="566"/>
        <w:jc w:val="both"/>
        <w:rPr>
          <w:rFonts w:ascii="Times New Roman" w:hAnsi="Times New Roman" w:cs="Times New Roman"/>
          <w:lang w:val="uk-UA"/>
        </w:rPr>
      </w:pPr>
      <w:r w:rsidRPr="00675DBA">
        <w:rPr>
          <w:rFonts w:ascii="Times New Roman" w:hAnsi="Times New Roman" w:cs="Times New Roman"/>
          <w:lang w:val="uk-UA"/>
        </w:rPr>
        <w:t>2.  Фінансовому  відділу Сергіївської селищної ради (</w:t>
      </w:r>
      <w:proofErr w:type="spellStart"/>
      <w:r w:rsidRPr="00675DBA">
        <w:rPr>
          <w:rFonts w:ascii="Times New Roman" w:hAnsi="Times New Roman" w:cs="Times New Roman"/>
          <w:lang w:val="uk-UA"/>
        </w:rPr>
        <w:t>Бесчасний</w:t>
      </w:r>
      <w:proofErr w:type="spellEnd"/>
      <w:r w:rsidRPr="00675DBA">
        <w:rPr>
          <w:rFonts w:ascii="Times New Roman" w:hAnsi="Times New Roman" w:cs="Times New Roman"/>
          <w:lang w:val="uk-UA"/>
        </w:rPr>
        <w:t xml:space="preserve"> О.А.) забезпечити фінансування за рахунок коштів, передбачених у селищному бюджеті на реалізацію цільової Програми “Соціальний захист” на 2021-2023 роки.</w:t>
      </w:r>
    </w:p>
    <w:p w:rsidR="00BF5BE6" w:rsidRPr="00675DBA" w:rsidRDefault="00BF5BE6" w:rsidP="00BF5BE6">
      <w:pPr>
        <w:spacing w:line="276" w:lineRule="auto"/>
        <w:ind w:left="142" w:firstLine="566"/>
        <w:jc w:val="both"/>
        <w:rPr>
          <w:rFonts w:ascii="Times New Roman" w:hAnsi="Times New Roman" w:cs="Times New Roman"/>
          <w:lang w:val="uk-UA"/>
        </w:rPr>
      </w:pPr>
      <w:r w:rsidRPr="00675DBA">
        <w:rPr>
          <w:rFonts w:ascii="Times New Roman" w:hAnsi="Times New Roman" w:cs="Times New Roman"/>
          <w:lang w:val="uk-UA"/>
        </w:rPr>
        <w:t>3.    Відділу бухгалтерського обліку та звітності (</w:t>
      </w:r>
      <w:proofErr w:type="spellStart"/>
      <w:r w:rsidRPr="00675DBA">
        <w:rPr>
          <w:rFonts w:ascii="Times New Roman" w:hAnsi="Times New Roman" w:cs="Times New Roman"/>
          <w:lang w:val="uk-UA"/>
        </w:rPr>
        <w:t>Фроїмчук</w:t>
      </w:r>
      <w:proofErr w:type="spellEnd"/>
      <w:r w:rsidRPr="00675DBA">
        <w:rPr>
          <w:rFonts w:ascii="Times New Roman" w:hAnsi="Times New Roman" w:cs="Times New Roman"/>
          <w:lang w:val="uk-UA"/>
        </w:rPr>
        <w:t xml:space="preserve"> І.С.)  провести оплату  згідно кошторису (додається).</w:t>
      </w:r>
    </w:p>
    <w:p w:rsidR="00BF5BE6" w:rsidRPr="00675DBA" w:rsidRDefault="00BF5BE6" w:rsidP="00BF5BE6">
      <w:pPr>
        <w:pStyle w:val="af4"/>
        <w:spacing w:line="276" w:lineRule="auto"/>
        <w:ind w:left="142" w:firstLine="566"/>
        <w:jc w:val="both"/>
        <w:rPr>
          <w:rFonts w:ascii="Times New Roman" w:hAnsi="Times New Roman" w:cs="Times New Roman"/>
          <w:lang w:val="uk-UA"/>
        </w:rPr>
      </w:pPr>
      <w:r w:rsidRPr="00675DBA">
        <w:rPr>
          <w:rFonts w:ascii="Times New Roman" w:hAnsi="Times New Roman" w:cs="Times New Roman"/>
          <w:lang w:val="uk-UA"/>
        </w:rPr>
        <w:t>4.    Відповідальність за організацію роздачі допомоги в натуральному вигляді (продуктові набори) покласти на відділ соціальної політики (Стецько А.М.).</w:t>
      </w:r>
    </w:p>
    <w:p w:rsidR="00BF5BE6" w:rsidRPr="00675DBA" w:rsidRDefault="00BF5BE6" w:rsidP="00BF5BE6">
      <w:pPr>
        <w:pStyle w:val="af4"/>
        <w:spacing w:line="276" w:lineRule="auto"/>
        <w:ind w:left="142" w:firstLine="566"/>
        <w:jc w:val="both"/>
        <w:rPr>
          <w:rFonts w:ascii="Times New Roman" w:hAnsi="Times New Roman" w:cs="Times New Roman"/>
          <w:lang w:val="uk-UA"/>
        </w:rPr>
      </w:pPr>
      <w:r w:rsidRPr="00675DBA">
        <w:rPr>
          <w:rFonts w:ascii="Times New Roman" w:hAnsi="Times New Roman" w:cs="Times New Roman"/>
          <w:lang w:val="uk-UA"/>
        </w:rPr>
        <w:t xml:space="preserve">5.   Контроль за виконанням даного рішення покласти на  заступника  селищного голови з питань діяльності виконавчих органів ради </w:t>
      </w:r>
      <w:proofErr w:type="spellStart"/>
      <w:r w:rsidRPr="00675DBA">
        <w:rPr>
          <w:rFonts w:ascii="Times New Roman" w:hAnsi="Times New Roman" w:cs="Times New Roman"/>
          <w:lang w:val="uk-UA"/>
        </w:rPr>
        <w:t>Сибірцеву</w:t>
      </w:r>
      <w:proofErr w:type="spellEnd"/>
      <w:r w:rsidRPr="00675DBA">
        <w:rPr>
          <w:rFonts w:ascii="Times New Roman" w:hAnsi="Times New Roman" w:cs="Times New Roman"/>
          <w:lang w:val="uk-UA"/>
        </w:rPr>
        <w:t xml:space="preserve"> Т.А.</w:t>
      </w:r>
    </w:p>
    <w:p w:rsidR="00DB36B7" w:rsidRDefault="00E1193A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> </w:t>
      </w:r>
    </w:p>
    <w:p w:rsidR="00DB36B7" w:rsidRDefault="00DB36B7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</w:p>
    <w:p w:rsidR="00DB36B7" w:rsidRPr="00BF5BE6" w:rsidRDefault="00B23DE1" w:rsidP="00B23DE1">
      <w:pPr>
        <w:shd w:val="clear" w:color="auto" w:fill="FFFFFF"/>
        <w:tabs>
          <w:tab w:val="left" w:pos="5340"/>
        </w:tabs>
        <w:jc w:val="both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>Селищний голова</w:t>
      </w:r>
      <w:r>
        <w:rPr>
          <w:rFonts w:ascii="Times New Roman" w:hAnsi="Times New Roman" w:cs="Times New Roman"/>
          <w:color w:val="000000"/>
          <w:lang w:val="uk-UA"/>
        </w:rPr>
        <w:tab/>
        <w:t xml:space="preserve">                Анатолій ЧЕРЕДНИЧЕНКО</w:t>
      </w:r>
    </w:p>
    <w:p w:rsidR="00DB36B7" w:rsidRDefault="00DB36B7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lang w:val="uk-UA"/>
        </w:rPr>
      </w:pPr>
    </w:p>
    <w:p w:rsidR="00DB36B7" w:rsidRDefault="00DB36B7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DA0B36" w:rsidRDefault="00DA0B36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DA0B36" w:rsidRDefault="00DA0B36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DA0B36" w:rsidRDefault="00DA0B36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DB36B7" w:rsidRDefault="00E1193A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Додаток  </w:t>
      </w:r>
    </w:p>
    <w:p w:rsidR="00DB36B7" w:rsidRDefault="00E1193A">
      <w:pPr>
        <w:pStyle w:val="Standard"/>
        <w:ind w:left="567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DB36B7" w:rsidRDefault="00E1193A">
      <w:pPr>
        <w:pStyle w:val="Standard"/>
        <w:ind w:left="5670"/>
        <w:jc w:val="both"/>
        <w:rPr>
          <w:lang w:val="uk-UA"/>
        </w:rPr>
      </w:pPr>
      <w:r>
        <w:rPr>
          <w:rFonts w:ascii="Times New Roman" w:hAnsi="Times New Roman" w:cs="Times New Roman"/>
          <w:lang w:val="uk-UA"/>
        </w:rPr>
        <w:t>Сергіївської селищної ради</w:t>
      </w:r>
    </w:p>
    <w:p w:rsidR="00DB36B7" w:rsidRDefault="00BF5BE6">
      <w:pPr>
        <w:pStyle w:val="Standard"/>
        <w:ind w:left="5670"/>
        <w:jc w:val="both"/>
        <w:rPr>
          <w:lang w:val="uk-UA"/>
        </w:rPr>
      </w:pPr>
      <w:r>
        <w:rPr>
          <w:rFonts w:ascii="Times New Roman" w:hAnsi="Times New Roman" w:cs="Times New Roman"/>
          <w:lang w:val="uk-UA"/>
        </w:rPr>
        <w:t>від “</w:t>
      </w:r>
      <w:r w:rsidR="00B23DE1">
        <w:rPr>
          <w:rFonts w:ascii="Times New Roman" w:hAnsi="Times New Roman" w:cs="Times New Roman"/>
          <w:lang w:val="uk-UA"/>
        </w:rPr>
        <w:t>15</w:t>
      </w:r>
      <w:r>
        <w:rPr>
          <w:rFonts w:ascii="Times New Roman" w:hAnsi="Times New Roman" w:cs="Times New Roman"/>
          <w:lang w:val="uk-UA"/>
        </w:rPr>
        <w:t>”</w:t>
      </w:r>
      <w:r w:rsidR="00B23DE1">
        <w:rPr>
          <w:rFonts w:ascii="Times New Roman" w:hAnsi="Times New Roman" w:cs="Times New Roman"/>
          <w:lang w:val="uk-UA"/>
        </w:rPr>
        <w:t xml:space="preserve">лютого </w:t>
      </w:r>
      <w:r>
        <w:rPr>
          <w:rFonts w:ascii="Times New Roman" w:hAnsi="Times New Roman" w:cs="Times New Roman"/>
          <w:lang w:val="uk-UA"/>
        </w:rPr>
        <w:t>2022</w:t>
      </w:r>
      <w:r w:rsidR="00E1193A">
        <w:rPr>
          <w:rFonts w:ascii="Times New Roman" w:hAnsi="Times New Roman" w:cs="Times New Roman"/>
          <w:lang w:val="uk-UA"/>
        </w:rPr>
        <w:t xml:space="preserve"> р. №</w:t>
      </w:r>
      <w:r w:rsidR="00B23DE1">
        <w:rPr>
          <w:rFonts w:ascii="Times New Roman" w:hAnsi="Times New Roman" w:cs="Times New Roman"/>
          <w:lang w:val="uk-UA"/>
        </w:rPr>
        <w:t xml:space="preserve"> 21</w:t>
      </w:r>
    </w:p>
    <w:p w:rsidR="00DB36B7" w:rsidRDefault="00DB36B7">
      <w:pPr>
        <w:pStyle w:val="Standard"/>
        <w:jc w:val="both"/>
        <w:rPr>
          <w:lang w:val="uk-UA"/>
        </w:rPr>
      </w:pPr>
    </w:p>
    <w:p w:rsidR="00DB36B7" w:rsidRDefault="00DB36B7">
      <w:pPr>
        <w:pStyle w:val="Standard"/>
        <w:shd w:val="clear" w:color="auto" w:fill="FFFFFF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DB36B7" w:rsidRDefault="00E1193A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</w:t>
      </w:r>
    </w:p>
    <w:p w:rsidR="00007639" w:rsidRDefault="00007639" w:rsidP="00007639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КОШТОРИС</w:t>
      </w:r>
    </w:p>
    <w:p w:rsidR="00007639" w:rsidRDefault="00007639" w:rsidP="00007639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витрат на придбання продуктових наборів до Новорічних та різдвяних свят</w:t>
      </w:r>
    </w:p>
    <w:p w:rsidR="00007639" w:rsidRDefault="00007639" w:rsidP="00007639">
      <w:pPr>
        <w:jc w:val="center"/>
        <w:rPr>
          <w:rFonts w:ascii="Times New Roman" w:hAnsi="Times New Roman" w:cs="Times New Roman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134"/>
        <w:gridCol w:w="2461"/>
        <w:gridCol w:w="1623"/>
        <w:gridCol w:w="1627"/>
        <w:gridCol w:w="1625"/>
      </w:tblGrid>
      <w:tr w:rsidR="00007639" w:rsidTr="004236C4">
        <w:tc>
          <w:tcPr>
            <w:tcW w:w="1384" w:type="dxa"/>
            <w:shd w:val="clear" w:color="auto" w:fill="auto"/>
          </w:tcPr>
          <w:p w:rsidR="00007639" w:rsidRPr="00991075" w:rsidRDefault="00007639" w:rsidP="004236C4">
            <w:pPr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991075">
              <w:rPr>
                <w:rFonts w:ascii="Times New Roman" w:eastAsia="Calibri" w:hAnsi="Times New Roman" w:cs="Times New Roman"/>
                <w:lang w:val="uk-UA" w:eastAsia="en-US"/>
              </w:rPr>
              <w:t>КТПКВК</w:t>
            </w:r>
          </w:p>
        </w:tc>
        <w:tc>
          <w:tcPr>
            <w:tcW w:w="1134" w:type="dxa"/>
            <w:shd w:val="clear" w:color="auto" w:fill="auto"/>
          </w:tcPr>
          <w:p w:rsidR="00007639" w:rsidRPr="00991075" w:rsidRDefault="00007639" w:rsidP="004236C4">
            <w:pPr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991075">
              <w:rPr>
                <w:rFonts w:ascii="Times New Roman" w:eastAsia="Calibri" w:hAnsi="Times New Roman" w:cs="Times New Roman"/>
                <w:lang w:val="uk-UA" w:eastAsia="en-US"/>
              </w:rPr>
              <w:t>КЕКВ</w:t>
            </w:r>
          </w:p>
        </w:tc>
        <w:tc>
          <w:tcPr>
            <w:tcW w:w="2461" w:type="dxa"/>
            <w:shd w:val="clear" w:color="auto" w:fill="auto"/>
          </w:tcPr>
          <w:p w:rsidR="00007639" w:rsidRPr="00991075" w:rsidRDefault="00007639" w:rsidP="004236C4">
            <w:pPr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991075">
              <w:rPr>
                <w:rFonts w:ascii="Times New Roman" w:eastAsia="Calibri" w:hAnsi="Times New Roman" w:cs="Times New Roman"/>
                <w:lang w:val="uk-UA" w:eastAsia="en-US"/>
              </w:rPr>
              <w:t>Назва витрат</w:t>
            </w:r>
          </w:p>
        </w:tc>
        <w:tc>
          <w:tcPr>
            <w:tcW w:w="1623" w:type="dxa"/>
            <w:shd w:val="clear" w:color="auto" w:fill="auto"/>
          </w:tcPr>
          <w:p w:rsidR="00007639" w:rsidRPr="00991075" w:rsidRDefault="00007639" w:rsidP="004236C4">
            <w:pPr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991075">
              <w:rPr>
                <w:rFonts w:ascii="Times New Roman" w:eastAsia="Calibri" w:hAnsi="Times New Roman" w:cs="Times New Roman"/>
                <w:lang w:val="uk-UA" w:eastAsia="en-US"/>
              </w:rPr>
              <w:t>Вартість одиниці (грн.)</w:t>
            </w:r>
          </w:p>
        </w:tc>
        <w:tc>
          <w:tcPr>
            <w:tcW w:w="1627" w:type="dxa"/>
            <w:shd w:val="clear" w:color="auto" w:fill="auto"/>
          </w:tcPr>
          <w:p w:rsidR="00007639" w:rsidRPr="00991075" w:rsidRDefault="00007639" w:rsidP="004236C4">
            <w:pPr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991075">
              <w:rPr>
                <w:rFonts w:ascii="Times New Roman" w:eastAsia="Calibri" w:hAnsi="Times New Roman" w:cs="Times New Roman"/>
                <w:lang w:val="uk-UA" w:eastAsia="en-US"/>
              </w:rPr>
              <w:t>Кількість (шт.)</w:t>
            </w:r>
          </w:p>
        </w:tc>
        <w:tc>
          <w:tcPr>
            <w:tcW w:w="1625" w:type="dxa"/>
            <w:shd w:val="clear" w:color="auto" w:fill="auto"/>
          </w:tcPr>
          <w:p w:rsidR="00007639" w:rsidRPr="00991075" w:rsidRDefault="00007639" w:rsidP="004236C4">
            <w:pPr>
              <w:jc w:val="center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991075">
              <w:rPr>
                <w:rFonts w:ascii="Times New Roman" w:eastAsia="Calibri" w:hAnsi="Times New Roman" w:cs="Times New Roman"/>
                <w:lang w:val="uk-UA" w:eastAsia="en-US"/>
              </w:rPr>
              <w:t>Загальна вартість</w:t>
            </w:r>
          </w:p>
          <w:p w:rsidR="00007639" w:rsidRPr="00991075" w:rsidRDefault="00007639" w:rsidP="004236C4">
            <w:pPr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991075">
              <w:rPr>
                <w:rFonts w:ascii="Times New Roman" w:eastAsia="Calibri" w:hAnsi="Times New Roman" w:cs="Times New Roman"/>
                <w:lang w:val="uk-UA" w:eastAsia="en-US"/>
              </w:rPr>
              <w:t>( грн.)</w:t>
            </w:r>
          </w:p>
        </w:tc>
      </w:tr>
      <w:tr w:rsidR="00007639" w:rsidTr="004236C4">
        <w:tc>
          <w:tcPr>
            <w:tcW w:w="1384" w:type="dxa"/>
            <w:shd w:val="clear" w:color="auto" w:fill="auto"/>
          </w:tcPr>
          <w:p w:rsidR="00007639" w:rsidRPr="00991075" w:rsidRDefault="00007639" w:rsidP="004236C4">
            <w:pPr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991075">
              <w:rPr>
                <w:rFonts w:ascii="Times New Roman" w:eastAsia="Calibri" w:hAnsi="Times New Roman" w:cs="Times New Roman"/>
                <w:lang w:val="uk-UA" w:eastAsia="en-US"/>
              </w:rPr>
              <w:t>0113242</w:t>
            </w:r>
          </w:p>
        </w:tc>
        <w:tc>
          <w:tcPr>
            <w:tcW w:w="1134" w:type="dxa"/>
            <w:shd w:val="clear" w:color="auto" w:fill="auto"/>
          </w:tcPr>
          <w:p w:rsidR="00007639" w:rsidRPr="00991075" w:rsidRDefault="00007639" w:rsidP="004236C4">
            <w:pPr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991075">
              <w:rPr>
                <w:rFonts w:ascii="Times New Roman" w:eastAsia="Calibri" w:hAnsi="Times New Roman" w:cs="Times New Roman"/>
                <w:lang w:val="uk-UA" w:eastAsia="en-US"/>
              </w:rPr>
              <w:t>2730</w:t>
            </w:r>
          </w:p>
        </w:tc>
        <w:tc>
          <w:tcPr>
            <w:tcW w:w="2461" w:type="dxa"/>
            <w:shd w:val="clear" w:color="auto" w:fill="auto"/>
          </w:tcPr>
          <w:p w:rsidR="00007639" w:rsidRPr="00991075" w:rsidRDefault="00007639" w:rsidP="004236C4">
            <w:pPr>
              <w:rPr>
                <w:rFonts w:ascii="Times New Roman" w:eastAsia="Calibri" w:hAnsi="Times New Roman" w:cs="Times New Roman"/>
                <w:lang w:val="uk-UA"/>
              </w:rPr>
            </w:pPr>
            <w:r w:rsidRPr="00991075">
              <w:rPr>
                <w:rFonts w:ascii="Times New Roman" w:eastAsia="Calibri" w:hAnsi="Times New Roman" w:cs="Times New Roman"/>
                <w:lang w:val="uk-UA" w:eastAsia="en-US"/>
              </w:rPr>
              <w:t xml:space="preserve">Продуктові </w:t>
            </w:r>
            <w:r w:rsidRPr="00991075">
              <w:rPr>
                <w:rFonts w:ascii="Times New Roman" w:eastAsia="Calibri" w:hAnsi="Times New Roman" w:cs="Times New Roman"/>
                <w:lang w:eastAsia="en-US"/>
              </w:rPr>
              <w:t xml:space="preserve"> набор</w:t>
            </w:r>
            <w:r w:rsidRPr="00991075">
              <w:rPr>
                <w:rFonts w:ascii="Times New Roman" w:eastAsia="Calibri" w:hAnsi="Times New Roman" w:cs="Times New Roman"/>
                <w:lang w:val="uk-UA" w:eastAsia="en-US"/>
              </w:rPr>
              <w:t xml:space="preserve">и </w:t>
            </w:r>
          </w:p>
          <w:p w:rsidR="00007639" w:rsidRPr="00991075" w:rsidRDefault="00007639" w:rsidP="004236C4">
            <w:pPr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623" w:type="dxa"/>
            <w:shd w:val="clear" w:color="auto" w:fill="auto"/>
          </w:tcPr>
          <w:p w:rsidR="00007639" w:rsidRPr="00991075" w:rsidRDefault="00007639" w:rsidP="004236C4">
            <w:pPr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991075">
              <w:rPr>
                <w:rFonts w:ascii="Times New Roman" w:eastAsia="Calibri" w:hAnsi="Times New Roman" w:cs="Times New Roman"/>
                <w:lang w:val="uk-UA" w:eastAsia="en-US"/>
              </w:rPr>
              <w:t>240,84</w:t>
            </w:r>
          </w:p>
        </w:tc>
        <w:tc>
          <w:tcPr>
            <w:tcW w:w="1627" w:type="dxa"/>
            <w:shd w:val="clear" w:color="auto" w:fill="auto"/>
          </w:tcPr>
          <w:p w:rsidR="00007639" w:rsidRPr="00991075" w:rsidRDefault="00007639" w:rsidP="004236C4">
            <w:pPr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991075">
              <w:rPr>
                <w:rFonts w:ascii="Times New Roman" w:eastAsia="Calibri" w:hAnsi="Times New Roman" w:cs="Times New Roman"/>
                <w:lang w:val="uk-UA" w:eastAsia="en-US"/>
              </w:rPr>
              <w:t>500</w:t>
            </w:r>
          </w:p>
        </w:tc>
        <w:tc>
          <w:tcPr>
            <w:tcW w:w="1625" w:type="dxa"/>
            <w:shd w:val="clear" w:color="auto" w:fill="auto"/>
          </w:tcPr>
          <w:p w:rsidR="00007639" w:rsidRPr="00991075" w:rsidRDefault="00007639" w:rsidP="004236C4">
            <w:pPr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991075">
              <w:rPr>
                <w:rFonts w:ascii="Times New Roman" w:eastAsia="Calibri" w:hAnsi="Times New Roman" w:cs="Times New Roman"/>
                <w:lang w:val="uk-UA" w:eastAsia="en-US"/>
              </w:rPr>
              <w:t>120 420,00</w:t>
            </w:r>
          </w:p>
        </w:tc>
      </w:tr>
      <w:tr w:rsidR="00007639" w:rsidTr="004236C4">
        <w:tc>
          <w:tcPr>
            <w:tcW w:w="1384" w:type="dxa"/>
            <w:shd w:val="clear" w:color="auto" w:fill="auto"/>
          </w:tcPr>
          <w:p w:rsidR="00007639" w:rsidRPr="00991075" w:rsidRDefault="00007639" w:rsidP="004236C4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0113242</w:t>
            </w:r>
          </w:p>
        </w:tc>
        <w:tc>
          <w:tcPr>
            <w:tcW w:w="1134" w:type="dxa"/>
            <w:shd w:val="clear" w:color="auto" w:fill="auto"/>
          </w:tcPr>
          <w:p w:rsidR="00007639" w:rsidRPr="00991075" w:rsidRDefault="00007639" w:rsidP="004236C4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2730</w:t>
            </w:r>
          </w:p>
        </w:tc>
        <w:tc>
          <w:tcPr>
            <w:tcW w:w="2461" w:type="dxa"/>
            <w:shd w:val="clear" w:color="auto" w:fill="auto"/>
          </w:tcPr>
          <w:p w:rsidR="00007639" w:rsidRPr="00991075" w:rsidRDefault="00007639" w:rsidP="004236C4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Продуктові набори</w:t>
            </w:r>
          </w:p>
        </w:tc>
        <w:tc>
          <w:tcPr>
            <w:tcW w:w="1623" w:type="dxa"/>
            <w:shd w:val="clear" w:color="auto" w:fill="auto"/>
          </w:tcPr>
          <w:p w:rsidR="00007639" w:rsidRPr="00991075" w:rsidRDefault="00007639" w:rsidP="004236C4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247,45</w:t>
            </w:r>
          </w:p>
        </w:tc>
        <w:tc>
          <w:tcPr>
            <w:tcW w:w="1627" w:type="dxa"/>
            <w:shd w:val="clear" w:color="auto" w:fill="auto"/>
          </w:tcPr>
          <w:p w:rsidR="00007639" w:rsidRPr="00991075" w:rsidRDefault="00007639" w:rsidP="004236C4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200</w:t>
            </w:r>
          </w:p>
        </w:tc>
        <w:tc>
          <w:tcPr>
            <w:tcW w:w="1625" w:type="dxa"/>
            <w:shd w:val="clear" w:color="auto" w:fill="auto"/>
          </w:tcPr>
          <w:p w:rsidR="00007639" w:rsidRPr="00991075" w:rsidRDefault="00007639" w:rsidP="004236C4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49 490,00</w:t>
            </w:r>
          </w:p>
        </w:tc>
      </w:tr>
      <w:tr w:rsidR="00007639" w:rsidTr="004236C4">
        <w:tc>
          <w:tcPr>
            <w:tcW w:w="1384" w:type="dxa"/>
            <w:shd w:val="clear" w:color="auto" w:fill="auto"/>
          </w:tcPr>
          <w:p w:rsidR="00007639" w:rsidRPr="00991075" w:rsidRDefault="00007639" w:rsidP="004236C4">
            <w:pPr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07639" w:rsidRPr="00991075" w:rsidRDefault="00007639" w:rsidP="004236C4">
            <w:pPr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2461" w:type="dxa"/>
            <w:shd w:val="clear" w:color="auto" w:fill="auto"/>
          </w:tcPr>
          <w:p w:rsidR="00007639" w:rsidRPr="00991075" w:rsidRDefault="00007639" w:rsidP="004236C4">
            <w:pPr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991075">
              <w:rPr>
                <w:rFonts w:ascii="Times New Roman" w:eastAsia="Calibri" w:hAnsi="Times New Roman" w:cs="Times New Roman"/>
                <w:lang w:val="uk-UA" w:eastAsia="en-US"/>
              </w:rPr>
              <w:t>Усього:</w:t>
            </w:r>
          </w:p>
        </w:tc>
        <w:tc>
          <w:tcPr>
            <w:tcW w:w="1623" w:type="dxa"/>
            <w:shd w:val="clear" w:color="auto" w:fill="auto"/>
          </w:tcPr>
          <w:p w:rsidR="00007639" w:rsidRPr="00991075" w:rsidRDefault="00007639" w:rsidP="004236C4">
            <w:pPr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627" w:type="dxa"/>
            <w:shd w:val="clear" w:color="auto" w:fill="auto"/>
          </w:tcPr>
          <w:p w:rsidR="00007639" w:rsidRPr="00991075" w:rsidRDefault="00007639" w:rsidP="004236C4">
            <w:pPr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700</w:t>
            </w:r>
          </w:p>
        </w:tc>
        <w:tc>
          <w:tcPr>
            <w:tcW w:w="1625" w:type="dxa"/>
            <w:shd w:val="clear" w:color="auto" w:fill="auto"/>
          </w:tcPr>
          <w:p w:rsidR="00007639" w:rsidRPr="00991075" w:rsidRDefault="00007639" w:rsidP="004236C4">
            <w:pPr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169 910,00</w:t>
            </w:r>
          </w:p>
        </w:tc>
      </w:tr>
    </w:tbl>
    <w:p w:rsidR="00DB36B7" w:rsidRDefault="00DB36B7">
      <w:pPr>
        <w:jc w:val="both"/>
        <w:rPr>
          <w:lang w:val="uk-UA"/>
        </w:rPr>
      </w:pPr>
    </w:p>
    <w:p w:rsidR="00DB36B7" w:rsidRDefault="00DB36B7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DB36B7" w:rsidRDefault="00DB36B7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DB36B7" w:rsidRDefault="00E1193A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ради                                                                                     Тетяна ДРАМАРЕЦЬКА</w:t>
      </w:r>
    </w:p>
    <w:p w:rsidR="00DB36B7" w:rsidRDefault="00DB36B7">
      <w:pPr>
        <w:jc w:val="both"/>
        <w:rPr>
          <w:rFonts w:ascii="Times New Roman" w:hAnsi="Times New Roman" w:cs="Times New Roman"/>
          <w:lang w:val="uk-UA"/>
        </w:rPr>
      </w:pPr>
    </w:p>
    <w:p w:rsidR="00DB36B7" w:rsidRDefault="00DB36B7">
      <w:pPr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DB36B7" w:rsidRDefault="00DB36B7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DB36B7" w:rsidRDefault="00DB36B7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DB36B7" w:rsidRDefault="00DB36B7">
      <w:pPr>
        <w:jc w:val="both"/>
        <w:rPr>
          <w:rFonts w:ascii="Times New Roman" w:hAnsi="Times New Roman" w:cs="Times New Roman"/>
          <w:lang w:val="uk-UA"/>
        </w:rPr>
      </w:pPr>
    </w:p>
    <w:sectPr w:rsidR="00DB36B7">
      <w:headerReference w:type="first" r:id="rId11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38B" w:rsidRDefault="00CC238B">
      <w:r>
        <w:separator/>
      </w:r>
    </w:p>
  </w:endnote>
  <w:endnote w:type="continuationSeparator" w:id="0">
    <w:p w:rsidR="00CC238B" w:rsidRDefault="00CC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38B" w:rsidRDefault="00CC238B">
      <w:r>
        <w:separator/>
      </w:r>
    </w:p>
  </w:footnote>
  <w:footnote w:type="continuationSeparator" w:id="0">
    <w:p w:rsidR="00CC238B" w:rsidRDefault="00CC2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6B7" w:rsidRDefault="00F85210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2438D0AD" wp14:editId="32AA46A7">
          <wp:extent cx="533400" cy="714375"/>
          <wp:effectExtent l="0" t="0" r="0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23DE1" w:rsidRDefault="00B23DE1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DB36B7" w:rsidRDefault="00E1193A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DB36B7" w:rsidRDefault="00E1193A">
    <w:pPr>
      <w:pStyle w:val="1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DB36B7" w:rsidRDefault="00DB36B7">
    <w:pPr>
      <w:pStyle w:val="a8"/>
      <w:rPr>
        <w:sz w:val="28"/>
        <w:szCs w:val="28"/>
        <w:lang w:val="uk-UA"/>
      </w:rPr>
    </w:pPr>
  </w:p>
  <w:p w:rsidR="00DB36B7" w:rsidRDefault="00E1193A">
    <w:pPr>
      <w:tabs>
        <w:tab w:val="left" w:pos="900"/>
      </w:tabs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В И К О Н А В Ч </w:t>
    </w:r>
    <w:proofErr w:type="gramStart"/>
    <w:r>
      <w:rPr>
        <w:rFonts w:ascii="Times New Roman" w:hAnsi="Times New Roman" w:cs="Times New Roman"/>
        <w:b/>
        <w:bCs/>
        <w:sz w:val="28"/>
        <w:szCs w:val="28"/>
      </w:rPr>
      <w:t>И Й</w:t>
    </w:r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 К О М І Т Е Т</w:t>
    </w:r>
  </w:p>
  <w:p w:rsidR="00DB36B7" w:rsidRDefault="00DB36B7">
    <w:pPr>
      <w:tabs>
        <w:tab w:val="left" w:pos="900"/>
      </w:tabs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DB36B7" w:rsidRDefault="00E1193A">
    <w:pPr>
      <w:tabs>
        <w:tab w:val="left" w:pos="900"/>
      </w:tabs>
      <w:jc w:val="center"/>
      <w:rPr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 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DB36B7" w:rsidRDefault="00DB36B7">
    <w:pPr>
      <w:tabs>
        <w:tab w:val="left" w:pos="900"/>
      </w:tabs>
      <w:jc w:val="center"/>
      <w:rPr>
        <w:rFonts w:ascii="Times New Roman" w:hAnsi="Times New Roman" w:cs="Times New Roman"/>
        <w:b/>
        <w:bCs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6B7" w:rsidRDefault="00F85210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>
          <wp:extent cx="533400" cy="714375"/>
          <wp:effectExtent l="0" t="0" r="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B36B7" w:rsidRDefault="00E1193A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DB36B7" w:rsidRDefault="00E1193A">
    <w:pPr>
      <w:pStyle w:val="1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DB36B7" w:rsidRDefault="00E1193A">
    <w:pPr>
      <w:pStyle w:val="1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DB36B7" w:rsidRDefault="00DB36B7">
    <w:pPr>
      <w:pStyle w:val="a8"/>
      <w:rPr>
        <w:sz w:val="28"/>
        <w:szCs w:val="28"/>
        <w:lang w:val="uk-UA"/>
      </w:rPr>
    </w:pPr>
  </w:p>
  <w:p w:rsidR="00DB36B7" w:rsidRDefault="00E1193A">
    <w:pPr>
      <w:tabs>
        <w:tab w:val="left" w:pos="900"/>
      </w:tabs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В И К О Н А В Ч </w:t>
    </w:r>
    <w:proofErr w:type="gramStart"/>
    <w:r>
      <w:rPr>
        <w:rFonts w:ascii="Times New Roman" w:hAnsi="Times New Roman" w:cs="Times New Roman"/>
        <w:b/>
        <w:bCs/>
        <w:sz w:val="28"/>
        <w:szCs w:val="28"/>
      </w:rPr>
      <w:t>И Й</w:t>
    </w:r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 К О М І Т Е Т</w:t>
    </w:r>
  </w:p>
  <w:p w:rsidR="00DB36B7" w:rsidRDefault="00DB36B7">
    <w:pPr>
      <w:tabs>
        <w:tab w:val="left" w:pos="900"/>
      </w:tabs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DB36B7" w:rsidRDefault="00E1193A">
    <w:pPr>
      <w:tabs>
        <w:tab w:val="left" w:pos="900"/>
      </w:tabs>
      <w:jc w:val="center"/>
      <w:rPr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Я</w:t>
    </w:r>
  </w:p>
  <w:p w:rsidR="00DB36B7" w:rsidRDefault="00DB36B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E7D84"/>
    <w:multiLevelType w:val="hybridMultilevel"/>
    <w:tmpl w:val="7316A28C"/>
    <w:lvl w:ilvl="0" w:tplc="20E694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2FC1AF5"/>
    <w:multiLevelType w:val="hybridMultilevel"/>
    <w:tmpl w:val="FEBE5D42"/>
    <w:lvl w:ilvl="0" w:tplc="10D0481E">
      <w:start w:val="1"/>
      <w:numFmt w:val="decimal"/>
      <w:lvlText w:val="%1."/>
      <w:lvlJc w:val="left"/>
      <w:pPr>
        <w:ind w:left="1956" w:hanging="124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07639"/>
    <w:rsid w:val="0001175C"/>
    <w:rsid w:val="000129D7"/>
    <w:rsid w:val="00042548"/>
    <w:rsid w:val="00065E71"/>
    <w:rsid w:val="00086799"/>
    <w:rsid w:val="0009510E"/>
    <w:rsid w:val="000A3CEE"/>
    <w:rsid w:val="00106917"/>
    <w:rsid w:val="00134019"/>
    <w:rsid w:val="00160C2A"/>
    <w:rsid w:val="00166FD5"/>
    <w:rsid w:val="001A37BF"/>
    <w:rsid w:val="001B4CB2"/>
    <w:rsid w:val="001D0152"/>
    <w:rsid w:val="001D5C6B"/>
    <w:rsid w:val="001E35F5"/>
    <w:rsid w:val="001F70D0"/>
    <w:rsid w:val="00217037"/>
    <w:rsid w:val="00220FE3"/>
    <w:rsid w:val="00233866"/>
    <w:rsid w:val="00242AA1"/>
    <w:rsid w:val="00270426"/>
    <w:rsid w:val="002D23BC"/>
    <w:rsid w:val="002E152A"/>
    <w:rsid w:val="00307937"/>
    <w:rsid w:val="003219CF"/>
    <w:rsid w:val="00362023"/>
    <w:rsid w:val="00374F89"/>
    <w:rsid w:val="00375C3B"/>
    <w:rsid w:val="00393778"/>
    <w:rsid w:val="003B7FAC"/>
    <w:rsid w:val="00402759"/>
    <w:rsid w:val="004352D4"/>
    <w:rsid w:val="004521F2"/>
    <w:rsid w:val="0045625D"/>
    <w:rsid w:val="00497928"/>
    <w:rsid w:val="004A6446"/>
    <w:rsid w:val="004A7AC4"/>
    <w:rsid w:val="004B38BA"/>
    <w:rsid w:val="004E68D0"/>
    <w:rsid w:val="004F5DD5"/>
    <w:rsid w:val="004F7449"/>
    <w:rsid w:val="005535BF"/>
    <w:rsid w:val="00554891"/>
    <w:rsid w:val="005829D3"/>
    <w:rsid w:val="0058526F"/>
    <w:rsid w:val="005A5985"/>
    <w:rsid w:val="005A5C71"/>
    <w:rsid w:val="005B4C83"/>
    <w:rsid w:val="005C70CB"/>
    <w:rsid w:val="005C76DA"/>
    <w:rsid w:val="005C78B9"/>
    <w:rsid w:val="00600C8B"/>
    <w:rsid w:val="0061365A"/>
    <w:rsid w:val="006157AF"/>
    <w:rsid w:val="00656A77"/>
    <w:rsid w:val="00667197"/>
    <w:rsid w:val="006955D9"/>
    <w:rsid w:val="006B5045"/>
    <w:rsid w:val="006C4818"/>
    <w:rsid w:val="006C704E"/>
    <w:rsid w:val="00726E95"/>
    <w:rsid w:val="007416CE"/>
    <w:rsid w:val="007419FA"/>
    <w:rsid w:val="007872A0"/>
    <w:rsid w:val="007E60F1"/>
    <w:rsid w:val="0080417A"/>
    <w:rsid w:val="00850FF9"/>
    <w:rsid w:val="00862294"/>
    <w:rsid w:val="008673BF"/>
    <w:rsid w:val="008A6088"/>
    <w:rsid w:val="008B5982"/>
    <w:rsid w:val="008E5A3E"/>
    <w:rsid w:val="00925529"/>
    <w:rsid w:val="0093497F"/>
    <w:rsid w:val="00961EA6"/>
    <w:rsid w:val="00962F9B"/>
    <w:rsid w:val="00965BB3"/>
    <w:rsid w:val="00967247"/>
    <w:rsid w:val="0097442B"/>
    <w:rsid w:val="00980495"/>
    <w:rsid w:val="00986A70"/>
    <w:rsid w:val="009C6462"/>
    <w:rsid w:val="009D0C31"/>
    <w:rsid w:val="009D7FBE"/>
    <w:rsid w:val="009E0D01"/>
    <w:rsid w:val="00A068D9"/>
    <w:rsid w:val="00A07065"/>
    <w:rsid w:val="00A96D3C"/>
    <w:rsid w:val="00AA67BB"/>
    <w:rsid w:val="00AC6FF4"/>
    <w:rsid w:val="00AF698D"/>
    <w:rsid w:val="00B1130A"/>
    <w:rsid w:val="00B113CD"/>
    <w:rsid w:val="00B23DE1"/>
    <w:rsid w:val="00B4058B"/>
    <w:rsid w:val="00B41FDA"/>
    <w:rsid w:val="00B52FC4"/>
    <w:rsid w:val="00B840D0"/>
    <w:rsid w:val="00BC1445"/>
    <w:rsid w:val="00BC7345"/>
    <w:rsid w:val="00BD66F9"/>
    <w:rsid w:val="00BF2F16"/>
    <w:rsid w:val="00BF5BE6"/>
    <w:rsid w:val="00CB1E1D"/>
    <w:rsid w:val="00CC238B"/>
    <w:rsid w:val="00CC51DF"/>
    <w:rsid w:val="00CD5BA9"/>
    <w:rsid w:val="00CE1355"/>
    <w:rsid w:val="00D07563"/>
    <w:rsid w:val="00D12586"/>
    <w:rsid w:val="00D56130"/>
    <w:rsid w:val="00D913AF"/>
    <w:rsid w:val="00DA0B36"/>
    <w:rsid w:val="00DB36B7"/>
    <w:rsid w:val="00DE4025"/>
    <w:rsid w:val="00DE4D06"/>
    <w:rsid w:val="00E06303"/>
    <w:rsid w:val="00E06D97"/>
    <w:rsid w:val="00E1193A"/>
    <w:rsid w:val="00E1210A"/>
    <w:rsid w:val="00E240CE"/>
    <w:rsid w:val="00E31FCD"/>
    <w:rsid w:val="00E329AF"/>
    <w:rsid w:val="00E44D4F"/>
    <w:rsid w:val="00E55403"/>
    <w:rsid w:val="00E6016F"/>
    <w:rsid w:val="00E75705"/>
    <w:rsid w:val="00E92160"/>
    <w:rsid w:val="00EE255C"/>
    <w:rsid w:val="00EE2E39"/>
    <w:rsid w:val="00F01204"/>
    <w:rsid w:val="00F07215"/>
    <w:rsid w:val="00F541D4"/>
    <w:rsid w:val="00F70763"/>
    <w:rsid w:val="00F720F8"/>
    <w:rsid w:val="00F85210"/>
    <w:rsid w:val="00F85759"/>
    <w:rsid w:val="00FC6B78"/>
    <w:rsid w:val="00FD3976"/>
    <w:rsid w:val="00FD79E3"/>
    <w:rsid w:val="00FE071B"/>
    <w:rsid w:val="00FE2EF1"/>
    <w:rsid w:val="55BA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nhideWhenUsed="0" w:qFormat="1"/>
    <w:lsdException w:name="Hyperlink" w:unhideWhenUsed="0"/>
    <w:lsdException w:name="Strong" w:locked="1" w:semiHidden="0" w:unhideWhenUsed="0" w:qFormat="1"/>
    <w:lsdException w:name="Emphasis" w:locked="1" w:semiHidden="0" w:unhideWhenUsed="0" w:qFormat="1"/>
    <w:lsdException w:name="Normal (Web)" w:semiHidden="0" w:uiPriority="0" w:unhideWhenUsed="0" w:qFormat="1"/>
    <w:lsdException w:name="Balloon Text" w:unhideWhenUsed="0"/>
    <w:lsdException w:name="Table Grid" w:locked="1" w:uiPriority="59" w:qFormat="1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Calibri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locked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locked/>
    <w:pPr>
      <w:spacing w:before="240" w:after="60"/>
      <w:outlineLvl w:val="8"/>
    </w:pPr>
    <w:rPr>
      <w:rFonts w:ascii="Cambria" w:hAnsi="Cambria" w:cs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locked/>
    <w:rPr>
      <w:rFonts w:ascii="Calibri" w:hAnsi="Calibri" w:cs="Calibri"/>
      <w:b/>
      <w:bCs/>
      <w:i/>
      <w:iCs/>
    </w:rPr>
  </w:style>
  <w:style w:type="character" w:styleId="a4">
    <w:name w:val="Hyperlink"/>
    <w:basedOn w:val="a0"/>
    <w:uiPriority w:val="99"/>
    <w:semiHidden/>
    <w:rPr>
      <w:color w:val="0000FF"/>
      <w:u w:val="single"/>
    </w:rPr>
  </w:style>
  <w:style w:type="character" w:styleId="a5">
    <w:name w:val="Strong"/>
    <w:basedOn w:val="a0"/>
    <w:uiPriority w:val="99"/>
    <w:qFormat/>
    <w:locked/>
    <w:rPr>
      <w:b/>
      <w:bCs/>
    </w:rPr>
  </w:style>
  <w:style w:type="paragraph" w:styleId="a6">
    <w:name w:val="Balloon Text"/>
    <w:basedOn w:val="a"/>
    <w:link w:val="a7"/>
    <w:uiPriority w:val="99"/>
    <w:semiHidden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Title"/>
    <w:basedOn w:val="a"/>
    <w:next w:val="a"/>
    <w:link w:val="ab"/>
    <w:uiPriority w:val="99"/>
    <w:qFormat/>
    <w:locked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paragraph" w:styleId="ae">
    <w:name w:val="Normal (Web)"/>
    <w:basedOn w:val="a"/>
    <w:qFormat/>
    <w:pPr>
      <w:spacing w:before="100" w:after="119"/>
    </w:pPr>
    <w:rPr>
      <w:rFonts w:ascii="Times New Roman" w:hAnsi="Times New Roman" w:cs="Times New Roman"/>
      <w:kern w:val="1"/>
      <w:lang w:val="uk-UA" w:eastAsia="zh-CN"/>
    </w:rPr>
  </w:style>
  <w:style w:type="paragraph" w:styleId="af">
    <w:name w:val="Subtitle"/>
    <w:basedOn w:val="a"/>
    <w:next w:val="a"/>
    <w:link w:val="af0"/>
    <w:uiPriority w:val="99"/>
    <w:qFormat/>
    <w:locked/>
    <w:pPr>
      <w:spacing w:after="60"/>
      <w:jc w:val="center"/>
      <w:outlineLvl w:val="1"/>
    </w:pPr>
    <w:rPr>
      <w:rFonts w:ascii="Cambria" w:hAnsi="Cambria" w:cs="Cambria"/>
    </w:rPr>
  </w:style>
  <w:style w:type="table" w:styleId="af1">
    <w:name w:val="Table Grid"/>
    <w:basedOn w:val="a1"/>
    <w:uiPriority w:val="59"/>
    <w:qFormat/>
    <w:locked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Cambria"/>
    </w:rPr>
  </w:style>
  <w:style w:type="paragraph" w:customStyle="1" w:styleId="af2">
    <w:name w:val="Знак Знак Знак Знак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locked/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locked/>
    <w:rPr>
      <w:rFonts w:eastAsia="Times New Roman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character" w:customStyle="1" w:styleId="ab">
    <w:name w:val="Название Знак"/>
    <w:basedOn w:val="a0"/>
    <w:link w:val="aa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character" w:customStyle="1" w:styleId="af0">
    <w:name w:val="Подзаголовок Знак"/>
    <w:basedOn w:val="a0"/>
    <w:link w:val="af"/>
    <w:uiPriority w:val="99"/>
    <w:locked/>
    <w:rPr>
      <w:rFonts w:ascii="Cambria" w:hAnsi="Cambria" w:cs="Cambria"/>
      <w:sz w:val="24"/>
      <w:szCs w:val="24"/>
    </w:rPr>
  </w:style>
  <w:style w:type="paragraph" w:styleId="af3">
    <w:name w:val="No Spacing"/>
    <w:basedOn w:val="a"/>
    <w:uiPriority w:val="99"/>
    <w:qFormat/>
  </w:style>
  <w:style w:type="paragraph" w:styleId="af4">
    <w:name w:val="List Paragraph"/>
    <w:basedOn w:val="a"/>
    <w:uiPriority w:val="99"/>
    <w:qFormat/>
    <w:pPr>
      <w:ind w:left="720"/>
    </w:pPr>
  </w:style>
  <w:style w:type="paragraph" w:styleId="21">
    <w:name w:val="Quote"/>
    <w:basedOn w:val="a"/>
    <w:next w:val="a"/>
    <w:link w:val="22"/>
    <w:uiPriority w:val="99"/>
    <w:qFormat/>
    <w:rPr>
      <w:i/>
      <w:iCs/>
    </w:rPr>
  </w:style>
  <w:style w:type="character" w:customStyle="1" w:styleId="22">
    <w:name w:val="Цитата 2 Знак"/>
    <w:basedOn w:val="a0"/>
    <w:link w:val="21"/>
    <w:uiPriority w:val="99"/>
    <w:qFormat/>
    <w:locked/>
    <w:rPr>
      <w:i/>
      <w:iCs/>
      <w:sz w:val="24"/>
      <w:szCs w:val="24"/>
    </w:rPr>
  </w:style>
  <w:style w:type="paragraph" w:styleId="af5">
    <w:name w:val="Intense Quote"/>
    <w:basedOn w:val="a"/>
    <w:next w:val="a"/>
    <w:link w:val="af6"/>
    <w:uiPriority w:val="99"/>
    <w:qFormat/>
    <w:pPr>
      <w:ind w:left="720" w:right="720"/>
    </w:pPr>
    <w:rPr>
      <w:b/>
      <w:bCs/>
      <w:i/>
      <w:iCs/>
    </w:rPr>
  </w:style>
  <w:style w:type="character" w:customStyle="1" w:styleId="af6">
    <w:name w:val="Выделенная цитата Знак"/>
    <w:basedOn w:val="a0"/>
    <w:link w:val="af5"/>
    <w:uiPriority w:val="99"/>
    <w:qFormat/>
    <w:locked/>
    <w:rPr>
      <w:b/>
      <w:bCs/>
      <w:i/>
      <w:iCs/>
      <w:sz w:val="24"/>
      <w:szCs w:val="24"/>
    </w:rPr>
  </w:style>
  <w:style w:type="character" w:customStyle="1" w:styleId="12">
    <w:name w:val="Слабое выделение1"/>
    <w:basedOn w:val="a0"/>
    <w:uiPriority w:val="99"/>
    <w:qFormat/>
    <w:rPr>
      <w:i/>
      <w:iCs/>
      <w:color w:val="auto"/>
    </w:rPr>
  </w:style>
  <w:style w:type="character" w:customStyle="1" w:styleId="13">
    <w:name w:val="Сильное выделение1"/>
    <w:basedOn w:val="a0"/>
    <w:uiPriority w:val="99"/>
    <w:qFormat/>
    <w:rPr>
      <w:b/>
      <w:bCs/>
      <w:i/>
      <w:iCs/>
      <w:sz w:val="24"/>
      <w:szCs w:val="24"/>
      <w:u w:val="single"/>
    </w:rPr>
  </w:style>
  <w:style w:type="character" w:customStyle="1" w:styleId="14">
    <w:name w:val="Слабая ссылка1"/>
    <w:basedOn w:val="a0"/>
    <w:uiPriority w:val="99"/>
    <w:qFormat/>
    <w:rPr>
      <w:sz w:val="24"/>
      <w:szCs w:val="24"/>
      <w:u w:val="single"/>
    </w:rPr>
  </w:style>
  <w:style w:type="character" w:customStyle="1" w:styleId="15">
    <w:name w:val="Сильная ссылка1"/>
    <w:basedOn w:val="a0"/>
    <w:uiPriority w:val="99"/>
    <w:qFormat/>
    <w:rPr>
      <w:b/>
      <w:bCs/>
      <w:sz w:val="24"/>
      <w:szCs w:val="24"/>
      <w:u w:val="single"/>
    </w:rPr>
  </w:style>
  <w:style w:type="character" w:customStyle="1" w:styleId="16">
    <w:name w:val="Название книги1"/>
    <w:basedOn w:val="a0"/>
    <w:uiPriority w:val="99"/>
    <w:qFormat/>
    <w:rPr>
      <w:rFonts w:ascii="Cambria" w:hAnsi="Cambria" w:cs="Cambria"/>
      <w:b/>
      <w:bCs/>
      <w:i/>
      <w:iCs/>
      <w:sz w:val="24"/>
      <w:szCs w:val="24"/>
    </w:rPr>
  </w:style>
  <w:style w:type="paragraph" w:customStyle="1" w:styleId="17">
    <w:name w:val="Заголовок оглавления1"/>
    <w:basedOn w:val="1"/>
    <w:next w:val="a"/>
    <w:uiPriority w:val="99"/>
    <w:qFormat/>
    <w:pPr>
      <w:outlineLvl w:val="9"/>
    </w:pPr>
  </w:style>
  <w:style w:type="paragraph" w:customStyle="1" w:styleId="Textbody">
    <w:name w:val="Text body"/>
    <w:basedOn w:val="a"/>
    <w:uiPriority w:val="99"/>
    <w:pPr>
      <w:widowControl w:val="0"/>
      <w:suppressAutoHyphens/>
      <w:autoSpaceDN w:val="0"/>
      <w:spacing w:after="120"/>
      <w:textAlignment w:val="baseline"/>
    </w:pPr>
    <w:rPr>
      <w:rFonts w:cs="Times New Roman"/>
      <w:kern w:val="3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cs="Calibri"/>
      <w:kern w:val="3"/>
      <w:sz w:val="24"/>
      <w:szCs w:val="24"/>
      <w:lang w:val="en-US" w:eastAsia="en-US"/>
    </w:rPr>
  </w:style>
  <w:style w:type="paragraph" w:customStyle="1" w:styleId="TableContents">
    <w:name w:val="Table Contents"/>
    <w:basedOn w:val="Standard"/>
    <w:qFormat/>
    <w:pPr>
      <w:suppressLineNumbers/>
      <w:textAlignment w:val="auto"/>
    </w:pPr>
    <w:rPr>
      <w:rFonts w:ascii="Times New Roman" w:eastAsia="SimSun" w:hAnsi="Times New Roman" w:cs="Mangal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nhideWhenUsed="0" w:qFormat="1"/>
    <w:lsdException w:name="Hyperlink" w:unhideWhenUsed="0"/>
    <w:lsdException w:name="Strong" w:locked="1" w:semiHidden="0" w:unhideWhenUsed="0" w:qFormat="1"/>
    <w:lsdException w:name="Emphasis" w:locked="1" w:semiHidden="0" w:unhideWhenUsed="0" w:qFormat="1"/>
    <w:lsdException w:name="Normal (Web)" w:semiHidden="0" w:uiPriority="0" w:unhideWhenUsed="0" w:qFormat="1"/>
    <w:lsdException w:name="Balloon Text" w:unhideWhenUsed="0"/>
    <w:lsdException w:name="Table Grid" w:locked="1" w:uiPriority="59" w:qFormat="1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Calibri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locked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locked/>
    <w:pPr>
      <w:spacing w:before="240" w:after="60"/>
      <w:outlineLvl w:val="8"/>
    </w:pPr>
    <w:rPr>
      <w:rFonts w:ascii="Cambria" w:hAnsi="Cambria" w:cs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locked/>
    <w:rPr>
      <w:rFonts w:ascii="Calibri" w:hAnsi="Calibri" w:cs="Calibri"/>
      <w:b/>
      <w:bCs/>
      <w:i/>
      <w:iCs/>
    </w:rPr>
  </w:style>
  <w:style w:type="character" w:styleId="a4">
    <w:name w:val="Hyperlink"/>
    <w:basedOn w:val="a0"/>
    <w:uiPriority w:val="99"/>
    <w:semiHidden/>
    <w:rPr>
      <w:color w:val="0000FF"/>
      <w:u w:val="single"/>
    </w:rPr>
  </w:style>
  <w:style w:type="character" w:styleId="a5">
    <w:name w:val="Strong"/>
    <w:basedOn w:val="a0"/>
    <w:uiPriority w:val="99"/>
    <w:qFormat/>
    <w:locked/>
    <w:rPr>
      <w:b/>
      <w:bCs/>
    </w:rPr>
  </w:style>
  <w:style w:type="paragraph" w:styleId="a6">
    <w:name w:val="Balloon Text"/>
    <w:basedOn w:val="a"/>
    <w:link w:val="a7"/>
    <w:uiPriority w:val="99"/>
    <w:semiHidden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Title"/>
    <w:basedOn w:val="a"/>
    <w:next w:val="a"/>
    <w:link w:val="ab"/>
    <w:uiPriority w:val="99"/>
    <w:qFormat/>
    <w:locked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paragraph" w:styleId="ae">
    <w:name w:val="Normal (Web)"/>
    <w:basedOn w:val="a"/>
    <w:qFormat/>
    <w:pPr>
      <w:spacing w:before="100" w:after="119"/>
    </w:pPr>
    <w:rPr>
      <w:rFonts w:ascii="Times New Roman" w:hAnsi="Times New Roman" w:cs="Times New Roman"/>
      <w:kern w:val="1"/>
      <w:lang w:val="uk-UA" w:eastAsia="zh-CN"/>
    </w:rPr>
  </w:style>
  <w:style w:type="paragraph" w:styleId="af">
    <w:name w:val="Subtitle"/>
    <w:basedOn w:val="a"/>
    <w:next w:val="a"/>
    <w:link w:val="af0"/>
    <w:uiPriority w:val="99"/>
    <w:qFormat/>
    <w:locked/>
    <w:pPr>
      <w:spacing w:after="60"/>
      <w:jc w:val="center"/>
      <w:outlineLvl w:val="1"/>
    </w:pPr>
    <w:rPr>
      <w:rFonts w:ascii="Cambria" w:hAnsi="Cambria" w:cs="Cambria"/>
    </w:rPr>
  </w:style>
  <w:style w:type="table" w:styleId="af1">
    <w:name w:val="Table Grid"/>
    <w:basedOn w:val="a1"/>
    <w:uiPriority w:val="59"/>
    <w:qFormat/>
    <w:locked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Cambria"/>
    </w:rPr>
  </w:style>
  <w:style w:type="paragraph" w:customStyle="1" w:styleId="af2">
    <w:name w:val="Знак Знак Знак Знак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locked/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locked/>
    <w:rPr>
      <w:rFonts w:eastAsia="Times New Roman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character" w:customStyle="1" w:styleId="ab">
    <w:name w:val="Название Знак"/>
    <w:basedOn w:val="a0"/>
    <w:link w:val="aa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character" w:customStyle="1" w:styleId="af0">
    <w:name w:val="Подзаголовок Знак"/>
    <w:basedOn w:val="a0"/>
    <w:link w:val="af"/>
    <w:uiPriority w:val="99"/>
    <w:locked/>
    <w:rPr>
      <w:rFonts w:ascii="Cambria" w:hAnsi="Cambria" w:cs="Cambria"/>
      <w:sz w:val="24"/>
      <w:szCs w:val="24"/>
    </w:rPr>
  </w:style>
  <w:style w:type="paragraph" w:styleId="af3">
    <w:name w:val="No Spacing"/>
    <w:basedOn w:val="a"/>
    <w:uiPriority w:val="99"/>
    <w:qFormat/>
  </w:style>
  <w:style w:type="paragraph" w:styleId="af4">
    <w:name w:val="List Paragraph"/>
    <w:basedOn w:val="a"/>
    <w:uiPriority w:val="99"/>
    <w:qFormat/>
    <w:pPr>
      <w:ind w:left="720"/>
    </w:pPr>
  </w:style>
  <w:style w:type="paragraph" w:styleId="21">
    <w:name w:val="Quote"/>
    <w:basedOn w:val="a"/>
    <w:next w:val="a"/>
    <w:link w:val="22"/>
    <w:uiPriority w:val="99"/>
    <w:qFormat/>
    <w:rPr>
      <w:i/>
      <w:iCs/>
    </w:rPr>
  </w:style>
  <w:style w:type="character" w:customStyle="1" w:styleId="22">
    <w:name w:val="Цитата 2 Знак"/>
    <w:basedOn w:val="a0"/>
    <w:link w:val="21"/>
    <w:uiPriority w:val="99"/>
    <w:qFormat/>
    <w:locked/>
    <w:rPr>
      <w:i/>
      <w:iCs/>
      <w:sz w:val="24"/>
      <w:szCs w:val="24"/>
    </w:rPr>
  </w:style>
  <w:style w:type="paragraph" w:styleId="af5">
    <w:name w:val="Intense Quote"/>
    <w:basedOn w:val="a"/>
    <w:next w:val="a"/>
    <w:link w:val="af6"/>
    <w:uiPriority w:val="99"/>
    <w:qFormat/>
    <w:pPr>
      <w:ind w:left="720" w:right="720"/>
    </w:pPr>
    <w:rPr>
      <w:b/>
      <w:bCs/>
      <w:i/>
      <w:iCs/>
    </w:rPr>
  </w:style>
  <w:style w:type="character" w:customStyle="1" w:styleId="af6">
    <w:name w:val="Выделенная цитата Знак"/>
    <w:basedOn w:val="a0"/>
    <w:link w:val="af5"/>
    <w:uiPriority w:val="99"/>
    <w:qFormat/>
    <w:locked/>
    <w:rPr>
      <w:b/>
      <w:bCs/>
      <w:i/>
      <w:iCs/>
      <w:sz w:val="24"/>
      <w:szCs w:val="24"/>
    </w:rPr>
  </w:style>
  <w:style w:type="character" w:customStyle="1" w:styleId="12">
    <w:name w:val="Слабое выделение1"/>
    <w:basedOn w:val="a0"/>
    <w:uiPriority w:val="99"/>
    <w:qFormat/>
    <w:rPr>
      <w:i/>
      <w:iCs/>
      <w:color w:val="auto"/>
    </w:rPr>
  </w:style>
  <w:style w:type="character" w:customStyle="1" w:styleId="13">
    <w:name w:val="Сильное выделение1"/>
    <w:basedOn w:val="a0"/>
    <w:uiPriority w:val="99"/>
    <w:qFormat/>
    <w:rPr>
      <w:b/>
      <w:bCs/>
      <w:i/>
      <w:iCs/>
      <w:sz w:val="24"/>
      <w:szCs w:val="24"/>
      <w:u w:val="single"/>
    </w:rPr>
  </w:style>
  <w:style w:type="character" w:customStyle="1" w:styleId="14">
    <w:name w:val="Слабая ссылка1"/>
    <w:basedOn w:val="a0"/>
    <w:uiPriority w:val="99"/>
    <w:qFormat/>
    <w:rPr>
      <w:sz w:val="24"/>
      <w:szCs w:val="24"/>
      <w:u w:val="single"/>
    </w:rPr>
  </w:style>
  <w:style w:type="character" w:customStyle="1" w:styleId="15">
    <w:name w:val="Сильная ссылка1"/>
    <w:basedOn w:val="a0"/>
    <w:uiPriority w:val="99"/>
    <w:qFormat/>
    <w:rPr>
      <w:b/>
      <w:bCs/>
      <w:sz w:val="24"/>
      <w:szCs w:val="24"/>
      <w:u w:val="single"/>
    </w:rPr>
  </w:style>
  <w:style w:type="character" w:customStyle="1" w:styleId="16">
    <w:name w:val="Название книги1"/>
    <w:basedOn w:val="a0"/>
    <w:uiPriority w:val="99"/>
    <w:qFormat/>
    <w:rPr>
      <w:rFonts w:ascii="Cambria" w:hAnsi="Cambria" w:cs="Cambria"/>
      <w:b/>
      <w:bCs/>
      <w:i/>
      <w:iCs/>
      <w:sz w:val="24"/>
      <w:szCs w:val="24"/>
    </w:rPr>
  </w:style>
  <w:style w:type="paragraph" w:customStyle="1" w:styleId="17">
    <w:name w:val="Заголовок оглавления1"/>
    <w:basedOn w:val="1"/>
    <w:next w:val="a"/>
    <w:uiPriority w:val="99"/>
    <w:qFormat/>
    <w:pPr>
      <w:outlineLvl w:val="9"/>
    </w:pPr>
  </w:style>
  <w:style w:type="paragraph" w:customStyle="1" w:styleId="Textbody">
    <w:name w:val="Text body"/>
    <w:basedOn w:val="a"/>
    <w:uiPriority w:val="99"/>
    <w:pPr>
      <w:widowControl w:val="0"/>
      <w:suppressAutoHyphens/>
      <w:autoSpaceDN w:val="0"/>
      <w:spacing w:after="120"/>
      <w:textAlignment w:val="baseline"/>
    </w:pPr>
    <w:rPr>
      <w:rFonts w:cs="Times New Roman"/>
      <w:kern w:val="3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cs="Calibri"/>
      <w:kern w:val="3"/>
      <w:sz w:val="24"/>
      <w:szCs w:val="24"/>
      <w:lang w:val="en-US" w:eastAsia="en-US"/>
    </w:rPr>
  </w:style>
  <w:style w:type="paragraph" w:customStyle="1" w:styleId="TableContents">
    <w:name w:val="Table Contents"/>
    <w:basedOn w:val="Standard"/>
    <w:qFormat/>
    <w:pPr>
      <w:suppressLineNumbers/>
      <w:textAlignment w:val="auto"/>
    </w:pPr>
    <w:rPr>
      <w:rFonts w:ascii="Times New Roman" w:eastAsia="SimSun" w:hAnsi="Times New Roman" w:cs="Mangal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4217A8-85A2-40BD-82AD-C8B4FA9E5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2022-02-15T12:46:00Z</cp:lastPrinted>
  <dcterms:created xsi:type="dcterms:W3CDTF">2022-02-15T07:41:00Z</dcterms:created>
  <dcterms:modified xsi:type="dcterms:W3CDTF">2022-02-15T12:46:00Z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1CC2475C23954F95BE79A6A41BF8CA98</vt:lpwstr>
  </property>
</Properties>
</file>