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E2" w:rsidRPr="00850FF9" w:rsidRDefault="009529E2" w:rsidP="00B14C59">
      <w:pPr>
        <w:pStyle w:val="a5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467B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14.07.2021 </w:t>
      </w:r>
      <w:r w:rsidRPr="0068240C"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9529E2" w:rsidRDefault="009529E2" w:rsidP="00B14C5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смт. </w:t>
      </w:r>
      <w:r w:rsidRPr="00850FF9">
        <w:rPr>
          <w:rFonts w:ascii="Times New Roman" w:hAnsi="Times New Roman" w:cs="Times New Roman"/>
          <w:sz w:val="24"/>
          <w:szCs w:val="24"/>
        </w:rPr>
        <w:t>Сергіївка</w:t>
      </w:r>
    </w:p>
    <w:p w:rsidR="009529E2" w:rsidRPr="00721706" w:rsidRDefault="009529E2" w:rsidP="00B14C5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9529E2" w:rsidRPr="00721706" w:rsidSect="00850FF9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72170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№ </w:t>
      </w:r>
      <w:r w:rsidR="005467BF" w:rsidRPr="00721706">
        <w:rPr>
          <w:rFonts w:ascii="Times New Roman" w:hAnsi="Times New Roman" w:cs="Times New Roman"/>
          <w:b/>
          <w:sz w:val="24"/>
          <w:szCs w:val="24"/>
          <w:lang w:val="uk-UA"/>
        </w:rPr>
        <w:t>325</w:t>
      </w:r>
    </w:p>
    <w:p w:rsidR="00393C13" w:rsidRDefault="00393C13" w:rsidP="005467BF">
      <w:pPr>
        <w:tabs>
          <w:tab w:val="left" w:pos="1650"/>
        </w:tabs>
        <w:spacing w:after="0" w:line="240" w:lineRule="auto"/>
        <w:ind w:right="4393"/>
        <w:jc w:val="both"/>
        <w:rPr>
          <w:b/>
          <w:sz w:val="28"/>
          <w:szCs w:val="28"/>
          <w:lang w:val="uk-UA"/>
        </w:rPr>
      </w:pPr>
      <w:r w:rsidRPr="008C5879">
        <w:rPr>
          <w:b/>
          <w:sz w:val="28"/>
          <w:szCs w:val="28"/>
          <w:lang w:val="uk-UA"/>
        </w:rPr>
        <w:lastRenderedPageBreak/>
        <w:t>Про затвердження Програми</w:t>
      </w:r>
      <w:r w:rsidR="005467BF">
        <w:rPr>
          <w:b/>
          <w:sz w:val="28"/>
          <w:szCs w:val="28"/>
          <w:lang w:val="uk-UA"/>
        </w:rPr>
        <w:t xml:space="preserve"> </w:t>
      </w:r>
      <w:r w:rsidRPr="008C5879">
        <w:rPr>
          <w:b/>
          <w:sz w:val="28"/>
          <w:szCs w:val="28"/>
          <w:lang w:val="uk-UA"/>
        </w:rPr>
        <w:t>фінансової підтримки з</w:t>
      </w:r>
      <w:r w:rsidR="005467BF">
        <w:rPr>
          <w:b/>
          <w:sz w:val="28"/>
          <w:szCs w:val="28"/>
          <w:lang w:val="uk-UA"/>
        </w:rPr>
        <w:t xml:space="preserve"> </w:t>
      </w:r>
      <w:r w:rsidRPr="008C5879">
        <w:rPr>
          <w:b/>
          <w:sz w:val="28"/>
          <w:szCs w:val="28"/>
          <w:lang w:val="uk-UA"/>
        </w:rPr>
        <w:t>підвищення ефективності діяльності</w:t>
      </w:r>
      <w:r w:rsidR="005467BF">
        <w:rPr>
          <w:b/>
          <w:sz w:val="28"/>
          <w:szCs w:val="28"/>
          <w:lang w:val="uk-UA"/>
        </w:rPr>
        <w:t xml:space="preserve"> </w:t>
      </w:r>
      <w:r w:rsidRPr="008C5879">
        <w:rPr>
          <w:b/>
          <w:sz w:val="28"/>
          <w:szCs w:val="28"/>
          <w:lang w:val="uk-UA"/>
        </w:rPr>
        <w:t xml:space="preserve">підрозділу Одеського прикордонного </w:t>
      </w:r>
      <w:proofErr w:type="spellStart"/>
      <w:r w:rsidRPr="008C5879">
        <w:rPr>
          <w:b/>
          <w:sz w:val="28"/>
          <w:szCs w:val="28"/>
          <w:lang w:val="uk-UA"/>
        </w:rPr>
        <w:t>загону-</w:t>
      </w:r>
      <w:proofErr w:type="spellEnd"/>
      <w:r w:rsidR="005467BF">
        <w:rPr>
          <w:b/>
          <w:sz w:val="28"/>
          <w:szCs w:val="28"/>
          <w:lang w:val="uk-UA"/>
        </w:rPr>
        <w:t xml:space="preserve"> </w:t>
      </w:r>
      <w:r w:rsidRPr="008C5879">
        <w:rPr>
          <w:b/>
          <w:sz w:val="28"/>
          <w:szCs w:val="28"/>
          <w:lang w:val="uk-UA"/>
        </w:rPr>
        <w:t>відділу</w:t>
      </w:r>
      <w:r w:rsidR="005467BF">
        <w:rPr>
          <w:b/>
          <w:sz w:val="28"/>
          <w:szCs w:val="28"/>
          <w:lang w:val="uk-UA"/>
        </w:rPr>
        <w:t xml:space="preserve"> прикордонної служби «Курортне» </w:t>
      </w:r>
      <w:r w:rsidRPr="008C5879">
        <w:rPr>
          <w:b/>
          <w:sz w:val="28"/>
          <w:szCs w:val="28"/>
          <w:lang w:val="uk-UA"/>
        </w:rPr>
        <w:t xml:space="preserve">Сергіївської об’єднаної </w:t>
      </w:r>
      <w:r w:rsidRPr="005467BF">
        <w:rPr>
          <w:b/>
          <w:sz w:val="28"/>
          <w:szCs w:val="28"/>
          <w:lang w:val="uk-UA"/>
        </w:rPr>
        <w:t>територіальної громади</w:t>
      </w:r>
      <w:r w:rsidR="005467BF" w:rsidRPr="005467BF">
        <w:rPr>
          <w:b/>
          <w:sz w:val="28"/>
          <w:szCs w:val="28"/>
          <w:lang w:val="uk-UA"/>
        </w:rPr>
        <w:t xml:space="preserve"> </w:t>
      </w:r>
      <w:r w:rsidRPr="005467BF">
        <w:rPr>
          <w:b/>
          <w:sz w:val="28"/>
          <w:szCs w:val="28"/>
          <w:lang w:val="uk-UA"/>
        </w:rPr>
        <w:t>на 2021 рік</w:t>
      </w:r>
    </w:p>
    <w:p w:rsidR="005467BF" w:rsidRDefault="005467BF" w:rsidP="005467BF">
      <w:pPr>
        <w:tabs>
          <w:tab w:val="left" w:pos="1650"/>
        </w:tabs>
        <w:spacing w:after="0" w:line="240" w:lineRule="auto"/>
        <w:ind w:right="4393"/>
        <w:jc w:val="both"/>
        <w:rPr>
          <w:b/>
          <w:sz w:val="28"/>
          <w:szCs w:val="28"/>
          <w:lang w:val="uk-UA"/>
        </w:rPr>
      </w:pPr>
    </w:p>
    <w:p w:rsidR="005467BF" w:rsidRPr="005467BF" w:rsidRDefault="005467BF" w:rsidP="005467BF">
      <w:pPr>
        <w:tabs>
          <w:tab w:val="left" w:pos="1650"/>
        </w:tabs>
        <w:spacing w:after="0" w:line="240" w:lineRule="auto"/>
        <w:ind w:right="4393"/>
        <w:jc w:val="both"/>
        <w:rPr>
          <w:b/>
          <w:sz w:val="28"/>
          <w:szCs w:val="28"/>
          <w:lang w:val="uk-UA"/>
        </w:rPr>
      </w:pPr>
    </w:p>
    <w:p w:rsidR="00393C13" w:rsidRPr="00721706" w:rsidRDefault="00393C13" w:rsidP="005467BF">
      <w:pPr>
        <w:tabs>
          <w:tab w:val="left" w:pos="165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706">
        <w:rPr>
          <w:rFonts w:ascii="Times New Roman" w:hAnsi="Times New Roman" w:cs="Times New Roman"/>
          <w:sz w:val="28"/>
          <w:szCs w:val="28"/>
          <w:lang w:val="uk-UA"/>
        </w:rPr>
        <w:t xml:space="preserve">         Розглянувши лист відділу прикордонної служби «Курортне»,</w:t>
      </w:r>
      <w:r w:rsidRPr="0072170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721706">
        <w:rPr>
          <w:rFonts w:ascii="Times New Roman" w:hAnsi="Times New Roman" w:cs="Times New Roman"/>
          <w:sz w:val="28"/>
          <w:szCs w:val="28"/>
          <w:lang w:val="uk-UA"/>
        </w:rPr>
        <w:t>Сергіївської об’єднаної територіальної громада, керуючись п.22, ст. 26 та ст. 59 Закону України «Про місцеве самоврядування в Україні», Сергіївська селищна рада</w:t>
      </w:r>
    </w:p>
    <w:p w:rsidR="00393C13" w:rsidRPr="00721706" w:rsidRDefault="00393C13" w:rsidP="00393C13">
      <w:pPr>
        <w:tabs>
          <w:tab w:val="left" w:pos="165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721706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393C13" w:rsidRPr="00721706" w:rsidRDefault="00393C13" w:rsidP="00393C13">
      <w:pPr>
        <w:tabs>
          <w:tab w:val="left" w:pos="1650"/>
        </w:tabs>
        <w:ind w:left="240"/>
        <w:rPr>
          <w:rFonts w:ascii="Times New Roman" w:hAnsi="Times New Roman" w:cs="Times New Roman"/>
          <w:sz w:val="28"/>
          <w:szCs w:val="28"/>
          <w:lang w:val="uk-UA"/>
        </w:rPr>
      </w:pPr>
    </w:p>
    <w:p w:rsidR="00393C13" w:rsidRPr="00721706" w:rsidRDefault="00393C13" w:rsidP="00393C13">
      <w:pPr>
        <w:numPr>
          <w:ilvl w:val="0"/>
          <w:numId w:val="1"/>
        </w:numPr>
        <w:tabs>
          <w:tab w:val="left" w:pos="16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70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Програму фінансової підтримки підрозділу </w:t>
      </w:r>
      <w:r w:rsidR="00524BDA">
        <w:rPr>
          <w:rFonts w:ascii="Times New Roman" w:hAnsi="Times New Roman" w:cs="Times New Roman"/>
          <w:sz w:val="28"/>
          <w:szCs w:val="28"/>
          <w:lang w:val="uk-UA"/>
        </w:rPr>
        <w:t xml:space="preserve">Одеського прикордонного </w:t>
      </w:r>
      <w:proofErr w:type="spellStart"/>
      <w:r w:rsidR="00524BDA">
        <w:rPr>
          <w:rFonts w:ascii="Times New Roman" w:hAnsi="Times New Roman" w:cs="Times New Roman"/>
          <w:sz w:val="28"/>
          <w:szCs w:val="28"/>
          <w:lang w:val="uk-UA"/>
        </w:rPr>
        <w:t>загону-</w:t>
      </w:r>
      <w:proofErr w:type="spellEnd"/>
      <w:r w:rsidR="00524B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721706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5467BF" w:rsidRPr="00721706">
        <w:rPr>
          <w:rFonts w:ascii="Times New Roman" w:hAnsi="Times New Roman" w:cs="Times New Roman"/>
          <w:sz w:val="28"/>
          <w:szCs w:val="28"/>
          <w:lang w:val="uk-UA"/>
        </w:rPr>
        <w:t xml:space="preserve">прикордонної служби «Курортне» </w:t>
      </w:r>
      <w:r w:rsidRPr="00721706">
        <w:rPr>
          <w:rFonts w:ascii="Times New Roman" w:hAnsi="Times New Roman" w:cs="Times New Roman"/>
          <w:sz w:val="28"/>
          <w:szCs w:val="28"/>
          <w:lang w:val="uk-UA"/>
        </w:rPr>
        <w:t>Сергіївської об’єднаної територіальної громади на 2021рік.</w:t>
      </w:r>
    </w:p>
    <w:p w:rsidR="00393C13" w:rsidRPr="00721706" w:rsidRDefault="00393C13" w:rsidP="00393C13">
      <w:pPr>
        <w:numPr>
          <w:ilvl w:val="0"/>
          <w:numId w:val="1"/>
        </w:numPr>
        <w:tabs>
          <w:tab w:val="left" w:pos="16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706">
        <w:rPr>
          <w:rFonts w:ascii="Times New Roman" w:hAnsi="Times New Roman" w:cs="Times New Roman"/>
          <w:sz w:val="28"/>
          <w:szCs w:val="28"/>
          <w:lang w:val="uk-UA"/>
        </w:rPr>
        <w:t>Фінансовому відділу Сергіївської селищної ради профінансувати видатки Програми в межах кошторисних призначень.</w:t>
      </w:r>
    </w:p>
    <w:p w:rsidR="00393C13" w:rsidRPr="00721706" w:rsidRDefault="00393C13" w:rsidP="00393C13">
      <w:pPr>
        <w:numPr>
          <w:ilvl w:val="0"/>
          <w:numId w:val="1"/>
        </w:numPr>
        <w:tabs>
          <w:tab w:val="left" w:pos="16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706">
        <w:rPr>
          <w:rFonts w:ascii="Times New Roman" w:hAnsi="Times New Roman" w:cs="Times New Roman"/>
          <w:sz w:val="28"/>
          <w:szCs w:val="28"/>
          <w:lang w:val="uk-UA"/>
        </w:rPr>
        <w:t>Відповідальність за виконання даного рішення покласти на начальника відділу – головний бухгалтер відділу бухг</w:t>
      </w:r>
      <w:r w:rsidR="005467BF" w:rsidRPr="00721706">
        <w:rPr>
          <w:rFonts w:ascii="Times New Roman" w:hAnsi="Times New Roman" w:cs="Times New Roman"/>
          <w:sz w:val="28"/>
          <w:szCs w:val="28"/>
          <w:lang w:val="uk-UA"/>
        </w:rPr>
        <w:t>алтерського обліку та економіки.</w:t>
      </w:r>
    </w:p>
    <w:p w:rsidR="00393C13" w:rsidRPr="00721706" w:rsidRDefault="00393C13" w:rsidP="00393C1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706">
        <w:rPr>
          <w:rFonts w:ascii="Times New Roman" w:hAnsi="Times New Roman" w:cs="Times New Roman"/>
          <w:sz w:val="28"/>
          <w:lang w:val="uk-UA"/>
        </w:rPr>
        <w:t>Контроль за виконанням цього рішення покласти на постійну депутатську</w:t>
      </w:r>
      <w:r w:rsidRPr="00721706">
        <w:rPr>
          <w:rFonts w:ascii="Times New Roman" w:hAnsi="Times New Roman" w:cs="Times New Roman"/>
          <w:color w:val="FF0000"/>
          <w:sz w:val="28"/>
          <w:lang w:val="uk-UA"/>
        </w:rPr>
        <w:t xml:space="preserve"> </w:t>
      </w:r>
      <w:r w:rsidRPr="00721706">
        <w:rPr>
          <w:rFonts w:ascii="Times New Roman" w:hAnsi="Times New Roman" w:cs="Times New Roman"/>
          <w:sz w:val="28"/>
          <w:lang w:val="uk-UA"/>
        </w:rPr>
        <w:t>комісією з питань планування, фінансів, бюджету, інвестицій політики, міжнародних відносин, інформаційних технологій, культури, освіти, сім’ї, молоді та спорту.</w:t>
      </w:r>
    </w:p>
    <w:p w:rsidR="00393C13" w:rsidRPr="00791121" w:rsidRDefault="00393C13" w:rsidP="00393C13">
      <w:pPr>
        <w:jc w:val="both"/>
        <w:rPr>
          <w:sz w:val="28"/>
          <w:szCs w:val="28"/>
          <w:lang w:val="uk-UA"/>
        </w:rPr>
      </w:pPr>
    </w:p>
    <w:p w:rsidR="00393C13" w:rsidRPr="005467BF" w:rsidRDefault="005467BF" w:rsidP="005467BF">
      <w:pPr>
        <w:tabs>
          <w:tab w:val="left" w:pos="285"/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467BF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="00393C13" w:rsidRPr="005467B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5467BF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5467BF">
        <w:rPr>
          <w:rFonts w:ascii="Times New Roman" w:hAnsi="Times New Roman" w:cs="Times New Roman"/>
          <w:sz w:val="28"/>
          <w:szCs w:val="28"/>
          <w:lang w:val="uk-UA"/>
        </w:rPr>
        <w:tab/>
        <w:t>Анатолій ЧЕРЕДНИЧЕНКО</w:t>
      </w:r>
    </w:p>
    <w:p w:rsidR="00393C13" w:rsidRPr="0087168D" w:rsidRDefault="00393C13" w:rsidP="00393C13">
      <w:pPr>
        <w:ind w:left="4678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lastRenderedPageBreak/>
        <w:t>Затверджено</w:t>
      </w:r>
    </w:p>
    <w:p w:rsidR="005467BF" w:rsidRDefault="005467BF" w:rsidP="00393C13">
      <w:pPr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селищної ради</w:t>
      </w:r>
    </w:p>
    <w:p w:rsidR="005467BF" w:rsidRDefault="005467BF" w:rsidP="00393C13">
      <w:pPr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14.07.2021 р. № 325</w:t>
      </w:r>
    </w:p>
    <w:p w:rsidR="00393C13" w:rsidRPr="0087168D" w:rsidRDefault="00393C13" w:rsidP="00393C13">
      <w:pPr>
        <w:rPr>
          <w:sz w:val="28"/>
          <w:szCs w:val="28"/>
          <w:lang w:val="uk-UA"/>
        </w:rPr>
      </w:pPr>
    </w:p>
    <w:p w:rsidR="00393C13" w:rsidRPr="0087168D" w:rsidRDefault="00393C13" w:rsidP="00393C13">
      <w:pPr>
        <w:rPr>
          <w:sz w:val="28"/>
          <w:szCs w:val="28"/>
          <w:lang w:val="uk-UA"/>
        </w:rPr>
      </w:pPr>
    </w:p>
    <w:p w:rsidR="00393C13" w:rsidRPr="0087168D" w:rsidRDefault="00393C13" w:rsidP="00393C13">
      <w:pPr>
        <w:rPr>
          <w:sz w:val="28"/>
          <w:szCs w:val="28"/>
          <w:lang w:val="uk-UA"/>
        </w:rPr>
      </w:pPr>
    </w:p>
    <w:p w:rsidR="00393C13" w:rsidRPr="0087168D" w:rsidRDefault="00393C13" w:rsidP="00393C13">
      <w:pPr>
        <w:rPr>
          <w:sz w:val="28"/>
          <w:szCs w:val="28"/>
          <w:lang w:val="uk-UA"/>
        </w:rPr>
      </w:pPr>
    </w:p>
    <w:p w:rsidR="00393C13" w:rsidRPr="0087168D" w:rsidRDefault="00393C13" w:rsidP="00393C13">
      <w:pPr>
        <w:rPr>
          <w:sz w:val="28"/>
          <w:szCs w:val="28"/>
          <w:lang w:val="uk-UA"/>
        </w:rPr>
      </w:pPr>
    </w:p>
    <w:p w:rsidR="00393C13" w:rsidRPr="0087168D" w:rsidRDefault="00393C13" w:rsidP="00393C13">
      <w:pPr>
        <w:rPr>
          <w:sz w:val="28"/>
          <w:szCs w:val="28"/>
          <w:lang w:val="uk-UA"/>
        </w:rPr>
      </w:pPr>
    </w:p>
    <w:p w:rsidR="00393C13" w:rsidRPr="0087168D" w:rsidRDefault="00393C13" w:rsidP="00393C13">
      <w:pPr>
        <w:rPr>
          <w:sz w:val="28"/>
          <w:szCs w:val="28"/>
          <w:lang w:val="uk-UA"/>
        </w:rPr>
      </w:pPr>
    </w:p>
    <w:p w:rsidR="00393C13" w:rsidRPr="0087168D" w:rsidRDefault="00393C13" w:rsidP="00393C13">
      <w:pPr>
        <w:rPr>
          <w:sz w:val="28"/>
          <w:szCs w:val="28"/>
          <w:lang w:val="uk-UA"/>
        </w:rPr>
      </w:pPr>
    </w:p>
    <w:p w:rsidR="00393C13" w:rsidRPr="0087168D" w:rsidRDefault="00393C13" w:rsidP="00393C13">
      <w:pPr>
        <w:jc w:val="center"/>
        <w:rPr>
          <w:b/>
          <w:sz w:val="28"/>
          <w:szCs w:val="28"/>
          <w:lang w:val="uk-UA"/>
        </w:rPr>
      </w:pPr>
      <w:r w:rsidRPr="0087168D">
        <w:rPr>
          <w:b/>
          <w:sz w:val="28"/>
          <w:szCs w:val="28"/>
          <w:lang w:val="uk-UA"/>
        </w:rPr>
        <w:t>ПРОГРАМА</w:t>
      </w:r>
    </w:p>
    <w:p w:rsidR="00393C13" w:rsidRPr="0087168D" w:rsidRDefault="00393C13" w:rsidP="00393C13">
      <w:pPr>
        <w:jc w:val="center"/>
        <w:rPr>
          <w:b/>
          <w:sz w:val="28"/>
          <w:szCs w:val="28"/>
          <w:lang w:val="uk-UA"/>
        </w:rPr>
      </w:pPr>
      <w:r w:rsidRPr="0087168D">
        <w:rPr>
          <w:b/>
          <w:sz w:val="28"/>
          <w:szCs w:val="28"/>
          <w:lang w:val="uk-UA"/>
        </w:rPr>
        <w:t>підвищення ефективності діяльності</w:t>
      </w:r>
    </w:p>
    <w:p w:rsidR="00393C13" w:rsidRPr="0087168D" w:rsidRDefault="00393C13" w:rsidP="00393C13">
      <w:pPr>
        <w:jc w:val="center"/>
        <w:rPr>
          <w:b/>
          <w:sz w:val="28"/>
          <w:szCs w:val="28"/>
          <w:lang w:val="uk-UA"/>
        </w:rPr>
      </w:pPr>
      <w:r w:rsidRPr="0087168D">
        <w:rPr>
          <w:b/>
          <w:sz w:val="28"/>
          <w:szCs w:val="28"/>
          <w:lang w:val="uk-UA"/>
        </w:rPr>
        <w:t>підрозділів Одеського прикордонного загону</w:t>
      </w:r>
    </w:p>
    <w:p w:rsidR="00393C13" w:rsidRPr="0087168D" w:rsidRDefault="00393C13" w:rsidP="00393C13">
      <w:pPr>
        <w:jc w:val="center"/>
        <w:rPr>
          <w:b/>
          <w:sz w:val="28"/>
          <w:szCs w:val="28"/>
          <w:lang w:val="uk-UA"/>
        </w:rPr>
      </w:pPr>
      <w:r w:rsidRPr="0087168D">
        <w:rPr>
          <w:b/>
          <w:sz w:val="28"/>
          <w:szCs w:val="28"/>
          <w:lang w:val="uk-UA"/>
        </w:rPr>
        <w:t>на 2021 рік</w:t>
      </w:r>
    </w:p>
    <w:p w:rsidR="00393C13" w:rsidRPr="0087168D" w:rsidRDefault="00393C13" w:rsidP="00393C13">
      <w:pPr>
        <w:jc w:val="center"/>
        <w:rPr>
          <w:b/>
          <w:sz w:val="28"/>
          <w:szCs w:val="28"/>
          <w:lang w:val="uk-UA"/>
        </w:rPr>
      </w:pPr>
    </w:p>
    <w:p w:rsidR="00393C13" w:rsidRPr="0087168D" w:rsidRDefault="00393C13" w:rsidP="00393C13">
      <w:pPr>
        <w:jc w:val="center"/>
        <w:rPr>
          <w:b/>
          <w:sz w:val="28"/>
          <w:szCs w:val="28"/>
          <w:lang w:val="uk-UA"/>
        </w:rPr>
      </w:pPr>
    </w:p>
    <w:p w:rsidR="00393C13" w:rsidRPr="0087168D" w:rsidRDefault="00393C13" w:rsidP="00393C13">
      <w:pPr>
        <w:jc w:val="center"/>
        <w:rPr>
          <w:b/>
          <w:sz w:val="28"/>
          <w:szCs w:val="28"/>
          <w:lang w:val="uk-UA"/>
        </w:rPr>
      </w:pPr>
    </w:p>
    <w:p w:rsidR="00393C13" w:rsidRPr="0087168D" w:rsidRDefault="00393C13" w:rsidP="00393C13">
      <w:pPr>
        <w:jc w:val="center"/>
        <w:rPr>
          <w:b/>
          <w:sz w:val="28"/>
          <w:szCs w:val="28"/>
          <w:lang w:val="uk-UA"/>
        </w:rPr>
      </w:pPr>
    </w:p>
    <w:p w:rsidR="00393C13" w:rsidRPr="0087168D" w:rsidRDefault="00393C13" w:rsidP="00393C13">
      <w:pPr>
        <w:jc w:val="center"/>
        <w:rPr>
          <w:b/>
          <w:sz w:val="28"/>
          <w:szCs w:val="28"/>
          <w:lang w:val="uk-UA"/>
        </w:rPr>
      </w:pPr>
    </w:p>
    <w:p w:rsidR="00393C13" w:rsidRPr="0087168D" w:rsidRDefault="00393C13" w:rsidP="00393C13">
      <w:pPr>
        <w:jc w:val="center"/>
        <w:rPr>
          <w:b/>
          <w:sz w:val="28"/>
          <w:szCs w:val="28"/>
          <w:lang w:val="uk-UA"/>
        </w:rPr>
      </w:pPr>
    </w:p>
    <w:p w:rsidR="00393C13" w:rsidRPr="0087168D" w:rsidRDefault="00393C13" w:rsidP="00393C13">
      <w:pPr>
        <w:jc w:val="center"/>
        <w:rPr>
          <w:b/>
          <w:sz w:val="28"/>
          <w:szCs w:val="28"/>
          <w:lang w:val="uk-UA"/>
        </w:rPr>
      </w:pPr>
    </w:p>
    <w:p w:rsidR="00393C13" w:rsidRDefault="00393C13" w:rsidP="005467BF">
      <w:pPr>
        <w:rPr>
          <w:b/>
          <w:sz w:val="28"/>
          <w:szCs w:val="28"/>
          <w:lang w:val="uk-UA"/>
        </w:rPr>
      </w:pPr>
    </w:p>
    <w:p w:rsidR="005467BF" w:rsidRPr="0087168D" w:rsidRDefault="005467BF" w:rsidP="005467BF">
      <w:pPr>
        <w:rPr>
          <w:b/>
          <w:sz w:val="28"/>
          <w:szCs w:val="28"/>
          <w:lang w:val="uk-UA"/>
        </w:rPr>
      </w:pPr>
    </w:p>
    <w:p w:rsidR="00393C13" w:rsidRPr="0087168D" w:rsidRDefault="00393C13" w:rsidP="00393C13">
      <w:pPr>
        <w:jc w:val="both"/>
        <w:rPr>
          <w:b/>
          <w:sz w:val="28"/>
          <w:szCs w:val="28"/>
          <w:lang w:val="uk-UA"/>
        </w:rPr>
      </w:pPr>
      <w:r w:rsidRPr="0087168D">
        <w:rPr>
          <w:b/>
          <w:sz w:val="28"/>
          <w:szCs w:val="28"/>
          <w:lang w:val="uk-UA"/>
        </w:rPr>
        <w:lastRenderedPageBreak/>
        <w:t>1.1. Загальна характеристика програми.</w:t>
      </w:r>
    </w:p>
    <w:p w:rsidR="00393C13" w:rsidRPr="0087168D" w:rsidRDefault="00393C13" w:rsidP="00393C13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44"/>
        <w:gridCol w:w="5352"/>
      </w:tblGrid>
      <w:tr w:rsidR="00393C13" w:rsidRPr="0087168D" w:rsidTr="003D0B4A">
        <w:tc>
          <w:tcPr>
            <w:tcW w:w="675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52" w:type="dxa"/>
            <w:shd w:val="clear" w:color="auto" w:fill="auto"/>
          </w:tcPr>
          <w:p w:rsidR="00393C13" w:rsidRPr="00751D0B" w:rsidRDefault="00393C13" w:rsidP="003D0B4A">
            <w:pPr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Сергіївська об’єднана територіальна громада</w:t>
            </w:r>
          </w:p>
          <w:p w:rsidR="00393C13" w:rsidRPr="00751D0B" w:rsidRDefault="00393C13" w:rsidP="003D0B4A">
            <w:pPr>
              <w:rPr>
                <w:sz w:val="28"/>
                <w:szCs w:val="28"/>
                <w:lang w:val="uk-UA"/>
              </w:rPr>
            </w:pPr>
          </w:p>
        </w:tc>
      </w:tr>
      <w:tr w:rsidR="00393C13" w:rsidRPr="00751D0B" w:rsidTr="003D0B4A">
        <w:tc>
          <w:tcPr>
            <w:tcW w:w="675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5352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Постанова Кабінету Міністрів України від 27.07. 2008 року № 1147 «Про прикордонний режим» та від 09.06.1994 року, Указу Президента України від 11.02.2016 року № 44/2016 «Про шефську допомогу військовим частинам ЗСУ, НГУ, ДПСУ»</w:t>
            </w:r>
          </w:p>
        </w:tc>
      </w:tr>
      <w:tr w:rsidR="00393C13" w:rsidRPr="0087168D" w:rsidTr="003D0B4A">
        <w:tc>
          <w:tcPr>
            <w:tcW w:w="675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52" w:type="dxa"/>
            <w:shd w:val="clear" w:color="auto" w:fill="auto"/>
          </w:tcPr>
          <w:p w:rsidR="00393C13" w:rsidRPr="00751D0B" w:rsidRDefault="00393C13" w:rsidP="003D0B4A">
            <w:pPr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Сергіївська об’єднана територіальна громада</w:t>
            </w:r>
          </w:p>
          <w:p w:rsidR="00393C13" w:rsidRPr="00751D0B" w:rsidRDefault="00393C13" w:rsidP="003D0B4A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393C13" w:rsidRPr="0087168D" w:rsidTr="003D0B4A">
        <w:tc>
          <w:tcPr>
            <w:tcW w:w="675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751D0B">
              <w:rPr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751D0B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352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Немає</w:t>
            </w:r>
          </w:p>
        </w:tc>
      </w:tr>
      <w:tr w:rsidR="00393C13" w:rsidRPr="0087168D" w:rsidTr="003D0B4A">
        <w:tc>
          <w:tcPr>
            <w:tcW w:w="675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52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Одеський прикордонний загін</w:t>
            </w:r>
          </w:p>
        </w:tc>
      </w:tr>
      <w:tr w:rsidR="00393C13" w:rsidRPr="00751D0B" w:rsidTr="003D0B4A">
        <w:tc>
          <w:tcPr>
            <w:tcW w:w="675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544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52" w:type="dxa"/>
            <w:shd w:val="clear" w:color="auto" w:fill="auto"/>
          </w:tcPr>
          <w:p w:rsidR="00393C13" w:rsidRPr="00751D0B" w:rsidRDefault="00393C13" w:rsidP="003D0B4A">
            <w:pPr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Відділ прикордонної служби «Курортне»,</w:t>
            </w:r>
            <w:r w:rsidRPr="00751D0B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751D0B">
              <w:rPr>
                <w:sz w:val="28"/>
                <w:szCs w:val="28"/>
                <w:lang w:val="uk-UA"/>
              </w:rPr>
              <w:t>Сергіївська об’єднана територіальна громада</w:t>
            </w:r>
          </w:p>
        </w:tc>
      </w:tr>
      <w:tr w:rsidR="00393C13" w:rsidRPr="0087168D" w:rsidTr="003D0B4A">
        <w:tc>
          <w:tcPr>
            <w:tcW w:w="675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544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52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2021 рік</w:t>
            </w:r>
          </w:p>
        </w:tc>
      </w:tr>
      <w:tr w:rsidR="00393C13" w:rsidRPr="0087168D" w:rsidTr="003D0B4A">
        <w:tc>
          <w:tcPr>
            <w:tcW w:w="675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7.1.</w:t>
            </w:r>
          </w:p>
        </w:tc>
        <w:tc>
          <w:tcPr>
            <w:tcW w:w="3544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5352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93C13" w:rsidRPr="0087168D" w:rsidTr="003D0B4A">
        <w:tc>
          <w:tcPr>
            <w:tcW w:w="675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544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Перелік місцевих бюджетів які приймають участь у виконанні Програми.</w:t>
            </w:r>
          </w:p>
        </w:tc>
        <w:tc>
          <w:tcPr>
            <w:tcW w:w="5352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393C13" w:rsidRPr="0087168D" w:rsidTr="003D0B4A">
        <w:tc>
          <w:tcPr>
            <w:tcW w:w="675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544" w:type="dxa"/>
            <w:shd w:val="clear" w:color="auto" w:fill="auto"/>
          </w:tcPr>
          <w:p w:rsidR="00393C13" w:rsidRPr="00751D0B" w:rsidRDefault="00393C13" w:rsidP="003D0B4A">
            <w:pPr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 xml:space="preserve">Загальний обсяг фінансових ресурсів необхідних для реалізації </w:t>
            </w:r>
            <w:r w:rsidRPr="00751D0B">
              <w:rPr>
                <w:sz w:val="28"/>
                <w:szCs w:val="28"/>
                <w:lang w:val="uk-UA"/>
              </w:rPr>
              <w:lastRenderedPageBreak/>
              <w:t>програми, всього</w:t>
            </w:r>
          </w:p>
        </w:tc>
        <w:tc>
          <w:tcPr>
            <w:tcW w:w="5352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lastRenderedPageBreak/>
              <w:t>100 тис. грн.</w:t>
            </w:r>
          </w:p>
        </w:tc>
      </w:tr>
      <w:tr w:rsidR="00393C13" w:rsidRPr="0087168D" w:rsidTr="003D0B4A">
        <w:tc>
          <w:tcPr>
            <w:tcW w:w="675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3544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Основні джерела фінансування програми</w:t>
            </w:r>
          </w:p>
        </w:tc>
        <w:tc>
          <w:tcPr>
            <w:tcW w:w="5352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Місцевий бюджет</w:t>
            </w:r>
          </w:p>
        </w:tc>
      </w:tr>
    </w:tbl>
    <w:p w:rsidR="00393C13" w:rsidRPr="0087168D" w:rsidRDefault="00393C13" w:rsidP="00393C13">
      <w:pPr>
        <w:jc w:val="both"/>
        <w:rPr>
          <w:b/>
          <w:sz w:val="28"/>
          <w:szCs w:val="28"/>
          <w:lang w:val="uk-UA"/>
        </w:rPr>
      </w:pPr>
    </w:p>
    <w:p w:rsidR="00393C13" w:rsidRPr="0087168D" w:rsidRDefault="00393C13" w:rsidP="00393C13">
      <w:pPr>
        <w:jc w:val="both"/>
        <w:rPr>
          <w:b/>
          <w:sz w:val="28"/>
          <w:szCs w:val="28"/>
          <w:lang w:val="uk-UA"/>
        </w:rPr>
      </w:pPr>
      <w:r w:rsidRPr="0087168D">
        <w:rPr>
          <w:b/>
          <w:sz w:val="28"/>
          <w:szCs w:val="28"/>
          <w:lang w:val="uk-UA"/>
        </w:rPr>
        <w:t>1.2. Визначення проблеми на розв’язання якої спрямована Програма.</w:t>
      </w:r>
    </w:p>
    <w:p w:rsidR="00393C13" w:rsidRPr="0087168D" w:rsidRDefault="00393C13" w:rsidP="00393C13">
      <w:pPr>
        <w:jc w:val="both"/>
        <w:rPr>
          <w:b/>
          <w:sz w:val="28"/>
          <w:szCs w:val="28"/>
          <w:lang w:val="uk-UA"/>
        </w:rPr>
      </w:pPr>
    </w:p>
    <w:p w:rsidR="00393C13" w:rsidRPr="0087168D" w:rsidRDefault="00393C13" w:rsidP="00393C13">
      <w:pPr>
        <w:ind w:firstLine="709"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 xml:space="preserve">  Згідно з розпорядженням Кабінету Міністрів України від 23.11.2015 № 1189-р «Про схвалення Стратегії розвитку Державної прикордонної служби» вдосконалення охорони державного кордону та суверенних прав України у її виключній (морській) економічній зоні, охорона державного кордону розглядається як складова частина забезпечення національної безпеки України, що здійснюється Державною прикордонною службою України у прикордонних регіонах, а в окремих випадках і за їх межами, відповідно до чинного законодавства України та її міжнародних договорів у взаємодії з іншими державними органами та громадськими організаціями.</w:t>
      </w:r>
    </w:p>
    <w:p w:rsidR="00393C13" w:rsidRPr="0087168D" w:rsidRDefault="00393C13" w:rsidP="00393C13">
      <w:pPr>
        <w:ind w:firstLine="709"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Основними шляхами та засобами розв’язання проблеми є:</w:t>
      </w:r>
    </w:p>
    <w:p w:rsidR="00393C13" w:rsidRPr="0087168D" w:rsidRDefault="00393C13" w:rsidP="00393C13">
      <w:pPr>
        <w:ind w:firstLine="709"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проведення заходів з модернізації системи охорони державного кордону та поліпшення матеріально – технічного забезпечення військових містечок відділу прикордонної служби «Курортне».</w:t>
      </w:r>
    </w:p>
    <w:p w:rsidR="00393C13" w:rsidRPr="0087168D" w:rsidRDefault="00393C13" w:rsidP="00393C13">
      <w:pPr>
        <w:ind w:firstLine="709"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Програма спрямована на:</w:t>
      </w:r>
    </w:p>
    <w:p w:rsidR="00393C13" w:rsidRPr="0087168D" w:rsidRDefault="00393C13" w:rsidP="00393C13">
      <w:pPr>
        <w:ind w:firstLine="709"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поліпшення умов несення служби на відділі прикордонної служби «Курортне»;</w:t>
      </w:r>
    </w:p>
    <w:p w:rsidR="00393C13" w:rsidRPr="0087168D" w:rsidRDefault="00393C13" w:rsidP="00393C13">
      <w:pPr>
        <w:ind w:firstLine="709"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поліпшення санітарно-гігієнічних умов у їдальні на відділі прикордонної служби «Курортне»;</w:t>
      </w:r>
    </w:p>
    <w:p w:rsidR="00393C13" w:rsidRPr="0087168D" w:rsidRDefault="00393C13" w:rsidP="00393C13">
      <w:pPr>
        <w:ind w:firstLine="709"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забезпечення об’єктивного і якісного інформування населення, підприємств та організацій про правила та умови перетинання державного кордону.</w:t>
      </w:r>
    </w:p>
    <w:p w:rsidR="00393C13" w:rsidRPr="0087168D" w:rsidRDefault="00393C13" w:rsidP="00393C13">
      <w:pPr>
        <w:ind w:firstLine="709"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Крім, цього доцільність Програми полягає в тому, щоб:</w:t>
      </w:r>
    </w:p>
    <w:p w:rsidR="00393C13" w:rsidRPr="0087168D" w:rsidRDefault="00393C13" w:rsidP="00393C13">
      <w:pPr>
        <w:ind w:firstLine="709"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lastRenderedPageBreak/>
        <w:t xml:space="preserve">здійснити поліпшення умов несення служби </w:t>
      </w:r>
      <w:proofErr w:type="spellStart"/>
      <w:r w:rsidRPr="0087168D">
        <w:rPr>
          <w:sz w:val="28"/>
          <w:szCs w:val="28"/>
          <w:lang w:val="uk-UA"/>
        </w:rPr>
        <w:t>військовслужбовців</w:t>
      </w:r>
      <w:proofErr w:type="spellEnd"/>
      <w:r w:rsidRPr="0087168D">
        <w:rPr>
          <w:sz w:val="28"/>
          <w:szCs w:val="28"/>
          <w:lang w:val="uk-UA"/>
        </w:rPr>
        <w:t xml:space="preserve"> відділу прикордонної служби «Курортне» та забезпечити автономність роботи підрозділу.</w:t>
      </w:r>
      <w:r w:rsidRPr="0087168D">
        <w:rPr>
          <w:lang w:val="uk-UA"/>
        </w:rPr>
        <w:t xml:space="preserve"> </w:t>
      </w:r>
    </w:p>
    <w:p w:rsidR="00393C13" w:rsidRPr="0087168D" w:rsidRDefault="00393C13" w:rsidP="00393C13">
      <w:pPr>
        <w:jc w:val="both"/>
        <w:rPr>
          <w:b/>
          <w:sz w:val="28"/>
          <w:szCs w:val="28"/>
          <w:lang w:val="uk-UA"/>
        </w:rPr>
      </w:pPr>
      <w:r w:rsidRPr="0087168D">
        <w:rPr>
          <w:b/>
          <w:sz w:val="28"/>
          <w:szCs w:val="28"/>
          <w:lang w:val="uk-UA"/>
        </w:rPr>
        <w:t>1.3. Мета Програми.</w:t>
      </w:r>
    </w:p>
    <w:p w:rsidR="00393C13" w:rsidRPr="0087168D" w:rsidRDefault="00393C13" w:rsidP="00393C13">
      <w:pPr>
        <w:ind w:firstLine="567"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Метою Програми є:</w:t>
      </w:r>
    </w:p>
    <w:p w:rsidR="00393C13" w:rsidRPr="0087168D" w:rsidRDefault="00393C13" w:rsidP="00393C13">
      <w:pPr>
        <w:ind w:firstLine="567"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реалізація Конституційних засад в частині підняття престижу обов’язку служіння Батьківщині, ефективної та якісної підготовки громадян до військової служби,  в забезпеченні якісного виконання положень Законів України «Про мобілізацію та мобілізаційну підготовку», «Про оборону», «Про загальний військовий обов’язок та військову службу». Постанови Кабінету Міністрів України № 1147 від 27.07.1998 року «Про прикордонний режим», Указу Президента України від 11.02.2016 року № 44/2016 «Про шефську допомогу військовим частинам ЗСУ, НГУ, ДПСУ», розпорядження голови ОДА від 09.01.2020 року № 2/од-220 «Про внесення змін у додаток до розпорядження голови Одеської обласної державної адміністрації від 18 лютого 2016 року №84/А-2016», інших нормативно – правових актів.</w:t>
      </w:r>
    </w:p>
    <w:p w:rsidR="00393C13" w:rsidRPr="0087168D" w:rsidRDefault="00393C13" w:rsidP="00393C13">
      <w:pPr>
        <w:pStyle w:val="ab"/>
        <w:ind w:firstLine="567"/>
        <w:jc w:val="both"/>
        <w:rPr>
          <w:sz w:val="28"/>
          <w:szCs w:val="28"/>
        </w:rPr>
      </w:pPr>
      <w:r w:rsidRPr="0087168D">
        <w:rPr>
          <w:sz w:val="28"/>
          <w:szCs w:val="28"/>
        </w:rPr>
        <w:t>Завданнями та пріоритетними напрямами Програми є:</w:t>
      </w:r>
    </w:p>
    <w:p w:rsidR="00393C13" w:rsidRPr="0087168D" w:rsidRDefault="00393C13" w:rsidP="00393C13">
      <w:pPr>
        <w:pStyle w:val="ab"/>
        <w:ind w:firstLine="567"/>
        <w:jc w:val="both"/>
        <w:rPr>
          <w:sz w:val="28"/>
          <w:szCs w:val="28"/>
        </w:rPr>
      </w:pPr>
      <w:r w:rsidRPr="0087168D">
        <w:rPr>
          <w:sz w:val="28"/>
          <w:szCs w:val="28"/>
        </w:rPr>
        <w:t>-   забезпечення  правопорядку на державному кордоні та в прикордонні;</w:t>
      </w:r>
    </w:p>
    <w:p w:rsidR="00393C13" w:rsidRPr="0087168D" w:rsidRDefault="00393C13" w:rsidP="00393C13">
      <w:pPr>
        <w:pStyle w:val="ab"/>
        <w:ind w:firstLine="567"/>
        <w:jc w:val="both"/>
        <w:rPr>
          <w:noProof/>
          <w:sz w:val="28"/>
          <w:szCs w:val="28"/>
        </w:rPr>
      </w:pPr>
      <w:r w:rsidRPr="0087168D">
        <w:rPr>
          <w:sz w:val="28"/>
          <w:szCs w:val="28"/>
        </w:rPr>
        <w:t xml:space="preserve">-   дотримання законності під час </w:t>
      </w:r>
      <w:r w:rsidRPr="0087168D">
        <w:rPr>
          <w:noProof/>
          <w:sz w:val="28"/>
          <w:szCs w:val="28"/>
        </w:rPr>
        <w:t>охорони державного кордону України;</w:t>
      </w:r>
    </w:p>
    <w:p w:rsidR="00393C13" w:rsidRPr="0087168D" w:rsidRDefault="00393C13" w:rsidP="00393C13">
      <w:pPr>
        <w:pStyle w:val="ab"/>
        <w:ind w:firstLine="567"/>
        <w:jc w:val="both"/>
        <w:rPr>
          <w:sz w:val="28"/>
          <w:szCs w:val="28"/>
        </w:rPr>
      </w:pPr>
      <w:r w:rsidRPr="0087168D">
        <w:rPr>
          <w:noProof/>
          <w:sz w:val="28"/>
          <w:szCs w:val="28"/>
        </w:rPr>
        <w:t>-   дотримання режиму державного кордону та прикордонного режиму</w:t>
      </w:r>
      <w:r w:rsidRPr="0087168D">
        <w:rPr>
          <w:sz w:val="28"/>
          <w:szCs w:val="28"/>
        </w:rPr>
        <w:t xml:space="preserve">; </w:t>
      </w:r>
    </w:p>
    <w:p w:rsidR="00393C13" w:rsidRPr="0087168D" w:rsidRDefault="00393C13" w:rsidP="00393C13">
      <w:pPr>
        <w:widowControl w:val="0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87168D">
        <w:rPr>
          <w:noProof/>
          <w:sz w:val="28"/>
          <w:szCs w:val="28"/>
          <w:lang w:val="uk-UA"/>
        </w:rPr>
        <w:t>- координації діяльності військових формувань та відповідних правоохоронних органів, пов’язаної із захистом державного кордону України, а також діяльності державних органів, що здійснюють різні види контролю при перетинанні державного кордону України або беруть участь у забезпеченні режиму державного кордону, прикордонного режиму і режиму в пунктах пропуску через державний кордон України</w:t>
      </w:r>
      <w:r w:rsidRPr="0087168D">
        <w:rPr>
          <w:sz w:val="28"/>
          <w:szCs w:val="28"/>
          <w:lang w:val="uk-UA"/>
        </w:rPr>
        <w:t xml:space="preserve">; </w:t>
      </w:r>
    </w:p>
    <w:p w:rsidR="00393C13" w:rsidRPr="0087168D" w:rsidRDefault="00393C13" w:rsidP="00393C13">
      <w:pPr>
        <w:widowControl w:val="0"/>
        <w:shd w:val="clear" w:color="auto" w:fill="FFFFFF"/>
        <w:ind w:firstLine="567"/>
        <w:jc w:val="both"/>
        <w:rPr>
          <w:spacing w:val="2"/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 xml:space="preserve">-  своєчасне та </w:t>
      </w:r>
      <w:r w:rsidRPr="0087168D">
        <w:rPr>
          <w:spacing w:val="2"/>
          <w:sz w:val="28"/>
          <w:szCs w:val="28"/>
          <w:lang w:val="uk-UA"/>
        </w:rPr>
        <w:t>оперативного</w:t>
      </w:r>
      <w:r w:rsidRPr="0087168D">
        <w:rPr>
          <w:sz w:val="28"/>
          <w:szCs w:val="28"/>
          <w:lang w:val="uk-UA"/>
        </w:rPr>
        <w:t xml:space="preserve"> реагування на обстановку на державному кордоні</w:t>
      </w:r>
      <w:r w:rsidRPr="0087168D">
        <w:rPr>
          <w:spacing w:val="2"/>
          <w:sz w:val="28"/>
          <w:szCs w:val="28"/>
          <w:lang w:val="uk-UA"/>
        </w:rPr>
        <w:t>;</w:t>
      </w:r>
    </w:p>
    <w:p w:rsidR="00393C13" w:rsidRPr="0087168D" w:rsidRDefault="00393C13" w:rsidP="00393C13">
      <w:pPr>
        <w:widowControl w:val="0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- облаштування будівель та споруд відділу прикордонної служби «Курортне» з метою створення належних умов для несення служби;</w:t>
      </w:r>
    </w:p>
    <w:p w:rsidR="00393C13" w:rsidRPr="0087168D" w:rsidRDefault="00393C13" w:rsidP="00393C13">
      <w:pPr>
        <w:pStyle w:val="ab"/>
        <w:ind w:firstLine="567"/>
        <w:jc w:val="both"/>
        <w:rPr>
          <w:sz w:val="28"/>
          <w:szCs w:val="28"/>
        </w:rPr>
      </w:pPr>
      <w:r w:rsidRPr="0087168D">
        <w:rPr>
          <w:sz w:val="28"/>
          <w:szCs w:val="28"/>
        </w:rPr>
        <w:t>- створення позитивного іміджу, як персоналу Державної прикордонної служби України так і міста та держави в цілому;</w:t>
      </w:r>
    </w:p>
    <w:p w:rsidR="00393C13" w:rsidRPr="0087168D" w:rsidRDefault="00393C13" w:rsidP="00393C13">
      <w:pPr>
        <w:jc w:val="both"/>
        <w:rPr>
          <w:sz w:val="28"/>
          <w:szCs w:val="28"/>
          <w:lang w:val="uk-UA"/>
        </w:rPr>
      </w:pPr>
    </w:p>
    <w:p w:rsidR="00393C13" w:rsidRPr="0087168D" w:rsidRDefault="00393C13" w:rsidP="00393C13">
      <w:pPr>
        <w:jc w:val="both"/>
        <w:rPr>
          <w:b/>
          <w:sz w:val="28"/>
          <w:szCs w:val="28"/>
          <w:lang w:val="uk-UA"/>
        </w:rPr>
      </w:pPr>
      <w:r w:rsidRPr="0087168D">
        <w:rPr>
          <w:b/>
          <w:sz w:val="28"/>
          <w:szCs w:val="28"/>
          <w:lang w:val="uk-UA"/>
        </w:rPr>
        <w:lastRenderedPageBreak/>
        <w:t xml:space="preserve">1.4. </w:t>
      </w:r>
      <w:proofErr w:type="spellStart"/>
      <w:r w:rsidRPr="0087168D">
        <w:rPr>
          <w:b/>
          <w:sz w:val="28"/>
          <w:szCs w:val="28"/>
          <w:lang w:val="uk-UA"/>
        </w:rPr>
        <w:t>Обгрунтування</w:t>
      </w:r>
      <w:proofErr w:type="spellEnd"/>
      <w:r w:rsidRPr="0087168D">
        <w:rPr>
          <w:b/>
          <w:sz w:val="28"/>
          <w:szCs w:val="28"/>
          <w:lang w:val="uk-UA"/>
        </w:rPr>
        <w:t xml:space="preserve"> шляхів і засобів розв’язання проблеми, строки та етапи виконання Програми.</w:t>
      </w:r>
    </w:p>
    <w:p w:rsidR="00393C13" w:rsidRPr="0087168D" w:rsidRDefault="00393C13" w:rsidP="00393C13">
      <w:pPr>
        <w:jc w:val="both"/>
        <w:rPr>
          <w:b/>
          <w:sz w:val="28"/>
          <w:szCs w:val="28"/>
          <w:lang w:val="uk-UA"/>
        </w:rPr>
      </w:pPr>
    </w:p>
    <w:p w:rsidR="00393C13" w:rsidRPr="0087168D" w:rsidRDefault="00393C13" w:rsidP="00393C13">
      <w:pPr>
        <w:ind w:firstLine="709"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Відповідно до Закону України «Про місцеве самоврядування в Україні», статті 85 Бюджетного кодексу України фінансування Програми здійснюється за рахунок коштів місцевого бюджету і уточнюється під час складання проектів рішень про внесення змін до місцевих бюджетів на поточний рік в межах наявного фінансового ресурсу та інших джерел, не заборонених чинним законодавством України.</w:t>
      </w:r>
    </w:p>
    <w:p w:rsidR="00393C13" w:rsidRPr="0087168D" w:rsidRDefault="00393C13" w:rsidP="00393C13">
      <w:pPr>
        <w:ind w:firstLine="709"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Основними шляхами та засобами реалізації Програми є проведення робіт по ремонту приміщень, будівель, споруд та їх облаштування з метою виконання вимог Директиви АДПСУ від 09.12.17 № 110 «Про поетапне проведення заходів з модернізації системи охорони державного кордону» та поліпшення соціально-побутових умов для проживання військовослужбовців та членів їх сімей на військових містечках відділу прикордонної служби.</w:t>
      </w:r>
    </w:p>
    <w:p w:rsidR="00393C13" w:rsidRPr="0087168D" w:rsidRDefault="00393C13" w:rsidP="00393C13">
      <w:pPr>
        <w:ind w:firstLine="709"/>
        <w:contextualSpacing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 xml:space="preserve">Орієнтований обсяг бюджетного призначення становить </w:t>
      </w:r>
      <w:r w:rsidRPr="0087168D">
        <w:rPr>
          <w:b/>
          <w:sz w:val="28"/>
          <w:szCs w:val="28"/>
          <w:lang w:val="uk-UA"/>
        </w:rPr>
        <w:t xml:space="preserve">100 000,00 грн., </w:t>
      </w:r>
      <w:r w:rsidRPr="0087168D">
        <w:rPr>
          <w:sz w:val="28"/>
          <w:szCs w:val="28"/>
          <w:lang w:val="uk-UA"/>
        </w:rPr>
        <w:t>у тому числі за рахунок коштів місцевого бюджету.</w:t>
      </w:r>
    </w:p>
    <w:p w:rsidR="00393C13" w:rsidRPr="0087168D" w:rsidRDefault="00393C13" w:rsidP="00393C13">
      <w:pPr>
        <w:ind w:firstLine="709"/>
        <w:contextualSpacing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Обсяги фінансування Програми затверджуються рішеннями місцевих рад в межах наявного фінансового ресурсу.</w:t>
      </w:r>
    </w:p>
    <w:p w:rsidR="00393C13" w:rsidRPr="0087168D" w:rsidRDefault="00393C13" w:rsidP="00393C13">
      <w:pPr>
        <w:ind w:firstLine="709"/>
        <w:contextualSpacing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Фінансування Програми уточнюється під час складання проектів місцевих бюджетів  на відповідний рік в межах наявного фінансового ресурсу з урахуванням дотримання вимог статті 85 Бюджетного кодексу України. Кошти на реалізацію заходів Програми виділяються в бюджетах окремим рядком.</w:t>
      </w:r>
    </w:p>
    <w:p w:rsidR="00393C13" w:rsidRPr="0087168D" w:rsidRDefault="00393C13" w:rsidP="00393C13">
      <w:pPr>
        <w:ind w:firstLine="709"/>
        <w:contextualSpacing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Програма реалізовуватиметься протягом 2021 року.</w:t>
      </w:r>
    </w:p>
    <w:p w:rsidR="00393C13" w:rsidRPr="0087168D" w:rsidRDefault="00393C13" w:rsidP="00393C13">
      <w:pPr>
        <w:jc w:val="both"/>
        <w:rPr>
          <w:sz w:val="28"/>
          <w:szCs w:val="28"/>
          <w:lang w:val="uk-UA"/>
        </w:rPr>
      </w:pPr>
    </w:p>
    <w:p w:rsidR="00393C13" w:rsidRPr="0087168D" w:rsidRDefault="00393C13" w:rsidP="00393C13">
      <w:pPr>
        <w:jc w:val="both"/>
        <w:rPr>
          <w:b/>
          <w:sz w:val="28"/>
          <w:szCs w:val="28"/>
          <w:lang w:val="uk-UA"/>
        </w:rPr>
      </w:pPr>
      <w:r w:rsidRPr="0087168D">
        <w:rPr>
          <w:b/>
          <w:sz w:val="28"/>
          <w:szCs w:val="28"/>
          <w:lang w:val="uk-UA"/>
        </w:rPr>
        <w:t>1.5. Завдання Програми та результативні показники.</w:t>
      </w:r>
    </w:p>
    <w:p w:rsidR="00393C13" w:rsidRPr="0087168D" w:rsidRDefault="00393C13" w:rsidP="00393C13">
      <w:pPr>
        <w:jc w:val="both"/>
        <w:rPr>
          <w:b/>
          <w:sz w:val="28"/>
          <w:szCs w:val="28"/>
          <w:lang w:val="uk-UA"/>
        </w:rPr>
      </w:pPr>
    </w:p>
    <w:p w:rsidR="00393C13" w:rsidRPr="0087168D" w:rsidRDefault="00393C13" w:rsidP="00393C13">
      <w:pPr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1. Удосконалювати сучасну систему охорони державного кордону та суверенних прав України, підвищити компетентність протидіяти потенційним загрозам.</w:t>
      </w:r>
    </w:p>
    <w:p w:rsidR="00393C13" w:rsidRPr="0087168D" w:rsidRDefault="00393C13" w:rsidP="00393C13">
      <w:pPr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 xml:space="preserve">2. Додатково створити та забезпечити діяльність громадських формувань з охорони громадського порядку і державного кордону, активно </w:t>
      </w:r>
      <w:r w:rsidRPr="0087168D">
        <w:rPr>
          <w:sz w:val="28"/>
          <w:szCs w:val="28"/>
          <w:lang w:val="uk-UA"/>
        </w:rPr>
        <w:lastRenderedPageBreak/>
        <w:t>використовувати їх членів в охороні державного кордону та протидії протиправній діяльності на державному кордоні.</w:t>
      </w:r>
    </w:p>
    <w:p w:rsidR="00393C13" w:rsidRPr="0087168D" w:rsidRDefault="00393C13" w:rsidP="00393C13">
      <w:pPr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3. Створити належні умови для несення служби та організації побуту особового складу відділу прикордонної служби «Курортне».</w:t>
      </w:r>
    </w:p>
    <w:p w:rsidR="00393C13" w:rsidRPr="0087168D" w:rsidRDefault="00393C13" w:rsidP="00393C13">
      <w:pPr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6. Покращення позитивного іміджу, як персоналу Державної прикордонної служби України так і держави в цілому.</w:t>
      </w:r>
    </w:p>
    <w:p w:rsidR="00393C13" w:rsidRPr="0087168D" w:rsidRDefault="00393C13" w:rsidP="00393C13">
      <w:pPr>
        <w:jc w:val="both"/>
        <w:rPr>
          <w:b/>
          <w:sz w:val="28"/>
          <w:szCs w:val="28"/>
          <w:lang w:val="uk-UA"/>
        </w:rPr>
      </w:pPr>
    </w:p>
    <w:p w:rsidR="00393C13" w:rsidRPr="0087168D" w:rsidRDefault="00393C13" w:rsidP="00393C13">
      <w:pPr>
        <w:jc w:val="both"/>
        <w:rPr>
          <w:b/>
          <w:sz w:val="28"/>
          <w:szCs w:val="28"/>
          <w:lang w:val="uk-UA"/>
        </w:rPr>
      </w:pPr>
      <w:r w:rsidRPr="0087168D">
        <w:rPr>
          <w:b/>
          <w:sz w:val="28"/>
          <w:szCs w:val="28"/>
          <w:lang w:val="uk-UA"/>
        </w:rPr>
        <w:t xml:space="preserve">1.6. Ресурсне забезпечення реалізації Програми. </w:t>
      </w:r>
    </w:p>
    <w:p w:rsidR="00393C13" w:rsidRDefault="00393C13" w:rsidP="00393C13">
      <w:pPr>
        <w:jc w:val="both"/>
        <w:rPr>
          <w:sz w:val="28"/>
          <w:szCs w:val="28"/>
          <w:lang w:val="uk-UA"/>
        </w:rPr>
      </w:pPr>
    </w:p>
    <w:p w:rsidR="00393C13" w:rsidRPr="0087168D" w:rsidRDefault="00393C13" w:rsidP="00393C13">
      <w:pPr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Фінансове забезпечення виконання Програми здійснюється в межах видатків, передбачених на відповідну мету у бюджеті Сергіївської об’єднаної територіальної громади, а також за рахунок інших джерел, не заборонених чинним законодавством України.</w:t>
      </w:r>
    </w:p>
    <w:p w:rsidR="00393C13" w:rsidRPr="0087168D" w:rsidRDefault="00393C13" w:rsidP="00393C13">
      <w:pPr>
        <w:ind w:left="7788"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 xml:space="preserve">     (</w:t>
      </w:r>
      <w:proofErr w:type="spellStart"/>
      <w:r w:rsidRPr="0087168D">
        <w:rPr>
          <w:sz w:val="28"/>
          <w:szCs w:val="28"/>
          <w:lang w:val="uk-UA"/>
        </w:rPr>
        <w:t>тис.грн</w:t>
      </w:r>
      <w:proofErr w:type="spellEnd"/>
      <w:r w:rsidRPr="0087168D">
        <w:rPr>
          <w:sz w:val="28"/>
          <w:szCs w:val="28"/>
          <w:lang w:val="uk-UA"/>
        </w:rPr>
        <w:t>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3685"/>
        <w:gridCol w:w="1985"/>
      </w:tblGrid>
      <w:tr w:rsidR="00393C13" w:rsidRPr="00751D0B" w:rsidTr="003D0B4A">
        <w:trPr>
          <w:trHeight w:val="645"/>
        </w:trPr>
        <w:tc>
          <w:tcPr>
            <w:tcW w:w="3794" w:type="dxa"/>
            <w:vMerge w:val="restart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Обсяг коштів, який пропонується залучити на виконання програми</w:t>
            </w:r>
          </w:p>
        </w:tc>
        <w:tc>
          <w:tcPr>
            <w:tcW w:w="3685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 xml:space="preserve">Термін виконання Програми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Всього витрат на виконання Програми</w:t>
            </w:r>
          </w:p>
        </w:tc>
      </w:tr>
      <w:tr w:rsidR="00393C13" w:rsidRPr="0087168D" w:rsidTr="003D0B4A">
        <w:trPr>
          <w:trHeight w:val="645"/>
        </w:trPr>
        <w:tc>
          <w:tcPr>
            <w:tcW w:w="3794" w:type="dxa"/>
            <w:vMerge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:rsidR="00393C13" w:rsidRPr="00751D0B" w:rsidRDefault="00393C13" w:rsidP="003D0B4A">
            <w:pPr>
              <w:jc w:val="center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985" w:type="dxa"/>
            <w:vMerge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93C13" w:rsidRPr="0087168D" w:rsidTr="003D0B4A">
        <w:tc>
          <w:tcPr>
            <w:tcW w:w="3794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Обсяг ресурсів всього</w:t>
            </w:r>
          </w:p>
        </w:tc>
        <w:tc>
          <w:tcPr>
            <w:tcW w:w="3685" w:type="dxa"/>
            <w:vMerge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393C13" w:rsidRPr="00751D0B" w:rsidRDefault="00393C13" w:rsidP="003D0B4A">
            <w:pPr>
              <w:jc w:val="center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>100,00</w:t>
            </w:r>
          </w:p>
        </w:tc>
      </w:tr>
      <w:tr w:rsidR="00393C13" w:rsidRPr="0087168D" w:rsidTr="003D0B4A">
        <w:tc>
          <w:tcPr>
            <w:tcW w:w="3794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 xml:space="preserve">  Бюджет Сергіївської об’єднаної територіальної громади</w:t>
            </w:r>
          </w:p>
        </w:tc>
        <w:tc>
          <w:tcPr>
            <w:tcW w:w="3685" w:type="dxa"/>
            <w:vMerge/>
            <w:shd w:val="clear" w:color="auto" w:fill="auto"/>
          </w:tcPr>
          <w:p w:rsidR="00393C13" w:rsidRPr="00751D0B" w:rsidRDefault="00393C13" w:rsidP="003D0B4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sz w:val="28"/>
                <w:szCs w:val="28"/>
                <w:lang w:val="uk-UA"/>
              </w:rPr>
            </w:pPr>
            <w:r w:rsidRPr="00751D0B">
              <w:rPr>
                <w:sz w:val="28"/>
                <w:szCs w:val="28"/>
                <w:lang w:val="uk-UA"/>
              </w:rPr>
              <w:t xml:space="preserve">     100,00</w:t>
            </w:r>
          </w:p>
        </w:tc>
      </w:tr>
    </w:tbl>
    <w:p w:rsidR="00393C13" w:rsidRPr="0087168D" w:rsidRDefault="00393C13" w:rsidP="00393C13">
      <w:pPr>
        <w:jc w:val="both"/>
        <w:rPr>
          <w:sz w:val="28"/>
          <w:szCs w:val="28"/>
          <w:lang w:val="uk-UA"/>
        </w:rPr>
      </w:pPr>
    </w:p>
    <w:p w:rsidR="00393C13" w:rsidRPr="0087168D" w:rsidRDefault="00393C13" w:rsidP="00393C13">
      <w:pPr>
        <w:jc w:val="both"/>
        <w:rPr>
          <w:b/>
          <w:sz w:val="28"/>
          <w:szCs w:val="28"/>
          <w:lang w:val="uk-UA"/>
        </w:rPr>
      </w:pPr>
      <w:r w:rsidRPr="0087168D">
        <w:rPr>
          <w:b/>
          <w:sz w:val="28"/>
          <w:szCs w:val="28"/>
          <w:lang w:val="uk-UA"/>
        </w:rPr>
        <w:t>1.7. Напрямки діяльності і заходи Програми.</w:t>
      </w:r>
    </w:p>
    <w:p w:rsidR="00393C13" w:rsidRPr="0087168D" w:rsidRDefault="00393C13" w:rsidP="00393C13">
      <w:pPr>
        <w:jc w:val="both"/>
        <w:rPr>
          <w:b/>
          <w:sz w:val="28"/>
          <w:szCs w:val="28"/>
          <w:lang w:val="uk-UA"/>
        </w:rPr>
      </w:pPr>
    </w:p>
    <w:tbl>
      <w:tblPr>
        <w:tblW w:w="1056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550"/>
        <w:gridCol w:w="1117"/>
        <w:gridCol w:w="1943"/>
        <w:gridCol w:w="1383"/>
        <w:gridCol w:w="1383"/>
        <w:gridCol w:w="1705"/>
      </w:tblGrid>
      <w:tr w:rsidR="00393C13" w:rsidRPr="0087168D" w:rsidTr="003D0B4A">
        <w:tc>
          <w:tcPr>
            <w:tcW w:w="486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  <w:r w:rsidRPr="00751D0B">
              <w:rPr>
                <w:lang w:val="uk-UA"/>
              </w:rPr>
              <w:t>№ п/</w:t>
            </w:r>
            <w:proofErr w:type="spellStart"/>
            <w:r w:rsidRPr="00751D0B">
              <w:rPr>
                <w:lang w:val="uk-UA"/>
              </w:rPr>
              <w:t>п</w:t>
            </w:r>
            <w:proofErr w:type="spellEnd"/>
          </w:p>
        </w:tc>
        <w:tc>
          <w:tcPr>
            <w:tcW w:w="2550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  <w:r w:rsidRPr="00751D0B">
              <w:rPr>
                <w:lang w:val="uk-UA"/>
              </w:rPr>
              <w:t xml:space="preserve"> Перелік заходів Програми</w:t>
            </w:r>
          </w:p>
        </w:tc>
        <w:tc>
          <w:tcPr>
            <w:tcW w:w="1117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  <w:r w:rsidRPr="00751D0B">
              <w:rPr>
                <w:lang w:val="uk-UA"/>
              </w:rPr>
              <w:t>Термін виконання заходу</w:t>
            </w:r>
          </w:p>
        </w:tc>
        <w:tc>
          <w:tcPr>
            <w:tcW w:w="1943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  <w:r w:rsidRPr="00751D0B">
              <w:rPr>
                <w:lang w:val="uk-UA"/>
              </w:rPr>
              <w:t>Виконавці</w:t>
            </w:r>
          </w:p>
        </w:tc>
        <w:tc>
          <w:tcPr>
            <w:tcW w:w="1383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  <w:r w:rsidRPr="00751D0B">
              <w:rPr>
                <w:lang w:val="uk-UA"/>
              </w:rPr>
              <w:t>Джерела фінансування</w:t>
            </w:r>
          </w:p>
        </w:tc>
        <w:tc>
          <w:tcPr>
            <w:tcW w:w="1383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  <w:r w:rsidRPr="00751D0B">
              <w:rPr>
                <w:lang w:val="uk-UA"/>
              </w:rPr>
              <w:t>Орієнтовні обсяги фінансування на рік</w:t>
            </w:r>
          </w:p>
        </w:tc>
        <w:tc>
          <w:tcPr>
            <w:tcW w:w="1705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  <w:r w:rsidRPr="00751D0B">
              <w:rPr>
                <w:lang w:val="uk-UA"/>
              </w:rPr>
              <w:t>Очікуваний результат</w:t>
            </w:r>
          </w:p>
        </w:tc>
      </w:tr>
      <w:tr w:rsidR="00393C13" w:rsidRPr="0087168D" w:rsidTr="003D0B4A">
        <w:tc>
          <w:tcPr>
            <w:tcW w:w="486" w:type="dxa"/>
            <w:shd w:val="clear" w:color="auto" w:fill="auto"/>
          </w:tcPr>
          <w:p w:rsidR="00393C13" w:rsidRPr="00751D0B" w:rsidRDefault="00393C13" w:rsidP="003D0B4A">
            <w:pPr>
              <w:jc w:val="center"/>
              <w:rPr>
                <w:lang w:val="uk-UA"/>
              </w:rPr>
            </w:pPr>
            <w:r w:rsidRPr="00751D0B">
              <w:rPr>
                <w:lang w:val="uk-UA"/>
              </w:rPr>
              <w:t>1</w:t>
            </w:r>
          </w:p>
        </w:tc>
        <w:tc>
          <w:tcPr>
            <w:tcW w:w="2550" w:type="dxa"/>
            <w:shd w:val="clear" w:color="auto" w:fill="auto"/>
          </w:tcPr>
          <w:p w:rsidR="00393C13" w:rsidRPr="00751D0B" w:rsidRDefault="00393C13" w:rsidP="003D0B4A">
            <w:pPr>
              <w:jc w:val="center"/>
              <w:rPr>
                <w:lang w:val="uk-UA"/>
              </w:rPr>
            </w:pPr>
            <w:r w:rsidRPr="00751D0B">
              <w:rPr>
                <w:lang w:val="uk-UA"/>
              </w:rPr>
              <w:t>2</w:t>
            </w:r>
          </w:p>
        </w:tc>
        <w:tc>
          <w:tcPr>
            <w:tcW w:w="1117" w:type="dxa"/>
            <w:shd w:val="clear" w:color="auto" w:fill="auto"/>
          </w:tcPr>
          <w:p w:rsidR="00393C13" w:rsidRPr="00751D0B" w:rsidRDefault="00393C13" w:rsidP="003D0B4A">
            <w:pPr>
              <w:jc w:val="center"/>
              <w:rPr>
                <w:lang w:val="uk-UA"/>
              </w:rPr>
            </w:pPr>
            <w:r w:rsidRPr="00751D0B">
              <w:rPr>
                <w:lang w:val="uk-UA"/>
              </w:rPr>
              <w:t>3</w:t>
            </w:r>
          </w:p>
        </w:tc>
        <w:tc>
          <w:tcPr>
            <w:tcW w:w="1943" w:type="dxa"/>
            <w:shd w:val="clear" w:color="auto" w:fill="auto"/>
          </w:tcPr>
          <w:p w:rsidR="00393C13" w:rsidRPr="00751D0B" w:rsidRDefault="00393C13" w:rsidP="003D0B4A">
            <w:pPr>
              <w:jc w:val="center"/>
              <w:rPr>
                <w:lang w:val="uk-UA"/>
              </w:rPr>
            </w:pPr>
            <w:r w:rsidRPr="00751D0B">
              <w:rPr>
                <w:lang w:val="uk-UA"/>
              </w:rPr>
              <w:t>4</w:t>
            </w:r>
          </w:p>
        </w:tc>
        <w:tc>
          <w:tcPr>
            <w:tcW w:w="1383" w:type="dxa"/>
            <w:shd w:val="clear" w:color="auto" w:fill="auto"/>
          </w:tcPr>
          <w:p w:rsidR="00393C13" w:rsidRPr="00751D0B" w:rsidRDefault="00393C13" w:rsidP="003D0B4A">
            <w:pPr>
              <w:jc w:val="center"/>
              <w:rPr>
                <w:lang w:val="uk-UA"/>
              </w:rPr>
            </w:pPr>
            <w:r w:rsidRPr="00751D0B">
              <w:rPr>
                <w:lang w:val="uk-UA"/>
              </w:rPr>
              <w:t>5</w:t>
            </w:r>
          </w:p>
        </w:tc>
        <w:tc>
          <w:tcPr>
            <w:tcW w:w="1383" w:type="dxa"/>
            <w:shd w:val="clear" w:color="auto" w:fill="auto"/>
          </w:tcPr>
          <w:p w:rsidR="00393C13" w:rsidRPr="00751D0B" w:rsidRDefault="00393C13" w:rsidP="003D0B4A">
            <w:pPr>
              <w:jc w:val="center"/>
              <w:rPr>
                <w:lang w:val="uk-UA"/>
              </w:rPr>
            </w:pPr>
            <w:r w:rsidRPr="00751D0B">
              <w:rPr>
                <w:lang w:val="uk-UA"/>
              </w:rPr>
              <w:t>6</w:t>
            </w:r>
          </w:p>
        </w:tc>
        <w:tc>
          <w:tcPr>
            <w:tcW w:w="1705" w:type="dxa"/>
            <w:shd w:val="clear" w:color="auto" w:fill="auto"/>
          </w:tcPr>
          <w:p w:rsidR="00393C13" w:rsidRPr="00751D0B" w:rsidRDefault="00393C13" w:rsidP="003D0B4A">
            <w:pPr>
              <w:jc w:val="center"/>
              <w:rPr>
                <w:lang w:val="uk-UA"/>
              </w:rPr>
            </w:pPr>
            <w:r w:rsidRPr="00751D0B">
              <w:rPr>
                <w:lang w:val="uk-UA"/>
              </w:rPr>
              <w:t>7</w:t>
            </w:r>
          </w:p>
        </w:tc>
      </w:tr>
      <w:tr w:rsidR="00393C13" w:rsidRPr="0087168D" w:rsidTr="003D0B4A">
        <w:tc>
          <w:tcPr>
            <w:tcW w:w="486" w:type="dxa"/>
            <w:shd w:val="clear" w:color="auto" w:fill="auto"/>
          </w:tcPr>
          <w:p w:rsidR="00393C13" w:rsidRPr="00751D0B" w:rsidRDefault="00393C13" w:rsidP="003D0B4A">
            <w:pPr>
              <w:jc w:val="center"/>
              <w:rPr>
                <w:lang w:val="uk-UA"/>
              </w:rPr>
            </w:pPr>
          </w:p>
        </w:tc>
        <w:tc>
          <w:tcPr>
            <w:tcW w:w="2550" w:type="dxa"/>
            <w:shd w:val="clear" w:color="auto" w:fill="auto"/>
          </w:tcPr>
          <w:p w:rsidR="00393C13" w:rsidRPr="00751D0B" w:rsidRDefault="00393C13" w:rsidP="003D0B4A">
            <w:pPr>
              <w:rPr>
                <w:lang w:val="uk-UA"/>
              </w:rPr>
            </w:pPr>
            <w:r w:rsidRPr="00751D0B">
              <w:rPr>
                <w:lang w:val="uk-UA"/>
              </w:rPr>
              <w:t>Облаштування та проведення поточного ремонту класу підготовки персоналу</w:t>
            </w:r>
          </w:p>
          <w:p w:rsidR="00393C13" w:rsidRPr="00751D0B" w:rsidRDefault="00393C13" w:rsidP="003D0B4A">
            <w:pPr>
              <w:rPr>
                <w:lang w:val="uk-UA"/>
              </w:rPr>
            </w:pPr>
            <w:r w:rsidRPr="00751D0B">
              <w:rPr>
                <w:lang w:val="uk-UA"/>
              </w:rPr>
              <w:t>(</w:t>
            </w:r>
            <w:proofErr w:type="spellStart"/>
            <w:r w:rsidRPr="00751D0B">
              <w:rPr>
                <w:lang w:val="uk-UA"/>
              </w:rPr>
              <w:t>ламінат</w:t>
            </w:r>
            <w:proofErr w:type="spellEnd"/>
            <w:r w:rsidRPr="00751D0B">
              <w:rPr>
                <w:lang w:val="uk-UA"/>
              </w:rPr>
              <w:t xml:space="preserve">, </w:t>
            </w:r>
            <w:proofErr w:type="spellStart"/>
            <w:r w:rsidRPr="00751D0B">
              <w:rPr>
                <w:lang w:val="uk-UA"/>
              </w:rPr>
              <w:t>гіпсокартон</w:t>
            </w:r>
            <w:proofErr w:type="spellEnd"/>
            <w:r w:rsidRPr="00751D0B">
              <w:rPr>
                <w:lang w:val="uk-UA"/>
              </w:rPr>
              <w:t xml:space="preserve">, </w:t>
            </w:r>
            <w:proofErr w:type="spellStart"/>
            <w:r w:rsidRPr="00751D0B">
              <w:rPr>
                <w:lang w:val="uk-UA"/>
              </w:rPr>
              <w:t>профіля</w:t>
            </w:r>
            <w:proofErr w:type="spellEnd"/>
            <w:r w:rsidRPr="00751D0B">
              <w:rPr>
                <w:lang w:val="uk-UA"/>
              </w:rPr>
              <w:t xml:space="preserve">…, вікно 2, </w:t>
            </w:r>
            <w:proofErr w:type="spellStart"/>
            <w:r w:rsidRPr="00751D0B">
              <w:rPr>
                <w:lang w:val="uk-UA"/>
              </w:rPr>
              <w:t>балконий</w:t>
            </w:r>
            <w:proofErr w:type="spellEnd"/>
            <w:r w:rsidRPr="00751D0B">
              <w:rPr>
                <w:lang w:val="uk-UA"/>
              </w:rPr>
              <w:t xml:space="preserve"> блок/вікно двері 1, двері вхідні 1, шпаклівка.. і т.д. </w:t>
            </w:r>
          </w:p>
        </w:tc>
        <w:tc>
          <w:tcPr>
            <w:tcW w:w="1117" w:type="dxa"/>
            <w:shd w:val="clear" w:color="auto" w:fill="auto"/>
          </w:tcPr>
          <w:p w:rsidR="00393C13" w:rsidRPr="00751D0B" w:rsidRDefault="00393C13" w:rsidP="003D0B4A">
            <w:pPr>
              <w:jc w:val="center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393C13" w:rsidRPr="00751D0B" w:rsidRDefault="00393C13" w:rsidP="003D0B4A">
            <w:pPr>
              <w:jc w:val="center"/>
              <w:rPr>
                <w:lang w:val="uk-UA"/>
              </w:rPr>
            </w:pPr>
          </w:p>
        </w:tc>
        <w:tc>
          <w:tcPr>
            <w:tcW w:w="1383" w:type="dxa"/>
            <w:shd w:val="clear" w:color="auto" w:fill="auto"/>
          </w:tcPr>
          <w:p w:rsidR="00393C13" w:rsidRPr="00751D0B" w:rsidRDefault="00393C13" w:rsidP="003D0B4A">
            <w:pPr>
              <w:jc w:val="center"/>
              <w:rPr>
                <w:lang w:val="uk-UA"/>
              </w:rPr>
            </w:pPr>
          </w:p>
        </w:tc>
        <w:tc>
          <w:tcPr>
            <w:tcW w:w="1383" w:type="dxa"/>
            <w:shd w:val="clear" w:color="auto" w:fill="auto"/>
          </w:tcPr>
          <w:p w:rsidR="00393C13" w:rsidRPr="00751D0B" w:rsidRDefault="00393C13" w:rsidP="003D0B4A">
            <w:pPr>
              <w:jc w:val="center"/>
              <w:rPr>
                <w:lang w:val="uk-UA"/>
              </w:rPr>
            </w:pPr>
          </w:p>
        </w:tc>
        <w:tc>
          <w:tcPr>
            <w:tcW w:w="1705" w:type="dxa"/>
            <w:shd w:val="clear" w:color="auto" w:fill="auto"/>
          </w:tcPr>
          <w:p w:rsidR="00393C13" w:rsidRPr="00751D0B" w:rsidRDefault="00393C13" w:rsidP="003D0B4A">
            <w:pPr>
              <w:jc w:val="center"/>
              <w:rPr>
                <w:lang w:val="uk-UA"/>
              </w:rPr>
            </w:pPr>
          </w:p>
        </w:tc>
      </w:tr>
      <w:tr w:rsidR="00393C13" w:rsidRPr="00751D0B" w:rsidTr="003D0B4A">
        <w:tc>
          <w:tcPr>
            <w:tcW w:w="486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  <w:r w:rsidRPr="00751D0B">
              <w:rPr>
                <w:lang w:val="uk-UA"/>
              </w:rPr>
              <w:t>1.</w:t>
            </w:r>
          </w:p>
        </w:tc>
        <w:tc>
          <w:tcPr>
            <w:tcW w:w="2550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  <w:r w:rsidRPr="00751D0B">
              <w:rPr>
                <w:lang w:val="uk-UA"/>
              </w:rPr>
              <w:t>Оновлення матеріально – технічної бази відділу прикордонної служби «Курортне»:</w:t>
            </w:r>
          </w:p>
          <w:p w:rsidR="00393C13" w:rsidRPr="00751D0B" w:rsidRDefault="00393C13" w:rsidP="003D0B4A">
            <w:pPr>
              <w:pStyle w:val="ac"/>
              <w:ind w:left="-2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1D0B">
              <w:rPr>
                <w:rFonts w:ascii="Times New Roman" w:hAnsi="Times New Roman"/>
                <w:sz w:val="24"/>
                <w:szCs w:val="24"/>
                <w:lang w:val="uk-UA"/>
              </w:rPr>
              <w:t>-Витяжне</w:t>
            </w:r>
            <w:proofErr w:type="spellEnd"/>
            <w:r w:rsidRPr="00751D0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обладнання – 1 </w:t>
            </w:r>
            <w:proofErr w:type="spellStart"/>
            <w:r w:rsidRPr="00751D0B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  <w:r w:rsidRPr="00751D0B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393C13" w:rsidRPr="00751D0B" w:rsidRDefault="00393C13" w:rsidP="003D0B4A">
            <w:pPr>
              <w:pStyle w:val="ac"/>
              <w:ind w:left="-2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1D0B">
              <w:rPr>
                <w:rFonts w:ascii="Times New Roman" w:hAnsi="Times New Roman"/>
                <w:sz w:val="24"/>
                <w:szCs w:val="24"/>
                <w:lang w:val="uk-UA"/>
              </w:rPr>
              <w:t>-кухоні</w:t>
            </w:r>
            <w:proofErr w:type="spellEnd"/>
            <w:r w:rsidRPr="00751D0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меблі</w:t>
            </w:r>
          </w:p>
          <w:p w:rsidR="00393C13" w:rsidRPr="00751D0B" w:rsidRDefault="00393C13" w:rsidP="003D0B4A">
            <w:pPr>
              <w:pStyle w:val="ac"/>
              <w:ind w:left="-2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1D0B">
              <w:rPr>
                <w:rFonts w:ascii="Times New Roman" w:hAnsi="Times New Roman"/>
                <w:sz w:val="24"/>
                <w:szCs w:val="24"/>
                <w:lang w:val="uk-UA"/>
              </w:rPr>
              <w:t>-вікно</w:t>
            </w:r>
            <w:proofErr w:type="spellEnd"/>
            <w:r w:rsidRPr="00751D0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видачі їжі – 1 </w:t>
            </w:r>
            <w:proofErr w:type="spellStart"/>
            <w:r w:rsidRPr="00751D0B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  <w:p w:rsidR="00393C13" w:rsidRPr="00751D0B" w:rsidRDefault="00393C13" w:rsidP="003D0B4A">
            <w:pPr>
              <w:pStyle w:val="ac"/>
              <w:ind w:left="-2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1D0B">
              <w:rPr>
                <w:rFonts w:ascii="Times New Roman" w:hAnsi="Times New Roman"/>
                <w:sz w:val="24"/>
                <w:szCs w:val="24"/>
                <w:lang w:val="uk-UA"/>
              </w:rPr>
              <w:t>-Куллер</w:t>
            </w:r>
            <w:proofErr w:type="spellEnd"/>
            <w:r w:rsidRPr="00751D0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води – 1 </w:t>
            </w:r>
            <w:proofErr w:type="spellStart"/>
            <w:r w:rsidRPr="00751D0B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  <w:r w:rsidRPr="00751D0B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393C13" w:rsidRPr="00751D0B" w:rsidRDefault="00393C13" w:rsidP="003D0B4A">
            <w:pPr>
              <w:pStyle w:val="ac"/>
              <w:ind w:left="-2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1D0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</w:p>
        </w:tc>
        <w:tc>
          <w:tcPr>
            <w:tcW w:w="1117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  <w:r w:rsidRPr="00751D0B">
              <w:rPr>
                <w:lang w:val="uk-UA"/>
              </w:rPr>
              <w:t>2021 рік</w:t>
            </w:r>
          </w:p>
        </w:tc>
        <w:tc>
          <w:tcPr>
            <w:tcW w:w="1943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  <w:r w:rsidRPr="00751D0B">
              <w:rPr>
                <w:lang w:val="uk-UA"/>
              </w:rPr>
              <w:t>ВПС «Курортне»</w:t>
            </w:r>
          </w:p>
          <w:p w:rsidR="00393C13" w:rsidRPr="00751D0B" w:rsidRDefault="00393C13" w:rsidP="003D0B4A">
            <w:pPr>
              <w:jc w:val="both"/>
              <w:rPr>
                <w:lang w:val="uk-UA"/>
              </w:rPr>
            </w:pPr>
            <w:r w:rsidRPr="00751D0B">
              <w:rPr>
                <w:lang w:val="uk-UA"/>
              </w:rPr>
              <w:t>Виконавчий комітет Сергіївської об’єднаної територіальної громади</w:t>
            </w:r>
          </w:p>
        </w:tc>
        <w:tc>
          <w:tcPr>
            <w:tcW w:w="1383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  <w:r w:rsidRPr="00751D0B">
              <w:rPr>
                <w:lang w:val="uk-UA"/>
              </w:rPr>
              <w:t>Місцевий бюджет</w:t>
            </w:r>
          </w:p>
        </w:tc>
        <w:tc>
          <w:tcPr>
            <w:tcW w:w="1383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  <w:r w:rsidRPr="00751D0B">
              <w:rPr>
                <w:lang w:val="uk-UA"/>
              </w:rPr>
              <w:t>100 000,00</w:t>
            </w:r>
          </w:p>
        </w:tc>
        <w:tc>
          <w:tcPr>
            <w:tcW w:w="1705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 w:eastAsia="uk-UA" w:bidi="uk-UA"/>
              </w:rPr>
            </w:pPr>
            <w:r w:rsidRPr="00751D0B">
              <w:rPr>
                <w:lang w:val="uk-UA" w:eastAsia="uk-UA" w:bidi="uk-UA"/>
              </w:rPr>
              <w:t>Приведення до належних умов несення служби військовослужбовцями</w:t>
            </w:r>
          </w:p>
          <w:p w:rsidR="00393C13" w:rsidRPr="00751D0B" w:rsidRDefault="00393C13" w:rsidP="003D0B4A">
            <w:pPr>
              <w:jc w:val="both"/>
              <w:rPr>
                <w:lang w:val="uk-UA" w:eastAsia="uk-UA" w:bidi="uk-UA"/>
              </w:rPr>
            </w:pPr>
          </w:p>
        </w:tc>
      </w:tr>
      <w:tr w:rsidR="00393C13" w:rsidRPr="0087168D" w:rsidTr="003D0B4A">
        <w:tc>
          <w:tcPr>
            <w:tcW w:w="486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</w:p>
        </w:tc>
        <w:tc>
          <w:tcPr>
            <w:tcW w:w="2550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  <w:r w:rsidRPr="00751D0B">
              <w:rPr>
                <w:lang w:val="uk-UA"/>
              </w:rPr>
              <w:t>Оновлення наявних автоматизованих систем:</w:t>
            </w:r>
          </w:p>
          <w:p w:rsidR="00393C13" w:rsidRPr="00751D0B" w:rsidRDefault="00393C13" w:rsidP="003D0B4A">
            <w:pPr>
              <w:jc w:val="both"/>
              <w:rPr>
                <w:lang w:val="uk-UA"/>
              </w:rPr>
            </w:pPr>
            <w:proofErr w:type="spellStart"/>
            <w:r w:rsidRPr="00751D0B">
              <w:rPr>
                <w:lang w:val="uk-UA"/>
              </w:rPr>
              <w:t>-Відеореєстратор-</w:t>
            </w:r>
            <w:proofErr w:type="spellEnd"/>
            <w:r w:rsidRPr="00751D0B">
              <w:rPr>
                <w:lang w:val="uk-UA"/>
              </w:rPr>
              <w:t xml:space="preserve"> 2од.</w:t>
            </w:r>
          </w:p>
          <w:p w:rsidR="00393C13" w:rsidRPr="00751D0B" w:rsidRDefault="00393C13" w:rsidP="003D0B4A">
            <w:pPr>
              <w:jc w:val="both"/>
              <w:rPr>
                <w:lang w:val="uk-UA"/>
              </w:rPr>
            </w:pPr>
            <w:proofErr w:type="spellStart"/>
            <w:r w:rsidRPr="00751D0B">
              <w:rPr>
                <w:lang w:val="uk-UA"/>
              </w:rPr>
              <w:t>-Принтер</w:t>
            </w:r>
            <w:proofErr w:type="spellEnd"/>
            <w:r w:rsidRPr="00751D0B">
              <w:rPr>
                <w:lang w:val="uk-UA"/>
              </w:rPr>
              <w:t xml:space="preserve"> </w:t>
            </w:r>
            <w:proofErr w:type="spellStart"/>
            <w:r w:rsidRPr="00751D0B">
              <w:rPr>
                <w:lang w:val="uk-UA"/>
              </w:rPr>
              <w:t>кольоровий-</w:t>
            </w:r>
            <w:proofErr w:type="spellEnd"/>
            <w:r w:rsidRPr="00751D0B">
              <w:rPr>
                <w:lang w:val="uk-UA"/>
              </w:rPr>
              <w:t xml:space="preserve"> 1 од.</w:t>
            </w:r>
          </w:p>
        </w:tc>
        <w:tc>
          <w:tcPr>
            <w:tcW w:w="1117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</w:p>
        </w:tc>
        <w:tc>
          <w:tcPr>
            <w:tcW w:w="1383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</w:p>
        </w:tc>
        <w:tc>
          <w:tcPr>
            <w:tcW w:w="1383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</w:p>
        </w:tc>
        <w:tc>
          <w:tcPr>
            <w:tcW w:w="1705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 w:eastAsia="uk-UA" w:bidi="uk-UA"/>
              </w:rPr>
            </w:pPr>
          </w:p>
        </w:tc>
      </w:tr>
      <w:tr w:rsidR="00393C13" w:rsidRPr="00751D0B" w:rsidTr="003D0B4A">
        <w:tc>
          <w:tcPr>
            <w:tcW w:w="486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</w:p>
        </w:tc>
        <w:tc>
          <w:tcPr>
            <w:tcW w:w="2550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  <w:r w:rsidRPr="00751D0B">
              <w:rPr>
                <w:lang w:val="uk-UA"/>
              </w:rPr>
              <w:t>Покращення соціально-побутових умов несення прикордонної служби</w:t>
            </w:r>
          </w:p>
          <w:p w:rsidR="00393C13" w:rsidRPr="00751D0B" w:rsidRDefault="00393C13" w:rsidP="003D0B4A">
            <w:pPr>
              <w:jc w:val="both"/>
              <w:rPr>
                <w:lang w:val="uk-UA"/>
              </w:rPr>
            </w:pPr>
            <w:proofErr w:type="spellStart"/>
            <w:r w:rsidRPr="00751D0B">
              <w:rPr>
                <w:lang w:val="uk-UA"/>
              </w:rPr>
              <w:t>-Стілець</w:t>
            </w:r>
            <w:proofErr w:type="spellEnd"/>
            <w:r w:rsidRPr="00751D0B">
              <w:rPr>
                <w:lang w:val="uk-UA"/>
              </w:rPr>
              <w:t xml:space="preserve"> </w:t>
            </w:r>
            <w:proofErr w:type="spellStart"/>
            <w:r w:rsidRPr="00751D0B">
              <w:rPr>
                <w:lang w:val="uk-UA"/>
              </w:rPr>
              <w:t>офісний-</w:t>
            </w:r>
            <w:proofErr w:type="spellEnd"/>
            <w:r w:rsidRPr="00751D0B">
              <w:rPr>
                <w:lang w:val="uk-UA"/>
              </w:rPr>
              <w:t xml:space="preserve"> 20 шт.</w:t>
            </w:r>
          </w:p>
          <w:p w:rsidR="00393C13" w:rsidRPr="00751D0B" w:rsidRDefault="00393C13" w:rsidP="003D0B4A">
            <w:pPr>
              <w:jc w:val="both"/>
              <w:rPr>
                <w:lang w:val="uk-UA"/>
              </w:rPr>
            </w:pPr>
            <w:proofErr w:type="spellStart"/>
            <w:r w:rsidRPr="00751D0B">
              <w:rPr>
                <w:lang w:val="uk-UA"/>
              </w:rPr>
              <w:t>-Стіл</w:t>
            </w:r>
            <w:proofErr w:type="spellEnd"/>
            <w:r w:rsidRPr="00751D0B">
              <w:rPr>
                <w:lang w:val="uk-UA"/>
              </w:rPr>
              <w:t xml:space="preserve"> </w:t>
            </w:r>
            <w:proofErr w:type="spellStart"/>
            <w:r w:rsidRPr="00751D0B">
              <w:rPr>
                <w:lang w:val="uk-UA"/>
              </w:rPr>
              <w:t>офісний-</w:t>
            </w:r>
            <w:proofErr w:type="spellEnd"/>
            <w:r w:rsidRPr="00751D0B">
              <w:rPr>
                <w:lang w:val="uk-UA"/>
              </w:rPr>
              <w:t xml:space="preserve"> 5 од.</w:t>
            </w:r>
          </w:p>
          <w:p w:rsidR="00393C13" w:rsidRPr="00751D0B" w:rsidRDefault="00393C13" w:rsidP="003D0B4A">
            <w:pPr>
              <w:jc w:val="both"/>
              <w:rPr>
                <w:lang w:val="uk-UA"/>
              </w:rPr>
            </w:pPr>
          </w:p>
        </w:tc>
        <w:tc>
          <w:tcPr>
            <w:tcW w:w="1117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</w:p>
        </w:tc>
        <w:tc>
          <w:tcPr>
            <w:tcW w:w="1383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</w:p>
        </w:tc>
        <w:tc>
          <w:tcPr>
            <w:tcW w:w="1383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/>
              </w:rPr>
            </w:pPr>
          </w:p>
        </w:tc>
        <w:tc>
          <w:tcPr>
            <w:tcW w:w="1705" w:type="dxa"/>
            <w:shd w:val="clear" w:color="auto" w:fill="auto"/>
          </w:tcPr>
          <w:p w:rsidR="00393C13" w:rsidRPr="00751D0B" w:rsidRDefault="00393C13" w:rsidP="003D0B4A">
            <w:pPr>
              <w:jc w:val="both"/>
              <w:rPr>
                <w:lang w:val="uk-UA" w:eastAsia="uk-UA" w:bidi="uk-UA"/>
              </w:rPr>
            </w:pPr>
          </w:p>
        </w:tc>
      </w:tr>
    </w:tbl>
    <w:p w:rsidR="00393C13" w:rsidRPr="0087168D" w:rsidRDefault="00393C13" w:rsidP="00393C13">
      <w:pPr>
        <w:jc w:val="both"/>
        <w:rPr>
          <w:b/>
          <w:sz w:val="28"/>
          <w:szCs w:val="28"/>
          <w:lang w:val="uk-UA"/>
        </w:rPr>
      </w:pPr>
    </w:p>
    <w:p w:rsidR="00393C13" w:rsidRPr="0087168D" w:rsidRDefault="00393C13" w:rsidP="00393C13">
      <w:pPr>
        <w:jc w:val="both"/>
        <w:rPr>
          <w:b/>
          <w:sz w:val="28"/>
          <w:szCs w:val="28"/>
          <w:lang w:val="uk-UA"/>
        </w:rPr>
      </w:pPr>
      <w:r w:rsidRPr="0087168D">
        <w:rPr>
          <w:b/>
          <w:sz w:val="28"/>
          <w:szCs w:val="28"/>
          <w:lang w:val="uk-UA"/>
        </w:rPr>
        <w:t>1.8. Система управління та контролю за ходом виконання Програми.</w:t>
      </w:r>
    </w:p>
    <w:p w:rsidR="00393C13" w:rsidRPr="0087168D" w:rsidRDefault="00393C13" w:rsidP="00393C13">
      <w:pPr>
        <w:ind w:firstLine="709"/>
        <w:contextualSpacing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 xml:space="preserve">Контроль за виконанням Програми здійснює </w:t>
      </w:r>
      <w:r w:rsidRPr="0087168D">
        <w:rPr>
          <w:bCs/>
          <w:sz w:val="28"/>
          <w:szCs w:val="28"/>
          <w:lang w:val="uk-UA"/>
        </w:rPr>
        <w:t>Одеський  прикордонний загін та</w:t>
      </w:r>
      <w:r w:rsidRPr="0087168D">
        <w:rPr>
          <w:sz w:val="28"/>
          <w:szCs w:val="28"/>
          <w:lang w:val="uk-UA"/>
        </w:rPr>
        <w:t xml:space="preserve"> Виконавчий комітет Чорноморської міської ради</w:t>
      </w:r>
      <w:r w:rsidRPr="0087168D">
        <w:rPr>
          <w:bCs/>
          <w:sz w:val="28"/>
          <w:szCs w:val="28"/>
          <w:lang w:val="uk-UA"/>
        </w:rPr>
        <w:t xml:space="preserve"> </w:t>
      </w:r>
      <w:r w:rsidRPr="0087168D">
        <w:rPr>
          <w:sz w:val="28"/>
          <w:szCs w:val="28"/>
          <w:lang w:val="uk-UA"/>
        </w:rPr>
        <w:t xml:space="preserve"> </w:t>
      </w:r>
    </w:p>
    <w:p w:rsidR="00393C13" w:rsidRPr="0087168D" w:rsidRDefault="00393C13" w:rsidP="00393C13">
      <w:pPr>
        <w:ind w:firstLine="709"/>
        <w:contextualSpacing/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lastRenderedPageBreak/>
        <w:t xml:space="preserve">Контроль за цільовим та ефективним використанням коштів, спрямованих на забезпечення виконання Програми, здійснює Виконавчий комітет Чорноморської міської ради головний розпорядник коштів, відповідальні за виконання окремих напрямів і заходів Програми.   </w:t>
      </w:r>
    </w:p>
    <w:p w:rsidR="00393C13" w:rsidRPr="0087168D" w:rsidRDefault="00393C13" w:rsidP="00393C13">
      <w:pPr>
        <w:ind w:firstLine="709"/>
        <w:contextualSpacing/>
        <w:jc w:val="both"/>
        <w:rPr>
          <w:bCs/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>Отримувачем коштів</w:t>
      </w:r>
      <w:r w:rsidRPr="0087168D">
        <w:rPr>
          <w:rStyle w:val="WW8Num1z0"/>
          <w:sz w:val="28"/>
          <w:szCs w:val="28"/>
          <w:lang w:val="uk-UA"/>
        </w:rPr>
        <w:t>, передбачених на реалізацію заходів Програми, є</w:t>
      </w:r>
      <w:r w:rsidRPr="0087168D">
        <w:rPr>
          <w:sz w:val="28"/>
          <w:szCs w:val="28"/>
          <w:lang w:val="uk-UA"/>
        </w:rPr>
        <w:t xml:space="preserve"> </w:t>
      </w:r>
      <w:r w:rsidRPr="0087168D">
        <w:rPr>
          <w:bCs/>
          <w:sz w:val="28"/>
          <w:szCs w:val="28"/>
          <w:lang w:val="uk-UA"/>
        </w:rPr>
        <w:t xml:space="preserve"> Одеський  прикордонний загін. </w:t>
      </w:r>
      <w:r w:rsidRPr="0087168D">
        <w:rPr>
          <w:sz w:val="28"/>
          <w:szCs w:val="28"/>
          <w:lang w:val="uk-UA"/>
        </w:rPr>
        <w:t xml:space="preserve">Виконавцем заходів, передбачених Програмою, виступає </w:t>
      </w:r>
      <w:r w:rsidRPr="0087168D">
        <w:rPr>
          <w:bCs/>
          <w:sz w:val="28"/>
          <w:szCs w:val="28"/>
          <w:lang w:val="uk-UA"/>
        </w:rPr>
        <w:t xml:space="preserve">Одеський  прикордонний загін. </w:t>
      </w:r>
    </w:p>
    <w:p w:rsidR="00393C13" w:rsidRPr="0087168D" w:rsidRDefault="00393C13" w:rsidP="00393C13">
      <w:pPr>
        <w:jc w:val="both"/>
        <w:rPr>
          <w:b/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 xml:space="preserve">Координація роботи з виконання Програми покладається на </w:t>
      </w:r>
      <w:proofErr w:type="spellStart"/>
      <w:r w:rsidRPr="0087168D">
        <w:rPr>
          <w:sz w:val="28"/>
          <w:szCs w:val="28"/>
          <w:lang w:val="uk-UA"/>
        </w:rPr>
        <w:t>Сергіївську</w:t>
      </w:r>
      <w:proofErr w:type="spellEnd"/>
      <w:r w:rsidRPr="0087168D">
        <w:rPr>
          <w:sz w:val="28"/>
          <w:szCs w:val="28"/>
          <w:lang w:val="uk-UA"/>
        </w:rPr>
        <w:t xml:space="preserve"> об’єднану територіальну громаду та </w:t>
      </w:r>
      <w:r w:rsidRPr="0087168D">
        <w:rPr>
          <w:bCs/>
          <w:sz w:val="28"/>
          <w:szCs w:val="28"/>
          <w:lang w:val="uk-UA"/>
        </w:rPr>
        <w:t xml:space="preserve">Одеський  прикордонний загін, </w:t>
      </w:r>
      <w:r w:rsidRPr="0087168D">
        <w:rPr>
          <w:sz w:val="28"/>
          <w:szCs w:val="28"/>
          <w:lang w:val="uk-UA"/>
        </w:rPr>
        <w:t xml:space="preserve"> які до 15 грудня поточного року інформують </w:t>
      </w:r>
      <w:proofErr w:type="spellStart"/>
      <w:r w:rsidRPr="0087168D">
        <w:rPr>
          <w:sz w:val="28"/>
          <w:szCs w:val="28"/>
          <w:lang w:val="uk-UA"/>
        </w:rPr>
        <w:t>Сергіївську</w:t>
      </w:r>
      <w:proofErr w:type="spellEnd"/>
      <w:r w:rsidRPr="0087168D">
        <w:rPr>
          <w:sz w:val="28"/>
          <w:szCs w:val="28"/>
          <w:lang w:val="uk-UA"/>
        </w:rPr>
        <w:t xml:space="preserve"> об’єднану територіальну громаду про хід виконання Програми.</w:t>
      </w:r>
    </w:p>
    <w:p w:rsidR="00393C13" w:rsidRPr="0087168D" w:rsidRDefault="00393C13" w:rsidP="00393C13">
      <w:pPr>
        <w:jc w:val="both"/>
        <w:rPr>
          <w:sz w:val="28"/>
          <w:szCs w:val="28"/>
          <w:lang w:val="uk-UA"/>
        </w:rPr>
      </w:pPr>
      <w:r w:rsidRPr="0087168D">
        <w:rPr>
          <w:sz w:val="28"/>
          <w:szCs w:val="28"/>
          <w:lang w:val="uk-UA"/>
        </w:rPr>
        <w:t xml:space="preserve">   </w:t>
      </w:r>
    </w:p>
    <w:p w:rsidR="00393C13" w:rsidRPr="0087168D" w:rsidRDefault="00393C13" w:rsidP="00393C13">
      <w:pPr>
        <w:jc w:val="both"/>
        <w:rPr>
          <w:sz w:val="28"/>
          <w:szCs w:val="28"/>
          <w:lang w:val="uk-UA"/>
        </w:rPr>
      </w:pPr>
    </w:p>
    <w:p w:rsidR="00393C13" w:rsidRPr="005467BF" w:rsidRDefault="005467BF" w:rsidP="005467BF">
      <w:pPr>
        <w:tabs>
          <w:tab w:val="left" w:pos="510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467BF">
        <w:rPr>
          <w:rFonts w:ascii="Times New Roman" w:hAnsi="Times New Roman" w:cs="Times New Roman"/>
          <w:sz w:val="28"/>
          <w:szCs w:val="28"/>
          <w:lang w:val="uk-UA"/>
        </w:rPr>
        <w:t xml:space="preserve">Секретар ради                                                </w:t>
      </w:r>
      <w:r w:rsidRPr="005467B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467BF">
        <w:rPr>
          <w:rFonts w:ascii="Times New Roman" w:hAnsi="Times New Roman" w:cs="Times New Roman"/>
          <w:sz w:val="28"/>
          <w:szCs w:val="28"/>
          <w:lang w:val="uk-UA"/>
        </w:rPr>
        <w:t xml:space="preserve">                 Тетяна </w:t>
      </w:r>
      <w:proofErr w:type="spellStart"/>
      <w:r w:rsidRPr="005467BF">
        <w:rPr>
          <w:rFonts w:ascii="Times New Roman" w:hAnsi="Times New Roman" w:cs="Times New Roman"/>
          <w:sz w:val="28"/>
          <w:szCs w:val="28"/>
          <w:lang w:val="uk-UA"/>
        </w:rPr>
        <w:t>Драмарецька</w:t>
      </w:r>
      <w:proofErr w:type="spellEnd"/>
    </w:p>
    <w:p w:rsidR="009529E2" w:rsidRPr="005467BF" w:rsidRDefault="009529E2" w:rsidP="00B14C59">
      <w:p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529E2" w:rsidRPr="005467BF" w:rsidSect="00393C1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B9E" w:rsidRDefault="00240B9E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40B9E" w:rsidRDefault="00240B9E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B9E" w:rsidRDefault="00240B9E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40B9E" w:rsidRDefault="00240B9E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E2" w:rsidRPr="00862294" w:rsidRDefault="00393C13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52F92D64" wp14:editId="3C4F3576">
          <wp:extent cx="558165" cy="712470"/>
          <wp:effectExtent l="0" t="0" r="0" b="0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:rsidR="009529E2" w:rsidRPr="0068240C" w:rsidRDefault="005467BF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Чотирнадцята </w:t>
    </w:r>
    <w:r w:rsidR="00C941C3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чергова </w:t>
    </w:r>
    <w:r w:rsidR="009529E2">
      <w:rPr>
        <w:rFonts w:ascii="Times New Roman" w:hAnsi="Times New Roman" w:cs="Times New Roman"/>
        <w:b/>
        <w:bCs/>
        <w:sz w:val="24"/>
        <w:szCs w:val="24"/>
        <w:lang w:val="uk-UA"/>
      </w:rPr>
      <w:t xml:space="preserve">сесія,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9529E2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9529E2" w:rsidRDefault="009529E2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1FF8"/>
    <w:multiLevelType w:val="hybridMultilevel"/>
    <w:tmpl w:val="D9542AB8"/>
    <w:lvl w:ilvl="0" w:tplc="307685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739D2"/>
    <w:rsid w:val="0009259C"/>
    <w:rsid w:val="0009757E"/>
    <w:rsid w:val="00134019"/>
    <w:rsid w:val="001443E2"/>
    <w:rsid w:val="001722A4"/>
    <w:rsid w:val="001E35F5"/>
    <w:rsid w:val="00240B9E"/>
    <w:rsid w:val="00326BEF"/>
    <w:rsid w:val="00393C13"/>
    <w:rsid w:val="003B676B"/>
    <w:rsid w:val="003C3392"/>
    <w:rsid w:val="004521F2"/>
    <w:rsid w:val="005237F3"/>
    <w:rsid w:val="00524BDA"/>
    <w:rsid w:val="005467BF"/>
    <w:rsid w:val="005A5985"/>
    <w:rsid w:val="005C6319"/>
    <w:rsid w:val="005C76DA"/>
    <w:rsid w:val="005D7BF5"/>
    <w:rsid w:val="0068240C"/>
    <w:rsid w:val="007037D7"/>
    <w:rsid w:val="00721706"/>
    <w:rsid w:val="007C6009"/>
    <w:rsid w:val="007D76E0"/>
    <w:rsid w:val="007E02B4"/>
    <w:rsid w:val="00850FF9"/>
    <w:rsid w:val="00862294"/>
    <w:rsid w:val="00925529"/>
    <w:rsid w:val="009529E2"/>
    <w:rsid w:val="00A11113"/>
    <w:rsid w:val="00A16280"/>
    <w:rsid w:val="00A37A5B"/>
    <w:rsid w:val="00B11F33"/>
    <w:rsid w:val="00B14C59"/>
    <w:rsid w:val="00C857BE"/>
    <w:rsid w:val="00C941C3"/>
    <w:rsid w:val="00CD5BA9"/>
    <w:rsid w:val="00DD3E6A"/>
    <w:rsid w:val="00E31FCD"/>
    <w:rsid w:val="00E54C21"/>
    <w:rsid w:val="00EE2E39"/>
    <w:rsid w:val="00F406A7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qFormat/>
    <w:rsid w:val="00393C13"/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WW8Num1z0">
    <w:name w:val="WW8Num1z0"/>
    <w:uiPriority w:val="99"/>
    <w:rsid w:val="00393C13"/>
    <w:rPr>
      <w:b/>
      <w:color w:val="000000"/>
      <w:spacing w:val="0"/>
      <w:w w:val="100"/>
      <w:position w:val="0"/>
      <w:sz w:val="26"/>
      <w:u w:val="none"/>
      <w:vertAlign w:val="baseline"/>
    </w:rPr>
  </w:style>
  <w:style w:type="paragraph" w:styleId="ac">
    <w:name w:val="List Paragraph"/>
    <w:basedOn w:val="a"/>
    <w:uiPriority w:val="34"/>
    <w:qFormat/>
    <w:rsid w:val="00393C13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qFormat/>
    <w:rsid w:val="00393C13"/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WW8Num1z0">
    <w:name w:val="WW8Num1z0"/>
    <w:uiPriority w:val="99"/>
    <w:rsid w:val="00393C13"/>
    <w:rPr>
      <w:b/>
      <w:color w:val="000000"/>
      <w:spacing w:val="0"/>
      <w:w w:val="100"/>
      <w:position w:val="0"/>
      <w:sz w:val="26"/>
      <w:u w:val="none"/>
      <w:vertAlign w:val="baseline"/>
    </w:rPr>
  </w:style>
  <w:style w:type="paragraph" w:styleId="ac">
    <w:name w:val="List Paragraph"/>
    <w:basedOn w:val="a"/>
    <w:uiPriority w:val="34"/>
    <w:qFormat/>
    <w:rsid w:val="00393C13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2021-07-16T08:43:00Z</cp:lastPrinted>
  <dcterms:created xsi:type="dcterms:W3CDTF">2021-07-16T08:30:00Z</dcterms:created>
  <dcterms:modified xsi:type="dcterms:W3CDTF">2021-07-20T07:16:00Z</dcterms:modified>
</cp:coreProperties>
</file>