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09715C" w:rsidRDefault="0009715C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9715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23.12.2021 р.         </w:t>
      </w:r>
      <w:r w:rsidR="00850FF9" w:rsidRPr="0009715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09715C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09715C" w:rsidSect="0016503D">
          <w:head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09715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09715C" w:rsidRPr="0009715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746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A152C0" w:rsidRDefault="004702B8" w:rsidP="00A54F2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</w:t>
      </w:r>
      <w:r w:rsidR="00760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затвердження</w:t>
      </w:r>
      <w:r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EC6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звіту з оцінки майна</w:t>
      </w:r>
    </w:p>
    <w:p w:rsidR="004702B8" w:rsidRPr="00A152C0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EC6D45" w:rsidRPr="00EC6D45" w:rsidRDefault="00EC6D45" w:rsidP="00EC6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звіт про оцінку майна комунальної власності </w:t>
      </w:r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>– нежитлових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№№ </w:t>
      </w:r>
      <w:r w:rsidR="00D60B16">
        <w:rPr>
          <w:rFonts w:ascii="Times New Roman" w:hAnsi="Times New Roman" w:cs="Times New Roman"/>
          <w:sz w:val="24"/>
          <w:szCs w:val="24"/>
          <w:lang w:val="uk-UA"/>
        </w:rPr>
        <w:t>15, 16, 17, 33, 34</w:t>
      </w:r>
      <w:r w:rsidR="00760A0B">
        <w:rPr>
          <w:rFonts w:ascii="Times New Roman" w:hAnsi="Times New Roman" w:cs="Times New Roman"/>
          <w:sz w:val="24"/>
          <w:szCs w:val="24"/>
          <w:lang w:val="uk-UA"/>
        </w:rPr>
        <w:t>, 35, 36, 37, 38, 39, 40, 123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загальною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760A0B">
        <w:rPr>
          <w:rFonts w:ascii="Times New Roman" w:hAnsi="Times New Roman" w:cs="Times New Roman"/>
          <w:sz w:val="24"/>
          <w:szCs w:val="24"/>
          <w:lang w:val="uk-UA"/>
        </w:rPr>
        <w:t>142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60A0B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End"/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. за адресою: </w:t>
      </w:r>
      <w:r>
        <w:rPr>
          <w:rFonts w:ascii="Times New Roman" w:hAnsi="Times New Roman" w:cs="Times New Roman"/>
          <w:sz w:val="24"/>
          <w:szCs w:val="24"/>
          <w:lang w:val="uk-UA"/>
        </w:rPr>
        <w:t>Одеська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область, </w:t>
      </w:r>
      <w:r>
        <w:rPr>
          <w:rFonts w:ascii="Times New Roman" w:hAnsi="Times New Roman" w:cs="Times New Roman"/>
          <w:sz w:val="24"/>
          <w:szCs w:val="24"/>
          <w:lang w:val="uk-UA"/>
        </w:rPr>
        <w:t>м. Білгород-Дністровський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>, с</w:t>
      </w:r>
      <w:r>
        <w:rPr>
          <w:rFonts w:ascii="Times New Roman" w:hAnsi="Times New Roman" w:cs="Times New Roman"/>
          <w:sz w:val="24"/>
          <w:szCs w:val="24"/>
          <w:lang w:val="uk-UA"/>
        </w:rPr>
        <w:t>мт.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Сергіївка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, вул. </w:t>
      </w:r>
      <w:r>
        <w:rPr>
          <w:rFonts w:ascii="Times New Roman" w:hAnsi="Times New Roman" w:cs="Times New Roman"/>
          <w:sz w:val="24"/>
          <w:szCs w:val="24"/>
          <w:lang w:val="uk-UA"/>
        </w:rPr>
        <w:t>Чорноморська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60A0B">
        <w:rPr>
          <w:rFonts w:ascii="Times New Roman" w:hAnsi="Times New Roman" w:cs="Times New Roman"/>
          <w:sz w:val="24"/>
          <w:szCs w:val="24"/>
          <w:lang w:val="uk-UA"/>
        </w:rPr>
        <w:t>19 б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, який виконаний суб’єктом оціночної діяльності </w:t>
      </w:r>
      <w:r>
        <w:rPr>
          <w:rFonts w:ascii="Times New Roman" w:hAnsi="Times New Roman" w:cs="Times New Roman"/>
          <w:sz w:val="24"/>
          <w:szCs w:val="24"/>
          <w:lang w:val="uk-UA"/>
        </w:rPr>
        <w:t>ТОВ «ОК ГУДВІЛЛ»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(сертифікат суб’єкта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оціночної діяльності ФДМУ № 974/19 від 16.12.2019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), відповідно до </w:t>
      </w:r>
      <w:proofErr w:type="spellStart"/>
      <w:r w:rsidRPr="00EC6D45">
        <w:rPr>
          <w:rFonts w:ascii="Times New Roman" w:hAnsi="Times New Roman" w:cs="Times New Roman"/>
          <w:sz w:val="24"/>
          <w:szCs w:val="24"/>
          <w:lang w:val="uk-UA"/>
        </w:rPr>
        <w:t>абз</w:t>
      </w:r>
      <w:proofErr w:type="spellEnd"/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. 2 п. 2, </w:t>
      </w:r>
      <w:proofErr w:type="spellStart"/>
      <w:r w:rsidRPr="00EC6D45">
        <w:rPr>
          <w:rFonts w:ascii="Times New Roman" w:hAnsi="Times New Roman" w:cs="Times New Roman"/>
          <w:sz w:val="24"/>
          <w:szCs w:val="24"/>
          <w:lang w:val="uk-UA"/>
        </w:rPr>
        <w:t>абз</w:t>
      </w:r>
      <w:proofErr w:type="spellEnd"/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. 3 п. 19 Постанови Кабінету Міністрів  України від 10.08.1995 року № 629 «Про затвердження Методики оцінки об’єктів оренди, Порядку викупу орендарем оборотних матеріальних засобів та Порядку надання в кредит орендареві коштів та цінних паперів», ст. 11 Закону України «Про оренду державного та комунального майна», ст. ст. 7, 10-13 Закону України «Про оцінку майна, майнових прав та професійну оціночну діяльність в Україні», керуючись   ст. 26 Закону України  «Про місцеве самоврядування в Україні», селищна рада, </w:t>
      </w:r>
      <w:r w:rsidRPr="00EC6D4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136B4E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702B8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136B4E" w:rsidRPr="00A152C0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3666A" w:rsidRDefault="0063666A" w:rsidP="0063666A">
      <w:pPr>
        <w:pStyle w:val="ab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666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звіт про оцінку майна комунальної власності </w:t>
      </w:r>
      <w:r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>– нежитлових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0A0B">
        <w:rPr>
          <w:rFonts w:ascii="Times New Roman" w:hAnsi="Times New Roman" w:cs="Times New Roman"/>
          <w:sz w:val="24"/>
          <w:szCs w:val="24"/>
          <w:lang w:val="uk-UA"/>
        </w:rPr>
        <w:t>№№ 15, 16, 17, 33, 34, 35, 36, 37, 38, 39, 40, 123 загальною</w:t>
      </w:r>
      <w:r w:rsidR="00760A0B"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760A0B">
        <w:rPr>
          <w:rFonts w:ascii="Times New Roman" w:hAnsi="Times New Roman" w:cs="Times New Roman"/>
          <w:sz w:val="24"/>
          <w:szCs w:val="24"/>
          <w:lang w:val="uk-UA"/>
        </w:rPr>
        <w:t>142</w:t>
      </w:r>
      <w:r w:rsidR="00760A0B" w:rsidRPr="00EC6D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60A0B">
        <w:rPr>
          <w:rFonts w:ascii="Times New Roman" w:hAnsi="Times New Roman" w:cs="Times New Roman"/>
          <w:sz w:val="24"/>
          <w:szCs w:val="24"/>
          <w:lang w:val="uk-UA"/>
        </w:rPr>
        <w:t xml:space="preserve">7 </w:t>
      </w:r>
      <w:proofErr w:type="spellStart"/>
      <w:r w:rsidR="00760A0B">
        <w:rPr>
          <w:rFonts w:ascii="Times New Roman" w:hAnsi="Times New Roman" w:cs="Times New Roman"/>
          <w:sz w:val="24"/>
          <w:szCs w:val="24"/>
          <w:lang w:val="uk-UA"/>
        </w:rPr>
        <w:t>кв.</w:t>
      </w:r>
      <w:r w:rsidR="00760A0B" w:rsidRPr="00EC6D45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End"/>
      <w:r w:rsidR="00760A0B"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. за адресою: </w:t>
      </w:r>
      <w:r w:rsidR="00760A0B">
        <w:rPr>
          <w:rFonts w:ascii="Times New Roman" w:hAnsi="Times New Roman" w:cs="Times New Roman"/>
          <w:sz w:val="24"/>
          <w:szCs w:val="24"/>
          <w:lang w:val="uk-UA"/>
        </w:rPr>
        <w:t>Одеська</w:t>
      </w:r>
      <w:r w:rsidR="00760A0B"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область, </w:t>
      </w:r>
      <w:r w:rsidR="00760A0B">
        <w:rPr>
          <w:rFonts w:ascii="Times New Roman" w:hAnsi="Times New Roman" w:cs="Times New Roman"/>
          <w:sz w:val="24"/>
          <w:szCs w:val="24"/>
          <w:lang w:val="uk-UA"/>
        </w:rPr>
        <w:t>м. Білгород-Дністровський</w:t>
      </w:r>
      <w:r w:rsidR="00760A0B" w:rsidRPr="00EC6D45">
        <w:rPr>
          <w:rFonts w:ascii="Times New Roman" w:hAnsi="Times New Roman" w:cs="Times New Roman"/>
          <w:sz w:val="24"/>
          <w:szCs w:val="24"/>
          <w:lang w:val="uk-UA"/>
        </w:rPr>
        <w:t>, с</w:t>
      </w:r>
      <w:r w:rsidR="00760A0B">
        <w:rPr>
          <w:rFonts w:ascii="Times New Roman" w:hAnsi="Times New Roman" w:cs="Times New Roman"/>
          <w:sz w:val="24"/>
          <w:szCs w:val="24"/>
          <w:lang w:val="uk-UA"/>
        </w:rPr>
        <w:t>мт.</w:t>
      </w:r>
      <w:r w:rsidR="00760A0B"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0A0B">
        <w:rPr>
          <w:rFonts w:ascii="Times New Roman" w:hAnsi="Times New Roman" w:cs="Times New Roman"/>
          <w:sz w:val="24"/>
          <w:szCs w:val="24"/>
          <w:lang w:val="uk-UA"/>
        </w:rPr>
        <w:t>Сергіївка</w:t>
      </w:r>
      <w:r w:rsidR="00760A0B"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, вул. </w:t>
      </w:r>
      <w:r w:rsidR="00760A0B">
        <w:rPr>
          <w:rFonts w:ascii="Times New Roman" w:hAnsi="Times New Roman" w:cs="Times New Roman"/>
          <w:sz w:val="24"/>
          <w:szCs w:val="24"/>
          <w:lang w:val="uk-UA"/>
        </w:rPr>
        <w:t>Чорноморська</w:t>
      </w:r>
      <w:r w:rsidR="00760A0B"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60A0B">
        <w:rPr>
          <w:rFonts w:ascii="Times New Roman" w:hAnsi="Times New Roman" w:cs="Times New Roman"/>
          <w:sz w:val="24"/>
          <w:szCs w:val="24"/>
          <w:lang w:val="uk-UA"/>
        </w:rPr>
        <w:t>19 б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, який виконаний суб’єктом оціночної діяльності </w:t>
      </w:r>
      <w:r>
        <w:rPr>
          <w:rFonts w:ascii="Times New Roman" w:hAnsi="Times New Roman" w:cs="Times New Roman"/>
          <w:sz w:val="24"/>
          <w:szCs w:val="24"/>
          <w:lang w:val="uk-UA"/>
        </w:rPr>
        <w:t>ТОВ «ОК ГУДВІЛЛ»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 xml:space="preserve"> (сертифікат суб’єкта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оціночної діяльності ФДМУ № 974/19 від 16.12.2019</w:t>
      </w:r>
      <w:r w:rsidRPr="00EC6D4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63666A">
        <w:rPr>
          <w:rFonts w:ascii="Times New Roman" w:hAnsi="Times New Roman" w:cs="Times New Roman"/>
          <w:sz w:val="24"/>
          <w:szCs w:val="24"/>
          <w:lang w:val="uk-UA"/>
        </w:rPr>
        <w:t xml:space="preserve">, погодивши величину вартості, отриману в результаті оцінки в сумі </w:t>
      </w:r>
      <w:r w:rsidR="00AE59C1">
        <w:rPr>
          <w:rFonts w:ascii="Times New Roman" w:hAnsi="Times New Roman" w:cs="Times New Roman"/>
          <w:sz w:val="24"/>
          <w:szCs w:val="24"/>
          <w:lang w:val="uk-UA"/>
        </w:rPr>
        <w:t>314 672</w:t>
      </w:r>
      <w:r w:rsidRPr="0063666A">
        <w:rPr>
          <w:rFonts w:ascii="Times New Roman" w:hAnsi="Times New Roman" w:cs="Times New Roman"/>
          <w:sz w:val="24"/>
          <w:szCs w:val="24"/>
          <w:lang w:val="uk-UA"/>
        </w:rPr>
        <w:t>,00 (</w:t>
      </w:r>
      <w:r w:rsidR="00AE59C1">
        <w:rPr>
          <w:rFonts w:ascii="Times New Roman" w:hAnsi="Times New Roman" w:cs="Times New Roman"/>
          <w:sz w:val="24"/>
          <w:szCs w:val="24"/>
          <w:lang w:val="uk-UA"/>
        </w:rPr>
        <w:t>триста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чотир</w:t>
      </w:r>
      <w:r w:rsidR="00AE59C1">
        <w:rPr>
          <w:rFonts w:ascii="Times New Roman" w:hAnsi="Times New Roman" w:cs="Times New Roman"/>
          <w:sz w:val="24"/>
          <w:szCs w:val="24"/>
          <w:lang w:val="uk-UA"/>
        </w:rPr>
        <w:t>надцять тисяч</w:t>
      </w:r>
      <w:r w:rsidR="003336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64F8">
        <w:rPr>
          <w:rFonts w:ascii="Times New Roman" w:hAnsi="Times New Roman" w:cs="Times New Roman"/>
          <w:sz w:val="24"/>
          <w:szCs w:val="24"/>
          <w:lang w:val="uk-UA"/>
        </w:rPr>
        <w:t>ші</w:t>
      </w:r>
      <w:r w:rsidR="00AE59C1">
        <w:rPr>
          <w:rFonts w:ascii="Times New Roman" w:hAnsi="Times New Roman" w:cs="Times New Roman"/>
          <w:sz w:val="24"/>
          <w:szCs w:val="24"/>
          <w:lang w:val="uk-UA"/>
        </w:rPr>
        <w:t>стсот</w:t>
      </w:r>
      <w:r w:rsidR="003164F8">
        <w:rPr>
          <w:rFonts w:ascii="Times New Roman" w:hAnsi="Times New Roman" w:cs="Times New Roman"/>
          <w:sz w:val="24"/>
          <w:szCs w:val="24"/>
          <w:lang w:val="uk-UA"/>
        </w:rPr>
        <w:t xml:space="preserve"> сімдесят дві гривні</w:t>
      </w:r>
      <w:r w:rsidRPr="0063666A">
        <w:rPr>
          <w:rFonts w:ascii="Times New Roman" w:hAnsi="Times New Roman" w:cs="Times New Roman"/>
          <w:sz w:val="24"/>
          <w:szCs w:val="24"/>
          <w:lang w:val="uk-UA"/>
        </w:rPr>
        <w:t>, 00 коп.)</w:t>
      </w:r>
    </w:p>
    <w:p w:rsidR="0063666A" w:rsidRPr="0063666A" w:rsidRDefault="0063666A" w:rsidP="0063666A">
      <w:pPr>
        <w:pStyle w:val="ab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260D" w:rsidRPr="00780444" w:rsidRDefault="00BB260D" w:rsidP="0063666A">
      <w:pPr>
        <w:pStyle w:val="ab"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A2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постійну комісію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питань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житлово-комунального господарства,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комунальної власності, транспорту,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підприємн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ицтва, торгівлі та сфери послуг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Pr="0009715C" w:rsidRDefault="0009715C" w:rsidP="0009715C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</w:t>
      </w:r>
      <w:bookmarkStart w:id="0" w:name="_GoBack"/>
      <w:bookmarkEnd w:id="0"/>
      <w:r w:rsidRPr="000971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r w:rsidRPr="000971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</w:t>
      </w:r>
      <w:r w:rsidRPr="000971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Анатолій ЧЕРЕДНИЧЕНКО</w:t>
      </w:r>
    </w:p>
    <w:p w:rsidR="00A152C0" w:rsidRPr="0009715C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152C0" w:rsidRPr="0009715C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82A7B" w:rsidRDefault="00182A7B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36B4E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5C11" w:rsidRPr="00430EFA" w:rsidRDefault="00415C11" w:rsidP="00800411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sectPr w:rsidR="00415C11" w:rsidRPr="00430EFA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8DC" w:rsidRDefault="009518DC" w:rsidP="00EE2E39">
      <w:pPr>
        <w:spacing w:after="0" w:line="240" w:lineRule="auto"/>
      </w:pPr>
      <w:r>
        <w:separator/>
      </w:r>
    </w:p>
  </w:endnote>
  <w:endnote w:type="continuationSeparator" w:id="0">
    <w:p w:rsidR="009518DC" w:rsidRDefault="009518DC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8DC" w:rsidRDefault="009518DC" w:rsidP="00EE2E39">
      <w:pPr>
        <w:spacing w:after="0" w:line="240" w:lineRule="auto"/>
      </w:pPr>
      <w:r>
        <w:separator/>
      </w:r>
    </w:p>
  </w:footnote>
  <w:footnote w:type="continuationSeparator" w:id="0">
    <w:p w:rsidR="009518DC" w:rsidRDefault="009518DC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5CE26C2" wp14:editId="70B1ABED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62F97" w:rsidRPr="00850FF9" w:rsidRDefault="00E73909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Двадцять </w:t>
    </w:r>
    <w:r w:rsidR="00EC6D45">
      <w:rPr>
        <w:rFonts w:ascii="Times New Roman" w:eastAsia="Times New Roman" w:hAnsi="Times New Roman" w:cs="Times New Roman"/>
        <w:b/>
        <w:sz w:val="24"/>
        <w:lang w:val="uk-UA"/>
      </w:rPr>
      <w:t>п’ята</w:t>
    </w:r>
    <w:r w:rsidR="0009715C">
      <w:rPr>
        <w:rFonts w:ascii="Times New Roman" w:eastAsia="Times New Roman" w:hAnsi="Times New Roman" w:cs="Times New Roman"/>
        <w:b/>
        <w:sz w:val="24"/>
        <w:lang w:val="uk-UA"/>
      </w:rPr>
      <w:t xml:space="preserve"> чергова сесія 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262F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62F97" w:rsidRPr="00BD7CA1" w:rsidRDefault="00262F97" w:rsidP="00262F97">
    <w:pPr>
      <w:pStyle w:val="a5"/>
      <w:rPr>
        <w:sz w:val="28"/>
        <w:szCs w:val="28"/>
        <w:lang w:val="uk-UA"/>
      </w:rPr>
    </w:pP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127CC"/>
    <w:rsid w:val="00031520"/>
    <w:rsid w:val="00042548"/>
    <w:rsid w:val="00053338"/>
    <w:rsid w:val="00053BE8"/>
    <w:rsid w:val="000707A3"/>
    <w:rsid w:val="00091348"/>
    <w:rsid w:val="0009259C"/>
    <w:rsid w:val="0009715C"/>
    <w:rsid w:val="000A74F0"/>
    <w:rsid w:val="000A7B5F"/>
    <w:rsid w:val="00103ED3"/>
    <w:rsid w:val="00134019"/>
    <w:rsid w:val="00136B4E"/>
    <w:rsid w:val="001443E2"/>
    <w:rsid w:val="0016503D"/>
    <w:rsid w:val="001722A4"/>
    <w:rsid w:val="00182A7B"/>
    <w:rsid w:val="00191366"/>
    <w:rsid w:val="001E35F5"/>
    <w:rsid w:val="002053EB"/>
    <w:rsid w:val="00236452"/>
    <w:rsid w:val="00261F8D"/>
    <w:rsid w:val="00262F97"/>
    <w:rsid w:val="002B702F"/>
    <w:rsid w:val="002F2412"/>
    <w:rsid w:val="00304993"/>
    <w:rsid w:val="003074A0"/>
    <w:rsid w:val="003164F8"/>
    <w:rsid w:val="003227F3"/>
    <w:rsid w:val="00326BEF"/>
    <w:rsid w:val="00331959"/>
    <w:rsid w:val="00333607"/>
    <w:rsid w:val="00367527"/>
    <w:rsid w:val="003A71BD"/>
    <w:rsid w:val="003C3392"/>
    <w:rsid w:val="003C49B2"/>
    <w:rsid w:val="003D4044"/>
    <w:rsid w:val="00412426"/>
    <w:rsid w:val="00415C11"/>
    <w:rsid w:val="004521F2"/>
    <w:rsid w:val="004702B8"/>
    <w:rsid w:val="00490A88"/>
    <w:rsid w:val="00493125"/>
    <w:rsid w:val="004A26FD"/>
    <w:rsid w:val="004B06E4"/>
    <w:rsid w:val="0050242E"/>
    <w:rsid w:val="005A5985"/>
    <w:rsid w:val="005A5EE8"/>
    <w:rsid w:val="005B4EC9"/>
    <w:rsid w:val="005C6319"/>
    <w:rsid w:val="005C76DA"/>
    <w:rsid w:val="005D620F"/>
    <w:rsid w:val="006279F4"/>
    <w:rsid w:val="0063666A"/>
    <w:rsid w:val="00646858"/>
    <w:rsid w:val="0065755B"/>
    <w:rsid w:val="00667B37"/>
    <w:rsid w:val="0067103C"/>
    <w:rsid w:val="006B036B"/>
    <w:rsid w:val="006C140A"/>
    <w:rsid w:val="006F15C9"/>
    <w:rsid w:val="00760A0B"/>
    <w:rsid w:val="007647E1"/>
    <w:rsid w:val="007977B3"/>
    <w:rsid w:val="007C6009"/>
    <w:rsid w:val="007E02B4"/>
    <w:rsid w:val="00800411"/>
    <w:rsid w:val="008422BA"/>
    <w:rsid w:val="00850FF9"/>
    <w:rsid w:val="00862294"/>
    <w:rsid w:val="00867FE0"/>
    <w:rsid w:val="0089264E"/>
    <w:rsid w:val="008B29A6"/>
    <w:rsid w:val="008B4B53"/>
    <w:rsid w:val="008F527E"/>
    <w:rsid w:val="00915CED"/>
    <w:rsid w:val="00925529"/>
    <w:rsid w:val="009518DC"/>
    <w:rsid w:val="009B502D"/>
    <w:rsid w:val="009C52DC"/>
    <w:rsid w:val="00A11113"/>
    <w:rsid w:val="00A152C0"/>
    <w:rsid w:val="00A16280"/>
    <w:rsid w:val="00A26C5D"/>
    <w:rsid w:val="00A54F26"/>
    <w:rsid w:val="00A60BA5"/>
    <w:rsid w:val="00A671E2"/>
    <w:rsid w:val="00AE59C1"/>
    <w:rsid w:val="00AF3237"/>
    <w:rsid w:val="00B04DDD"/>
    <w:rsid w:val="00B11F33"/>
    <w:rsid w:val="00B14C59"/>
    <w:rsid w:val="00B40800"/>
    <w:rsid w:val="00B80E50"/>
    <w:rsid w:val="00B85512"/>
    <w:rsid w:val="00B90927"/>
    <w:rsid w:val="00BB260D"/>
    <w:rsid w:val="00BB4A9D"/>
    <w:rsid w:val="00C857BE"/>
    <w:rsid w:val="00CB6484"/>
    <w:rsid w:val="00CD5BA9"/>
    <w:rsid w:val="00CF50FC"/>
    <w:rsid w:val="00D073DB"/>
    <w:rsid w:val="00D37052"/>
    <w:rsid w:val="00D60B16"/>
    <w:rsid w:val="00D95830"/>
    <w:rsid w:val="00DE0F6C"/>
    <w:rsid w:val="00E132B8"/>
    <w:rsid w:val="00E30C44"/>
    <w:rsid w:val="00E31FCD"/>
    <w:rsid w:val="00E54C21"/>
    <w:rsid w:val="00E73909"/>
    <w:rsid w:val="00E83551"/>
    <w:rsid w:val="00EA1FF9"/>
    <w:rsid w:val="00EB74D5"/>
    <w:rsid w:val="00EC6D45"/>
    <w:rsid w:val="00EE2E39"/>
    <w:rsid w:val="00EE6601"/>
    <w:rsid w:val="00F025D3"/>
    <w:rsid w:val="00F33F5E"/>
    <w:rsid w:val="00F406A7"/>
    <w:rsid w:val="00F67D28"/>
    <w:rsid w:val="00F70298"/>
    <w:rsid w:val="00F972BF"/>
    <w:rsid w:val="00FB363C"/>
    <w:rsid w:val="00FB565A"/>
    <w:rsid w:val="00FD2F74"/>
    <w:rsid w:val="00FE2EF1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43651-C200-458A-8597-1E66391FC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2021-12-28T12:15:00Z</cp:lastPrinted>
  <dcterms:created xsi:type="dcterms:W3CDTF">2021-12-16T12:53:00Z</dcterms:created>
  <dcterms:modified xsi:type="dcterms:W3CDTF">2021-12-28T12:16:00Z</dcterms:modified>
</cp:coreProperties>
</file>