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46780C" w:rsidRDefault="002419D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23.12.2021 р</w:t>
      </w:r>
      <w:r w:rsidR="0046780C" w:rsidRPr="0046780C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850FF9" w:rsidRPr="0046780C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6780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46780C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46780C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46780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2419D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774</w:t>
      </w:r>
      <w:bookmarkStart w:id="0" w:name="_GoBack"/>
      <w:bookmarkEnd w:id="0"/>
    </w:p>
    <w:p w:rsidR="0016503D" w:rsidRPr="00A55EDB" w:rsidRDefault="0016503D" w:rsidP="002B354D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проекту землеустрою щодо відведення земельної ділянки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(цільове призначення якої змінюється)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 для </w:t>
      </w:r>
      <w:r w:rsidR="004057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ведення особистого селянського господарства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для </w:t>
      </w:r>
      <w:r w:rsidR="004057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індивідуального садівництва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Білгород-Дністровський район,</w:t>
      </w:r>
      <w:r w:rsidR="002B35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4057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Миколаївська сільська рада, масив </w:t>
      </w:r>
      <w:r w:rsidR="00487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65, ділянка № 3-б</w:t>
      </w:r>
    </w:p>
    <w:p w:rsidR="0016503D" w:rsidRPr="00E00C93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uk-UA" w:eastAsia="uk-UA"/>
        </w:rPr>
      </w:pPr>
    </w:p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заяву </w:t>
      </w:r>
      <w:r w:rsid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Марусенка</w:t>
      </w:r>
      <w:proofErr w:type="spellEnd"/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Олександра Вікторовича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(цільове призначення якої змінюється) 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особистого селянського господарства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садівництва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0C6975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Миколаївська сільська рада, масив </w:t>
      </w:r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65, ділянка № 3-б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керуючись</w:t>
      </w:r>
      <w:r w:rsidR="00201B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відповідно до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</w:t>
      </w:r>
      <w:r w:rsidR="002C5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т. ст. 12,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20,</w:t>
      </w:r>
      <w:r w:rsidR="0005063B" w:rsidRPr="000506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81,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125,126,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186, Земельного кодексу України, ст. 50 Закону України «Про землеустрій»,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Pr="00E00C93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uk-UA" w:eastAsia="uk-UA"/>
        </w:rPr>
      </w:pP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Pr="00E00C93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uk-UA" w:eastAsia="uk-UA"/>
        </w:rPr>
      </w:pPr>
    </w:p>
    <w:p w:rsidR="0016503D" w:rsidRDefault="0016503D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(цільове призначення якої змінюється)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 площею </w:t>
      </w:r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0,0500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особистого селянського господарства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садівництва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Миколаївська сільська рада, масив </w:t>
      </w:r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65, ділянка № 3-б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5120885100:01:002:0397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5120885100:01:002:0397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Миколаївська сільська рада, масив </w:t>
      </w:r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65, ділянка № 3-б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особистого селянського господарства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садівництва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Змінити вид використання земельної ділянки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5120885100:01:002:0397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Миколаївська сільська рада, масив </w:t>
      </w:r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65, ділянка № 3-б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особистого селянського господарства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</w:t>
      </w:r>
      <w:r w:rsidR="004057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садівництва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16503D" w:rsidRDefault="005A1750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Зобов'язати гр. </w:t>
      </w:r>
      <w:proofErr w:type="spellStart"/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Марусенка</w:t>
      </w:r>
      <w:proofErr w:type="spellEnd"/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Олександра Вікторовича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внесення змін до </w:t>
      </w:r>
      <w:r w:rsidR="0048711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Державного земельного кадастру </w:t>
      </w:r>
      <w:r w:rsidR="00314A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відповідно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 ст.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126 Земельного кодексу України, дотримуватися положень ст. 9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 та здійснити державну реєстрацію права відповідно до Закону України «Про державну реєстрацію речових прав на нерухоме майно та їх обтяжень».</w:t>
      </w:r>
    </w:p>
    <w:p w:rsidR="002B354D" w:rsidRPr="00C25374" w:rsidRDefault="005A1750" w:rsidP="00E00C93">
      <w:pPr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2B35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Рекомендувати Білгород-Дністровській </w:t>
      </w:r>
      <w:r w:rsidR="002B354D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</w:t>
      </w:r>
      <w:r w:rsidR="00CC748B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>здійснювати контроль за надходженням плати за землю згідно з чинним законодавством.</w:t>
      </w:r>
    </w:p>
    <w:p w:rsidR="0016503D" w:rsidRPr="00DB03F1" w:rsidRDefault="005A1750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sectPr w:rsidR="0016503D" w:rsidRPr="00DB03F1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153" w:rsidRDefault="00415153" w:rsidP="00EE2E39">
      <w:pPr>
        <w:spacing w:after="0" w:line="240" w:lineRule="auto"/>
      </w:pPr>
      <w:r>
        <w:separator/>
      </w:r>
    </w:p>
  </w:endnote>
  <w:endnote w:type="continuationSeparator" w:id="0">
    <w:p w:rsidR="00415153" w:rsidRDefault="00415153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2419D9" w:rsidRDefault="002419D9" w:rsidP="002419D9">
    <w:pPr>
      <w:pStyle w:val="10"/>
      <w:tabs>
        <w:tab w:val="left" w:pos="5985"/>
      </w:tabs>
      <w:ind w:left="0"/>
      <w:rPr>
        <w:rFonts w:eastAsia="Times New Roman"/>
        <w:color w:val="000000"/>
        <w:sz w:val="24"/>
        <w:szCs w:val="24"/>
        <w:lang w:val="uk-UA" w:eastAsia="uk-UA"/>
      </w:rPr>
    </w:pPr>
    <w:r w:rsidRPr="002419D9">
      <w:rPr>
        <w:rFonts w:eastAsia="Times New Roman"/>
        <w:color w:val="000000"/>
        <w:sz w:val="24"/>
        <w:szCs w:val="24"/>
        <w:lang w:val="uk-UA" w:eastAsia="uk-UA"/>
      </w:rPr>
      <w:t>Селищний голова</w:t>
    </w:r>
    <w:r w:rsidRPr="002419D9">
      <w:rPr>
        <w:rFonts w:eastAsia="Times New Roman"/>
        <w:color w:val="000000"/>
        <w:sz w:val="24"/>
        <w:szCs w:val="24"/>
        <w:lang w:val="uk-UA" w:eastAsia="uk-UA"/>
      </w:rPr>
      <w:tab/>
    </w:r>
    <w:r>
      <w:rPr>
        <w:rFonts w:eastAsia="Times New Roman"/>
        <w:color w:val="000000"/>
        <w:sz w:val="24"/>
        <w:szCs w:val="24"/>
        <w:lang w:val="uk-UA" w:eastAsia="uk-UA"/>
      </w:rPr>
      <w:t xml:space="preserve">           </w:t>
    </w:r>
    <w:r w:rsidRPr="002419D9">
      <w:rPr>
        <w:rFonts w:eastAsia="Times New Roman"/>
        <w:color w:val="000000"/>
        <w:sz w:val="24"/>
        <w:szCs w:val="24"/>
        <w:lang w:val="uk-UA" w:eastAsia="uk-UA"/>
      </w:rPr>
      <w:t>Анатолій ЧЕРЕДНИЧЕНКО</w:t>
    </w:r>
  </w:p>
  <w:p w:rsidR="00E41A48" w:rsidRPr="002419D9" w:rsidRDefault="00E41A48" w:rsidP="00E41A48">
    <w:pPr>
      <w:pStyle w:val="a7"/>
      <w:rPr>
        <w:sz w:val="24"/>
        <w:szCs w:val="24"/>
        <w:lang w:val="uk-UA"/>
      </w:rPr>
    </w:pPr>
  </w:p>
  <w:p w:rsidR="00117E8A" w:rsidRPr="002419D9" w:rsidRDefault="00117E8A" w:rsidP="00E41A48">
    <w:pPr>
      <w:pStyle w:val="a7"/>
      <w:rPr>
        <w:sz w:val="24"/>
        <w:szCs w:val="24"/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153" w:rsidRDefault="00415153" w:rsidP="00EE2E39">
      <w:pPr>
        <w:spacing w:after="0" w:line="240" w:lineRule="auto"/>
      </w:pPr>
      <w:r>
        <w:separator/>
      </w:r>
    </w:p>
  </w:footnote>
  <w:footnote w:type="continuationSeparator" w:id="0">
    <w:p w:rsidR="00415153" w:rsidRDefault="00415153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FDB" w:rsidRDefault="008E4FDB" w:rsidP="008E4FDB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8E4FDB" w:rsidRDefault="008E4FDB" w:rsidP="008E4FDB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8E4FDB" w:rsidRDefault="008E4FDB" w:rsidP="008E4FDB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8E4FDB" w:rsidRDefault="008E4FDB" w:rsidP="008E4FDB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8E4FDB" w:rsidRDefault="0040579B" w:rsidP="008E4FDB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Двадцять </w:t>
    </w:r>
    <w:r w:rsidR="00487117">
      <w:rPr>
        <w:rFonts w:ascii="Times New Roman" w:eastAsia="Times New Roman" w:hAnsi="Times New Roman" w:cs="Times New Roman"/>
        <w:b/>
        <w:sz w:val="24"/>
        <w:lang w:val="uk-UA"/>
      </w:rPr>
      <w:t>п</w:t>
    </w:r>
    <w:r w:rsidR="00487117" w:rsidRPr="00487117">
      <w:rPr>
        <w:rFonts w:ascii="Times New Roman" w:eastAsia="Times New Roman" w:hAnsi="Times New Roman" w:cs="Times New Roman"/>
        <w:b/>
        <w:sz w:val="24"/>
      </w:rPr>
      <w:t>’</w:t>
    </w:r>
    <w:proofErr w:type="spellStart"/>
    <w:r w:rsidR="00487117">
      <w:rPr>
        <w:rFonts w:ascii="Times New Roman" w:eastAsia="Times New Roman" w:hAnsi="Times New Roman" w:cs="Times New Roman"/>
        <w:b/>
        <w:sz w:val="24"/>
      </w:rPr>
      <w:t>ят</w:t>
    </w:r>
    <w:proofErr w:type="spellEnd"/>
    <w:r>
      <w:rPr>
        <w:rFonts w:ascii="Times New Roman" w:eastAsia="Times New Roman" w:hAnsi="Times New Roman" w:cs="Times New Roman"/>
        <w:b/>
        <w:sz w:val="24"/>
        <w:lang w:val="uk-UA"/>
      </w:rPr>
      <w:t>а</w:t>
    </w:r>
    <w:r w:rsidR="008E4FDB">
      <w:rPr>
        <w:rFonts w:ascii="Times New Roman" w:eastAsia="Times New Roman" w:hAnsi="Times New Roman" w:cs="Times New Roman"/>
        <w:b/>
        <w:sz w:val="24"/>
        <w:lang w:val="uk-UA"/>
      </w:rPr>
      <w:t xml:space="preserve"> чергова сесія </w:t>
    </w:r>
    <w:r w:rsidR="008E4FDB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8E4FDB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8E4FDB" w:rsidRDefault="008E4FDB" w:rsidP="008E4FDB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8E4FDB" w:rsidRDefault="008E4FDB" w:rsidP="008E4FDB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B7E25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063B"/>
    <w:rsid w:val="00053338"/>
    <w:rsid w:val="0009259C"/>
    <w:rsid w:val="00094D3B"/>
    <w:rsid w:val="000C6975"/>
    <w:rsid w:val="000F65F0"/>
    <w:rsid w:val="00117E8A"/>
    <w:rsid w:val="00134019"/>
    <w:rsid w:val="001443E2"/>
    <w:rsid w:val="0016503D"/>
    <w:rsid w:val="001722A4"/>
    <w:rsid w:val="00177386"/>
    <w:rsid w:val="001E35F5"/>
    <w:rsid w:val="00201BB2"/>
    <w:rsid w:val="002053EB"/>
    <w:rsid w:val="002419D9"/>
    <w:rsid w:val="002B18C8"/>
    <w:rsid w:val="002B354D"/>
    <w:rsid w:val="002B702F"/>
    <w:rsid w:val="002B7E25"/>
    <w:rsid w:val="002C50C7"/>
    <w:rsid w:val="00314AA4"/>
    <w:rsid w:val="00326BEF"/>
    <w:rsid w:val="003A297D"/>
    <w:rsid w:val="003B513C"/>
    <w:rsid w:val="003C3392"/>
    <w:rsid w:val="0040579B"/>
    <w:rsid w:val="00415153"/>
    <w:rsid w:val="004521F2"/>
    <w:rsid w:val="0046780C"/>
    <w:rsid w:val="00486277"/>
    <w:rsid w:val="00487117"/>
    <w:rsid w:val="004A4062"/>
    <w:rsid w:val="00524AF8"/>
    <w:rsid w:val="00542AC5"/>
    <w:rsid w:val="00557DF5"/>
    <w:rsid w:val="00597906"/>
    <w:rsid w:val="005A1750"/>
    <w:rsid w:val="005A5985"/>
    <w:rsid w:val="005B431B"/>
    <w:rsid w:val="005C6319"/>
    <w:rsid w:val="005C76DA"/>
    <w:rsid w:val="0064144C"/>
    <w:rsid w:val="006B734E"/>
    <w:rsid w:val="0071223F"/>
    <w:rsid w:val="007162E9"/>
    <w:rsid w:val="0073676E"/>
    <w:rsid w:val="0075304D"/>
    <w:rsid w:val="00774A40"/>
    <w:rsid w:val="007A57F7"/>
    <w:rsid w:val="007C6009"/>
    <w:rsid w:val="007E02B4"/>
    <w:rsid w:val="0081406E"/>
    <w:rsid w:val="00822326"/>
    <w:rsid w:val="00850FF9"/>
    <w:rsid w:val="00862294"/>
    <w:rsid w:val="00874A0C"/>
    <w:rsid w:val="008C6ACE"/>
    <w:rsid w:val="008E4FDB"/>
    <w:rsid w:val="00925529"/>
    <w:rsid w:val="00965E46"/>
    <w:rsid w:val="00984B11"/>
    <w:rsid w:val="009B15D9"/>
    <w:rsid w:val="00A11113"/>
    <w:rsid w:val="00A16280"/>
    <w:rsid w:val="00A2550F"/>
    <w:rsid w:val="00A55EDB"/>
    <w:rsid w:val="00AB6CAE"/>
    <w:rsid w:val="00AF3D74"/>
    <w:rsid w:val="00B04DDD"/>
    <w:rsid w:val="00B11F33"/>
    <w:rsid w:val="00B14C59"/>
    <w:rsid w:val="00B42F0A"/>
    <w:rsid w:val="00B553A6"/>
    <w:rsid w:val="00BA4DE2"/>
    <w:rsid w:val="00BA6D92"/>
    <w:rsid w:val="00BB3366"/>
    <w:rsid w:val="00C273BE"/>
    <w:rsid w:val="00C40359"/>
    <w:rsid w:val="00C857BE"/>
    <w:rsid w:val="00CC748B"/>
    <w:rsid w:val="00CD5BA9"/>
    <w:rsid w:val="00D93A3E"/>
    <w:rsid w:val="00DB03F1"/>
    <w:rsid w:val="00DE2811"/>
    <w:rsid w:val="00DE4DC8"/>
    <w:rsid w:val="00E00C93"/>
    <w:rsid w:val="00E301F2"/>
    <w:rsid w:val="00E31FCD"/>
    <w:rsid w:val="00E368BA"/>
    <w:rsid w:val="00E41A48"/>
    <w:rsid w:val="00E54C21"/>
    <w:rsid w:val="00EE2E39"/>
    <w:rsid w:val="00EE6601"/>
    <w:rsid w:val="00F406A7"/>
    <w:rsid w:val="00F53462"/>
    <w:rsid w:val="00F70298"/>
    <w:rsid w:val="00F736C4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B4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7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2021-12-23T14:43:00Z</cp:lastPrinted>
  <dcterms:created xsi:type="dcterms:W3CDTF">2021-01-12T14:13:00Z</dcterms:created>
  <dcterms:modified xsi:type="dcterms:W3CDTF">2021-12-23T14:43:00Z</dcterms:modified>
</cp:coreProperties>
</file>