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2A" w:rsidRPr="00CE029F" w:rsidRDefault="0087712A" w:rsidP="0087712A">
      <w:pPr>
        <w:spacing w:after="160" w:line="252" w:lineRule="auto"/>
        <w:jc w:val="center"/>
        <w:rPr>
          <w:sz w:val="24"/>
          <w:szCs w:val="24"/>
          <w:lang w:val="uk-UA"/>
        </w:rPr>
      </w:pPr>
      <w:r w:rsidRPr="00CE029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E0F86C7" wp14:editId="64B263B9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12A" w:rsidRPr="00CE029F" w:rsidRDefault="0087712A" w:rsidP="0087712A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 xml:space="preserve">                                     </w:t>
      </w:r>
      <w:r w:rsidRPr="00CE02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87712A" w:rsidRPr="00CE029F" w:rsidRDefault="0087712A" w:rsidP="0087712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CE02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87712A" w:rsidRPr="00CE029F" w:rsidRDefault="0087712A" w:rsidP="0087712A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87712A" w:rsidRPr="00CE029F" w:rsidRDefault="0087712A" w:rsidP="0087712A">
      <w:pPr>
        <w:tabs>
          <w:tab w:val="left" w:pos="900"/>
        </w:tabs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Вісімнадцята чергова</w:t>
      </w:r>
      <w:r w:rsidRPr="00CE02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029F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Pr="00CE029F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87712A" w:rsidRPr="00CE029F" w:rsidRDefault="0087712A" w:rsidP="0087712A">
      <w:pPr>
        <w:tabs>
          <w:tab w:val="left" w:pos="900"/>
        </w:tabs>
        <w:spacing w:after="160" w:line="252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E029F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CE029F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CE029F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7712A" w:rsidRPr="00F93326" w:rsidRDefault="00F93326" w:rsidP="0087712A">
      <w:pPr>
        <w:spacing w:after="160" w:line="36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12.10.2021 </w:t>
      </w:r>
      <w:r w:rsidR="004F418D">
        <w:rPr>
          <w:rFonts w:ascii="Times New Roman" w:hAnsi="Times New Roman" w:cs="Times New Roman"/>
          <w:lang w:val="uk-UA"/>
        </w:rPr>
        <w:t xml:space="preserve">р.                                   </w:t>
      </w:r>
      <w:r w:rsidR="004F418D" w:rsidRPr="00F93326">
        <w:rPr>
          <w:rFonts w:ascii="Times New Roman" w:hAnsi="Times New Roman" w:cs="Times New Roman"/>
          <w:b/>
          <w:lang w:val="uk-UA"/>
        </w:rPr>
        <w:t xml:space="preserve">  </w:t>
      </w:r>
      <w:r w:rsidRPr="00F93326">
        <w:rPr>
          <w:rFonts w:ascii="Times New Roman" w:hAnsi="Times New Roman" w:cs="Times New Roman"/>
          <w:b/>
          <w:lang w:val="uk-UA"/>
        </w:rPr>
        <w:t xml:space="preserve">               </w:t>
      </w:r>
      <w:r w:rsidR="004F418D" w:rsidRPr="00F93326">
        <w:rPr>
          <w:rFonts w:ascii="Times New Roman" w:hAnsi="Times New Roman" w:cs="Times New Roman"/>
          <w:b/>
          <w:lang w:val="uk-UA"/>
        </w:rPr>
        <w:t xml:space="preserve">    Сергіївка</w:t>
      </w:r>
      <w:r w:rsidR="0087712A" w:rsidRPr="00F93326">
        <w:rPr>
          <w:rFonts w:ascii="Times New Roman" w:hAnsi="Times New Roman" w:cs="Times New Roman"/>
          <w:b/>
          <w:lang w:val="uk-UA"/>
        </w:rPr>
        <w:t xml:space="preserve">                               </w:t>
      </w:r>
      <w:r w:rsidR="004F418D" w:rsidRPr="00F93326">
        <w:rPr>
          <w:rFonts w:ascii="Times New Roman" w:hAnsi="Times New Roman" w:cs="Times New Roman"/>
          <w:b/>
          <w:lang w:val="uk-UA"/>
        </w:rPr>
        <w:t xml:space="preserve">  </w:t>
      </w:r>
      <w:r w:rsidRPr="00F93326">
        <w:rPr>
          <w:rFonts w:ascii="Times New Roman" w:hAnsi="Times New Roman" w:cs="Times New Roman"/>
          <w:b/>
          <w:lang w:val="uk-UA"/>
        </w:rPr>
        <w:t xml:space="preserve"> </w:t>
      </w:r>
      <w:r w:rsidR="004F418D" w:rsidRPr="00F93326">
        <w:rPr>
          <w:rFonts w:ascii="Times New Roman" w:hAnsi="Times New Roman" w:cs="Times New Roman"/>
          <w:b/>
          <w:lang w:val="uk-UA"/>
        </w:rPr>
        <w:t xml:space="preserve">          </w:t>
      </w:r>
      <w:r w:rsidR="003A6B9A" w:rsidRPr="00F93326">
        <w:rPr>
          <w:rFonts w:ascii="Times New Roman" w:hAnsi="Times New Roman" w:cs="Times New Roman"/>
          <w:b/>
          <w:lang w:val="uk-UA"/>
        </w:rPr>
        <w:t xml:space="preserve">   </w:t>
      </w:r>
      <w:r w:rsidRPr="00F93326">
        <w:rPr>
          <w:rFonts w:ascii="Times New Roman" w:hAnsi="Times New Roman" w:cs="Times New Roman"/>
          <w:b/>
          <w:lang w:val="uk-UA"/>
        </w:rPr>
        <w:t xml:space="preserve"> № 528</w:t>
      </w: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44839" w:rsidRPr="003A6B9A" w:rsidTr="003A6B9A">
        <w:trPr>
          <w:trHeight w:val="2168"/>
        </w:trPr>
        <w:tc>
          <w:tcPr>
            <w:tcW w:w="9606" w:type="dxa"/>
            <w:shd w:val="clear" w:color="auto" w:fill="auto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57"/>
            </w:tblGrid>
            <w:tr w:rsidR="003A6B9A" w:rsidTr="004F418D">
              <w:tc>
                <w:tcPr>
                  <w:tcW w:w="4957" w:type="dxa"/>
                </w:tcPr>
                <w:p w:rsidR="003A6B9A" w:rsidRPr="004F418D" w:rsidRDefault="003A6B9A" w:rsidP="00F3368C">
                  <w:pPr>
                    <w:pStyle w:val="a3"/>
                    <w:tabs>
                      <w:tab w:val="left" w:pos="2127"/>
                      <w:tab w:val="left" w:pos="3119"/>
                      <w:tab w:val="left" w:pos="4536"/>
                    </w:tabs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4F418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Про внесення змін та доповнень в рішення  селищної  ради від 20.01.2021 р</w:t>
                  </w:r>
                  <w:r w:rsidR="004F418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  <w:r w:rsidRPr="004F418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№ 49 « Про  зміну засновника, перейменування, затвердження у новій редакції Статутів, штатних розписів та планових розрахунків закладів дошкільної освіти Сергіївської селищної ради Білгород-Дністровського району Одеської області</w:t>
                  </w:r>
                </w:p>
              </w:tc>
            </w:tr>
          </w:tbl>
          <w:p w:rsidR="00444839" w:rsidRDefault="00444839" w:rsidP="00F3368C">
            <w:pPr>
              <w:pStyle w:val="a3"/>
              <w:tabs>
                <w:tab w:val="left" w:pos="2127"/>
                <w:tab w:val="left" w:pos="3119"/>
                <w:tab w:val="left" w:pos="453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A6B9A" w:rsidRDefault="003A6B9A" w:rsidP="00F336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3D71" w:rsidRPr="00F3368C" w:rsidRDefault="0031407D" w:rsidP="00F336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68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F418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5A3D71" w:rsidRPr="00F3368C">
        <w:rPr>
          <w:rFonts w:ascii="Times New Roman" w:hAnsi="Times New Roman" w:cs="Times New Roman"/>
          <w:sz w:val="24"/>
          <w:szCs w:val="24"/>
          <w:lang w:val="uk-UA"/>
        </w:rPr>
        <w:t>Відповідно до пункту 30 статті 26, статті 59 Закону України «Про місцеве самоврядування в Україні», статті 13 Закону України «Про дошкільну освіту»,</w:t>
      </w:r>
      <w:r w:rsidR="002F3B43" w:rsidRPr="00F3368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керуючись ст.32, п.1. ст. 40 Кодексу законів про працю України</w:t>
      </w:r>
      <w:r w:rsidR="002F3B43" w:rsidRPr="00F3368C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r w:rsidR="002F3B43" w:rsidRPr="00F3368C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сесії селищної ради </w:t>
      </w:r>
      <w:r w:rsidRPr="00F3368C">
        <w:rPr>
          <w:rFonts w:ascii="Times New Roman" w:hAnsi="Times New Roman" w:cs="Times New Roman"/>
          <w:sz w:val="24"/>
          <w:szCs w:val="24"/>
          <w:lang w:val="uk-UA"/>
        </w:rPr>
        <w:t>від 20.01.2021 р. № 49</w:t>
      </w:r>
      <w:r w:rsidR="002F3B43" w:rsidRPr="00F3368C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3368C">
        <w:rPr>
          <w:rFonts w:ascii="Times New Roman" w:hAnsi="Times New Roman" w:cs="Times New Roman"/>
          <w:sz w:val="24"/>
          <w:szCs w:val="24"/>
          <w:lang w:val="uk-UA"/>
        </w:rPr>
        <w:t>Про зміну засновника, перейменування, затвердження у новій редакції Статутів, штатних розписів та планових розрахунків закладів дошкільної освіти Сергіївської селищної ради Білгород-Дністровського району Одеської області»</w:t>
      </w:r>
      <w:r w:rsidR="00223C5E" w:rsidRPr="00F3368C">
        <w:rPr>
          <w:rFonts w:ascii="Times New Roman" w:hAnsi="Times New Roman" w:cs="Times New Roman"/>
          <w:sz w:val="24"/>
          <w:szCs w:val="24"/>
          <w:lang w:val="uk-UA"/>
        </w:rPr>
        <w:t>, з метою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Сергіївська  селищна рада,</w:t>
      </w:r>
    </w:p>
    <w:p w:rsidR="003A6B9A" w:rsidRDefault="00A44A9B" w:rsidP="003A6B9A">
      <w:pPr>
        <w:tabs>
          <w:tab w:val="center" w:pos="4153"/>
          <w:tab w:val="right" w:pos="8306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175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4A9B" w:rsidRPr="000A05E0" w:rsidRDefault="00A44A9B" w:rsidP="003A6B9A">
      <w:pPr>
        <w:tabs>
          <w:tab w:val="center" w:pos="4153"/>
          <w:tab w:val="right" w:pos="830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5E0">
        <w:rPr>
          <w:rFonts w:ascii="Times New Roman" w:hAnsi="Times New Roman" w:cs="Times New Roman"/>
          <w:sz w:val="24"/>
          <w:szCs w:val="24"/>
          <w:lang w:val="uk-UA"/>
        </w:rPr>
        <w:t>1.Внести зміни та доповнення в пункт 6 рішення сесії селищної ради від 20.01.2021 р.№ 49 «Про зміну засновника, перейменування, затвердження у новій редакції Статутів, штатних розписів та планових розрахунків закладів дошкільної освіти Сергіївської селищної ради Білгород-Дністровського району Одеської області», а саме:</w:t>
      </w:r>
    </w:p>
    <w:p w:rsidR="000A05E0" w:rsidRDefault="000A05E0" w:rsidP="004646B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5E0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1.1. Затвердити </w:t>
      </w:r>
      <w:r w:rsidRPr="000A05E0">
        <w:rPr>
          <w:rFonts w:ascii="Times New Roman" w:hAnsi="Times New Roman" w:cs="Times New Roman"/>
          <w:sz w:val="24"/>
          <w:szCs w:val="24"/>
          <w:lang w:val="uk-UA"/>
        </w:rPr>
        <w:t>в закладах дошкільної освіти:</w:t>
      </w:r>
    </w:p>
    <w:p w:rsidR="000A05E0" w:rsidRDefault="000A05E0" w:rsidP="004646B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1.1.1. Структуру</w:t>
      </w:r>
      <w:r w:rsidRPr="00434E81">
        <w:rPr>
          <w:rFonts w:ascii="Times New Roman" w:hAnsi="Times New Roman" w:cs="Times New Roman"/>
          <w:sz w:val="24"/>
          <w:szCs w:val="24"/>
          <w:lang w:val="uk-UA"/>
        </w:rPr>
        <w:t xml:space="preserve"> та чисельність адміністративного, 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та обслуговуючого персоналу в </w:t>
      </w:r>
      <w:r w:rsidR="006428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45C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42830" w:rsidRPr="008E4360">
        <w:rPr>
          <w:rFonts w:ascii="Times New Roman" w:hAnsi="Times New Roman" w:cs="Times New Roman"/>
          <w:sz w:val="24"/>
          <w:szCs w:val="24"/>
          <w:lang w:val="uk-UA"/>
        </w:rPr>
        <w:t>аклад</w:t>
      </w:r>
      <w:r w:rsidR="0064283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42830" w:rsidRPr="008E4360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 освіти (ясла-садок) «Сонечко» смт. Сергіївка Сергіївської селищної ради Білгород-Дністровського району Одеської</w:t>
      </w:r>
      <w:r w:rsidR="006428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2830" w:rsidRPr="008E436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428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(додаток1);</w:t>
      </w:r>
    </w:p>
    <w:p w:rsidR="000A05E0" w:rsidRDefault="000A05E0" w:rsidP="004646B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1.1.2. Структуру</w:t>
      </w:r>
      <w:r w:rsidRPr="00434E81">
        <w:rPr>
          <w:rFonts w:ascii="Times New Roman" w:hAnsi="Times New Roman" w:cs="Times New Roman"/>
          <w:sz w:val="24"/>
          <w:szCs w:val="24"/>
          <w:lang w:val="uk-UA"/>
        </w:rPr>
        <w:t xml:space="preserve"> та чисельність адміністративного, 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та обслуговуючого персоналу в </w:t>
      </w:r>
      <w:r w:rsidR="00D645C5" w:rsidRPr="008E4360">
        <w:rPr>
          <w:rFonts w:ascii="Times New Roman" w:hAnsi="Times New Roman" w:cs="Times New Roman"/>
          <w:sz w:val="24"/>
          <w:szCs w:val="24"/>
          <w:lang w:val="uk-UA"/>
        </w:rPr>
        <w:t>Заклад</w:t>
      </w:r>
      <w:r w:rsidR="00D645C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645C5" w:rsidRPr="008E4360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 освіти «Сонечко» с. Миколаївка</w:t>
      </w:r>
      <w:r w:rsidR="00D645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45C5" w:rsidRPr="008E4360">
        <w:rPr>
          <w:rFonts w:ascii="Times New Roman" w:hAnsi="Times New Roman" w:cs="Times New Roman"/>
          <w:sz w:val="24"/>
          <w:szCs w:val="24"/>
          <w:lang w:val="uk-UA"/>
        </w:rPr>
        <w:t>Сергіївської селищної ради Білгород-Дністровського району Одеської</w:t>
      </w:r>
      <w:r w:rsidR="00D645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45C5" w:rsidRPr="008E4360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(додаток2).</w:t>
      </w:r>
    </w:p>
    <w:p w:rsidR="00D54801" w:rsidRPr="00D54801" w:rsidRDefault="00D54801" w:rsidP="004646B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801">
        <w:rPr>
          <w:rFonts w:ascii="Times New Roman" w:hAnsi="Times New Roman" w:cs="Times New Roman"/>
          <w:sz w:val="24"/>
          <w:szCs w:val="24"/>
          <w:lang w:val="uk-UA"/>
        </w:rPr>
        <w:t>2. Відповідальність за організацію виконання даного рішення покласти на відділ освіти, культури, молоді та спорту Сергіївської селищної ради Білгород-Дністро</w:t>
      </w:r>
      <w:r w:rsidR="004F418D">
        <w:rPr>
          <w:rFonts w:ascii="Times New Roman" w:hAnsi="Times New Roman" w:cs="Times New Roman"/>
          <w:sz w:val="24"/>
          <w:szCs w:val="24"/>
          <w:lang w:val="uk-UA"/>
        </w:rPr>
        <w:t>вського району Одеської області.</w:t>
      </w:r>
    </w:p>
    <w:p w:rsidR="00D54801" w:rsidRPr="00D54801" w:rsidRDefault="00D54801" w:rsidP="004646B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801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спорту.</w:t>
      </w:r>
    </w:p>
    <w:p w:rsidR="00B576DD" w:rsidRDefault="00B576DD" w:rsidP="004646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76DD" w:rsidRDefault="00B576DD" w:rsidP="004646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Селищний голова     </w:t>
      </w:r>
      <w:r w:rsidR="00464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</w:t>
      </w:r>
      <w:r w:rsid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Анатолій ЧЕРЕДНИЧЕНКО</w:t>
      </w:r>
      <w:r w:rsid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="00464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</w:t>
      </w:r>
      <w:r w:rsid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</w:p>
    <w:p w:rsidR="00B576DD" w:rsidRDefault="00B576DD" w:rsidP="004646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4618" w:rsidRPr="00D7565C" w:rsidRDefault="00B576DD" w:rsidP="004646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EA7372">
        <w:rPr>
          <w:rFonts w:ascii="Times New Roman" w:eastAsia="Calibri" w:hAnsi="Times New Roman" w:cs="Times New Roman"/>
          <w:sz w:val="24"/>
          <w:szCs w:val="24"/>
          <w:lang w:val="uk-UA"/>
        </w:rPr>
        <w:t>Додаток 1</w:t>
      </w:r>
      <w:r w:rsidR="008F4618"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F4618">
        <w:rPr>
          <w:rFonts w:ascii="Times New Roman" w:eastAsia="Calibri" w:hAnsi="Times New Roman" w:cs="Times New Roman"/>
          <w:sz w:val="24"/>
          <w:szCs w:val="24"/>
          <w:lang w:val="uk-UA"/>
        </w:rPr>
        <w:t>до рішення</w:t>
      </w:r>
    </w:p>
    <w:p w:rsidR="008F4618" w:rsidRPr="00D7565C" w:rsidRDefault="008F4618" w:rsidP="008F46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Сергіївської селищної</w:t>
      </w: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ради </w:t>
      </w:r>
    </w:p>
    <w:p w:rsidR="008F4618" w:rsidRDefault="008F4618" w:rsidP="008F46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464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</w:t>
      </w:r>
      <w:r w:rsidR="00B576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12.10</w:t>
      </w:r>
      <w:r w:rsidR="008D4F5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B576DD">
        <w:rPr>
          <w:rFonts w:ascii="Times New Roman" w:eastAsia="Calibri" w:hAnsi="Times New Roman" w:cs="Times New Roman"/>
          <w:sz w:val="24"/>
          <w:szCs w:val="24"/>
          <w:lang w:val="uk-UA"/>
        </w:rPr>
        <w:t>2021 р. № 528</w:t>
      </w: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</w:t>
      </w:r>
    </w:p>
    <w:p w:rsidR="008F4618" w:rsidRDefault="008F4618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F4618" w:rsidRDefault="008F4618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F4618" w:rsidRPr="008F4618" w:rsidRDefault="008F4618" w:rsidP="008F46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618">
        <w:rPr>
          <w:rFonts w:ascii="Times New Roman" w:eastAsia="Calibri" w:hAnsi="Times New Roman" w:cs="Times New Roman"/>
          <w:sz w:val="24"/>
          <w:szCs w:val="24"/>
          <w:lang w:val="uk-UA"/>
        </w:rPr>
        <w:t>Структура та чисельність</w:t>
      </w:r>
    </w:p>
    <w:p w:rsidR="008F4618" w:rsidRPr="008F4618" w:rsidRDefault="008F4618" w:rsidP="008F46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618">
        <w:rPr>
          <w:rFonts w:ascii="Times New Roman" w:eastAsia="Calibri" w:hAnsi="Times New Roman" w:cs="Times New Roman"/>
          <w:sz w:val="24"/>
          <w:szCs w:val="24"/>
          <w:lang w:val="uk-UA"/>
        </w:rPr>
        <w:t>адміністративного, технічного та обслуговуючого персоналу</w:t>
      </w:r>
    </w:p>
    <w:p w:rsidR="008F4618" w:rsidRDefault="008F4618" w:rsidP="008F46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ЗДО</w:t>
      </w:r>
      <w:r w:rsidR="004F41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F4618">
        <w:rPr>
          <w:rFonts w:ascii="Times New Roman" w:eastAsia="Calibri" w:hAnsi="Times New Roman" w:cs="Times New Roman"/>
          <w:sz w:val="24"/>
          <w:szCs w:val="24"/>
          <w:lang w:val="uk-UA"/>
        </w:rPr>
        <w:t>« Сонечко »</w:t>
      </w:r>
      <w:r w:rsidR="00B576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(ясла-садок)</w:t>
      </w:r>
      <w:r w:rsidRP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смт. Сергіївка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8E4360">
        <w:rPr>
          <w:rFonts w:ascii="Times New Roman" w:hAnsi="Times New Roman" w:cs="Times New Roman"/>
          <w:sz w:val="24"/>
          <w:szCs w:val="24"/>
          <w:lang w:val="uk-UA"/>
        </w:rPr>
        <w:t>Сергіївської селищної ради</w:t>
      </w:r>
    </w:p>
    <w:p w:rsidR="008F4618" w:rsidRDefault="008F4618" w:rsidP="008F46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360">
        <w:rPr>
          <w:rFonts w:ascii="Times New Roman" w:hAnsi="Times New Roman" w:cs="Times New Roman"/>
          <w:sz w:val="24"/>
          <w:szCs w:val="24"/>
          <w:lang w:val="uk-UA"/>
        </w:rPr>
        <w:t xml:space="preserve"> Білгород-Дністровського району Одеської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436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2021</w:t>
      </w:r>
      <w:r w:rsidR="004F418D">
        <w:rPr>
          <w:rFonts w:ascii="Times New Roman" w:eastAsia="Calibri" w:hAnsi="Times New Roman" w:cs="Times New Roman"/>
          <w:sz w:val="24"/>
          <w:szCs w:val="24"/>
          <w:lang w:val="uk-UA"/>
        </w:rPr>
        <w:t>-2022</w:t>
      </w:r>
      <w:r w:rsidR="00B576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F41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навчальний </w:t>
      </w:r>
      <w:r w:rsidRPr="008F46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рік</w:t>
      </w:r>
    </w:p>
    <w:p w:rsidR="00B576DD" w:rsidRPr="008F4618" w:rsidRDefault="00B576DD" w:rsidP="008F46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Методист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Музичний керівник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1,25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Інструктор з фізичної культури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0,625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Асистент вихователя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Керівник гуртка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0,625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Вчитель логопед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Помічник вихователя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Завідуючий господарством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Медична сестра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Медична сестра з </w:t>
            </w:r>
            <w:r w:rsidR="00B576DD"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дієтичного</w:t>
            </w: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харчування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2,8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Робітник з комплексного обслуговування й ремонту будівель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Машиніст з прання білизни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Комірник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Кастелянка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B576DD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Підсобний робітник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4618" w:rsidRPr="008F4618" w:rsidTr="004A5F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18" w:rsidRPr="008F4618" w:rsidRDefault="008F4618" w:rsidP="008F4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F461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36,3</w:t>
            </w:r>
          </w:p>
        </w:tc>
      </w:tr>
    </w:tbl>
    <w:p w:rsidR="008F4618" w:rsidRPr="008F4618" w:rsidRDefault="008F4618" w:rsidP="008F46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CE6FD3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ради                                                                         Тетяна ДРАМАРЕЦЬКА</w:t>
      </w: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418D" w:rsidRDefault="004F418D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418D" w:rsidRDefault="004F418D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418D" w:rsidRDefault="004F418D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418D" w:rsidRDefault="004F418D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Pr="00D7565C" w:rsidRDefault="00D7565C" w:rsidP="00D756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="00B60C30">
        <w:rPr>
          <w:rFonts w:ascii="Times New Roman" w:eastAsia="Calibri" w:hAnsi="Times New Roman" w:cs="Times New Roman"/>
          <w:sz w:val="24"/>
          <w:szCs w:val="24"/>
          <w:lang w:val="uk-UA"/>
        </w:rPr>
        <w:t>Додаток 2</w:t>
      </w: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рішення</w:t>
      </w:r>
    </w:p>
    <w:p w:rsidR="00D7565C" w:rsidRPr="00D7565C" w:rsidRDefault="00D7565C" w:rsidP="00D756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Сергіївської селищної</w:t>
      </w: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ради </w:t>
      </w:r>
    </w:p>
    <w:p w:rsidR="00D7565C" w:rsidRPr="00D7565C" w:rsidRDefault="00D7565C" w:rsidP="00D7565C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val="uk-UA"/>
        </w:rPr>
      </w:pP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</w:t>
      </w:r>
      <w:r w:rsidR="00B576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="00B576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12.10.2021 р. № 528</w:t>
      </w:r>
      <w:r w:rsidRPr="00D756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</w:t>
      </w:r>
    </w:p>
    <w:p w:rsidR="00D7565C" w:rsidRPr="00D7565C" w:rsidRDefault="00D7565C" w:rsidP="00D756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7565C" w:rsidRPr="00D7565C" w:rsidRDefault="00D7565C" w:rsidP="00D7565C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uk-UA"/>
        </w:rPr>
      </w:pPr>
      <w:r w:rsidRPr="00D7565C"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</w:p>
    <w:p w:rsidR="00D7565C" w:rsidRPr="00D7565C" w:rsidRDefault="00D7565C" w:rsidP="002611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756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Структура та чисельність</w:t>
      </w:r>
    </w:p>
    <w:p w:rsidR="00D7565C" w:rsidRPr="00D7565C" w:rsidRDefault="00D7565C" w:rsidP="002611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756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адміністративного, технічного та обслуговуючого персоналу</w:t>
      </w:r>
    </w:p>
    <w:p w:rsidR="002611B7" w:rsidRPr="002611B7" w:rsidRDefault="002611B7" w:rsidP="00261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</w:t>
      </w:r>
      <w:r w:rsidR="00D7565C" w:rsidRPr="00D756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ЗДО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7565C" w:rsidRPr="00D7565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 Сонечко»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7565C" w:rsidRPr="00D7565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с. Миколаївка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611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Сергіївської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611B7">
        <w:rPr>
          <w:rFonts w:ascii="Times New Roman" w:hAnsi="Times New Roman" w:cs="Times New Roman"/>
          <w:b/>
          <w:sz w:val="24"/>
          <w:szCs w:val="24"/>
          <w:lang w:val="uk-UA"/>
        </w:rPr>
        <w:t>селищної ради</w:t>
      </w:r>
    </w:p>
    <w:p w:rsidR="002611B7" w:rsidRPr="002611B7" w:rsidRDefault="002611B7" w:rsidP="0026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11B7">
        <w:rPr>
          <w:rFonts w:ascii="Times New Roman" w:hAnsi="Times New Roman" w:cs="Times New Roman"/>
          <w:b/>
          <w:sz w:val="24"/>
          <w:szCs w:val="24"/>
          <w:lang w:val="uk-UA"/>
        </w:rPr>
        <w:t>Білгород-Дністровського району Одеської області</w:t>
      </w:r>
      <w:r w:rsidRPr="002611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D7565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2021 </w:t>
      </w:r>
      <w:r w:rsidR="004F41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-2022 навчальний </w:t>
      </w:r>
      <w:r w:rsidRPr="002611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рік</w:t>
      </w:r>
    </w:p>
    <w:p w:rsidR="00D7565C" w:rsidRPr="00D7565C" w:rsidRDefault="00D7565C" w:rsidP="002611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125"/>
        <w:gridCol w:w="3119"/>
      </w:tblGrid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Найменування посади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Кількість посадових осіб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Директор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Музичний керівник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Вихователь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Помічник вихователя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2,25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Медична сестра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Медична сестра з дієтичного харчування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Машиніст з прання  та ремонту спецодягу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Підсобний робітник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Машиніст котельної ( сезонно)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B576DD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B576DD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</w:t>
            </w:r>
            <w:r w:rsidR="00D7565C"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вірник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7565C" w:rsidRPr="00D7565C" w:rsidTr="004A5FA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65C" w:rsidRPr="00D7565C" w:rsidRDefault="00D7565C" w:rsidP="00D756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7565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13,5</w:t>
            </w:r>
          </w:p>
        </w:tc>
      </w:tr>
    </w:tbl>
    <w:p w:rsidR="00D7565C" w:rsidRPr="00D7565C" w:rsidRDefault="00D7565C" w:rsidP="00D756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122194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ради                                                </w:t>
      </w:r>
      <w:r w:rsidR="00B576D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Тетяна ДРАМАРЕЦЬКА</w:t>
      </w: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7565C" w:rsidRPr="000A05E0" w:rsidRDefault="00D7565C" w:rsidP="000A0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7565C" w:rsidRPr="000A05E0" w:rsidSect="003A6B9A"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FD"/>
    <w:rsid w:val="000A05E0"/>
    <w:rsid w:val="0011187A"/>
    <w:rsid w:val="00122194"/>
    <w:rsid w:val="00223C5E"/>
    <w:rsid w:val="002611B7"/>
    <w:rsid w:val="002F3B43"/>
    <w:rsid w:val="0031407D"/>
    <w:rsid w:val="00384F52"/>
    <w:rsid w:val="003A6B9A"/>
    <w:rsid w:val="00444839"/>
    <w:rsid w:val="004646BC"/>
    <w:rsid w:val="004F19DC"/>
    <w:rsid w:val="004F418D"/>
    <w:rsid w:val="005A3D71"/>
    <w:rsid w:val="00642830"/>
    <w:rsid w:val="008024CA"/>
    <w:rsid w:val="0087712A"/>
    <w:rsid w:val="008D4F50"/>
    <w:rsid w:val="008F4618"/>
    <w:rsid w:val="00A44A9B"/>
    <w:rsid w:val="00A81EFD"/>
    <w:rsid w:val="00AE0E0F"/>
    <w:rsid w:val="00B576DD"/>
    <w:rsid w:val="00B60C30"/>
    <w:rsid w:val="00B8330A"/>
    <w:rsid w:val="00CE6FD3"/>
    <w:rsid w:val="00D54801"/>
    <w:rsid w:val="00D645C5"/>
    <w:rsid w:val="00D7565C"/>
    <w:rsid w:val="00EA7372"/>
    <w:rsid w:val="00EF18A6"/>
    <w:rsid w:val="00F3368C"/>
    <w:rsid w:val="00F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B4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4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8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444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B4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4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8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444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6</cp:revision>
  <cp:lastPrinted>2021-10-20T06:18:00Z</cp:lastPrinted>
  <dcterms:created xsi:type="dcterms:W3CDTF">2021-10-05T13:30:00Z</dcterms:created>
  <dcterms:modified xsi:type="dcterms:W3CDTF">2021-10-20T06:18:00Z</dcterms:modified>
</cp:coreProperties>
</file>