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52B" w:rsidRDefault="00DF552B" w:rsidP="00A726B6">
      <w:pPr>
        <w:pStyle w:val="ab"/>
        <w:shd w:val="clear" w:color="auto" w:fill="FFFFFF"/>
        <w:spacing w:before="0" w:beforeAutospacing="0" w:after="0" w:afterAutospacing="0"/>
        <w:ind w:right="4535"/>
        <w:jc w:val="both"/>
        <w:rPr>
          <w:rStyle w:val="ac"/>
          <w:color w:val="333333"/>
          <w:bdr w:val="none" w:sz="0" w:space="0" w:color="auto" w:frame="1"/>
          <w:lang w:val="uk-UA"/>
        </w:rPr>
      </w:pPr>
    </w:p>
    <w:p w:rsidR="00B32F1F" w:rsidRDefault="00B32F1F" w:rsidP="00A726B6">
      <w:pPr>
        <w:pStyle w:val="ab"/>
        <w:shd w:val="clear" w:color="auto" w:fill="FFFFFF"/>
        <w:spacing w:before="0" w:beforeAutospacing="0" w:after="0" w:afterAutospacing="0"/>
        <w:ind w:right="4535"/>
        <w:jc w:val="both"/>
        <w:rPr>
          <w:rStyle w:val="ac"/>
          <w:color w:val="333333"/>
          <w:bdr w:val="none" w:sz="0" w:space="0" w:color="auto" w:frame="1"/>
          <w:lang w:val="uk-UA"/>
        </w:rPr>
      </w:pPr>
    </w:p>
    <w:p w:rsidR="00B32F1F" w:rsidRDefault="00846AD3" w:rsidP="00B32F1F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.9pt;height:56.45pt;visibility:visible;mso-wrap-style:square" filled="t">
            <v:imagedata r:id="rId9" o:title=""/>
          </v:shape>
        </w:pict>
      </w:r>
    </w:p>
    <w:p w:rsidR="00B32F1F" w:rsidRPr="00992BA7" w:rsidRDefault="00B32F1F" w:rsidP="00B32F1F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B32F1F" w:rsidRPr="00134019" w:rsidRDefault="00B32F1F" w:rsidP="00B32F1F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34019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СЕРГІЇВСЬКА СЕЛИЩНА РАДА</w:t>
      </w:r>
    </w:p>
    <w:p w:rsidR="00B32F1F" w:rsidRPr="001E431E" w:rsidRDefault="00B32F1F" w:rsidP="00B32F1F">
      <w:pPr>
        <w:pStyle w:val="1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34019">
        <w:rPr>
          <w:rFonts w:ascii="Times New Roman" w:hAnsi="Times New Roman" w:cs="Times New Roman"/>
          <w:b/>
          <w:bCs/>
          <w:sz w:val="28"/>
          <w:szCs w:val="28"/>
          <w:lang w:val="uk-UA"/>
        </w:rPr>
        <w:t>БІЛГОРОД-ДНІСТРОВСЬКОГО РАЙОНУ ОДЕСЬКОЇ ОБЛАСТІ</w:t>
      </w:r>
    </w:p>
    <w:p w:rsidR="00B32F1F" w:rsidRDefault="00B32F1F" w:rsidP="00B32F1F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32F1F" w:rsidRPr="0068240C" w:rsidRDefault="00A654D2" w:rsidP="00B32F1F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Двадцять друга</w:t>
      </w:r>
      <w:r w:rsidR="008C32C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чергова</w:t>
      </w:r>
      <w:r w:rsidR="00B32F1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 </w:t>
      </w:r>
      <w:r w:rsidR="00B32F1F" w:rsidRPr="00850FF9">
        <w:rPr>
          <w:rFonts w:ascii="Times New Roman" w:hAnsi="Times New Roman" w:cs="Times New Roman"/>
          <w:b/>
          <w:bCs/>
          <w:sz w:val="24"/>
          <w:szCs w:val="24"/>
        </w:rPr>
        <w:t xml:space="preserve">VIIІ </w:t>
      </w:r>
      <w:proofErr w:type="spellStart"/>
      <w:r w:rsidR="00B32F1F" w:rsidRPr="00850FF9">
        <w:rPr>
          <w:rFonts w:ascii="Times New Roman" w:hAnsi="Times New Roman" w:cs="Times New Roman"/>
          <w:b/>
          <w:bCs/>
          <w:sz w:val="24"/>
          <w:szCs w:val="24"/>
        </w:rPr>
        <w:t>скликання</w:t>
      </w:r>
      <w:proofErr w:type="spellEnd"/>
    </w:p>
    <w:p w:rsidR="00B32F1F" w:rsidRPr="00850FF9" w:rsidRDefault="00B32F1F" w:rsidP="00B32F1F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32F1F" w:rsidRPr="00DF4AEA" w:rsidRDefault="00B32F1F" w:rsidP="00B32F1F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B32F1F" w:rsidRDefault="00B32F1F" w:rsidP="00B32F1F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/>
        </w:rPr>
      </w:pPr>
    </w:p>
    <w:p w:rsidR="00B32F1F" w:rsidRPr="008C32C9" w:rsidRDefault="008C32C9" w:rsidP="00B32F1F">
      <w:pPr>
        <w:pStyle w:val="a5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C32C9">
        <w:rPr>
          <w:rFonts w:ascii="Times New Roman" w:hAnsi="Times New Roman" w:cs="Times New Roman"/>
          <w:b/>
          <w:sz w:val="24"/>
          <w:szCs w:val="24"/>
          <w:lang w:val="uk-UA"/>
        </w:rPr>
        <w:t>26.11</w:t>
      </w:r>
      <w:r w:rsidR="00B32F1F" w:rsidRPr="008C32C9">
        <w:rPr>
          <w:rFonts w:ascii="Times New Roman" w:hAnsi="Times New Roman" w:cs="Times New Roman"/>
          <w:b/>
          <w:sz w:val="24"/>
          <w:szCs w:val="24"/>
          <w:lang w:val="uk-UA"/>
        </w:rPr>
        <w:t>.2021 р.</w:t>
      </w:r>
      <w:r w:rsidRPr="008C32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</w:t>
      </w:r>
      <w:r w:rsidR="00B32F1F" w:rsidRPr="008C32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</w:t>
      </w:r>
      <w:r w:rsidRPr="008C32C9">
        <w:rPr>
          <w:rFonts w:ascii="Times New Roman" w:hAnsi="Times New Roman" w:cs="Times New Roman"/>
          <w:b/>
          <w:sz w:val="24"/>
          <w:szCs w:val="24"/>
          <w:lang w:val="uk-UA"/>
        </w:rPr>
        <w:t>Сергіївка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</w:t>
      </w:r>
      <w:r w:rsidR="00B32F1F" w:rsidRPr="008C32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Pr="008C32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</w:t>
      </w:r>
      <w:r w:rsidR="00B32F1F" w:rsidRPr="008C32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№</w:t>
      </w:r>
      <w:r w:rsidRPr="008C32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675</w:t>
      </w:r>
    </w:p>
    <w:p w:rsidR="00B32F1F" w:rsidRPr="008C32C9" w:rsidRDefault="00B32F1F" w:rsidP="00A726B6">
      <w:pPr>
        <w:pStyle w:val="ab"/>
        <w:shd w:val="clear" w:color="auto" w:fill="FFFFFF"/>
        <w:spacing w:before="0" w:beforeAutospacing="0" w:after="0" w:afterAutospacing="0"/>
        <w:ind w:right="4535"/>
        <w:jc w:val="both"/>
        <w:rPr>
          <w:rStyle w:val="ac"/>
          <w:color w:val="333333"/>
          <w:bdr w:val="none" w:sz="0" w:space="0" w:color="auto" w:frame="1"/>
          <w:lang w:val="uk-UA"/>
        </w:rPr>
      </w:pPr>
    </w:p>
    <w:p w:rsidR="00B32F1F" w:rsidRDefault="00B32F1F" w:rsidP="00A726B6">
      <w:pPr>
        <w:pStyle w:val="ab"/>
        <w:shd w:val="clear" w:color="auto" w:fill="FFFFFF"/>
        <w:spacing w:before="0" w:beforeAutospacing="0" w:after="0" w:afterAutospacing="0"/>
        <w:ind w:right="4535"/>
        <w:jc w:val="both"/>
        <w:rPr>
          <w:rStyle w:val="ac"/>
          <w:color w:val="333333"/>
          <w:bdr w:val="none" w:sz="0" w:space="0" w:color="auto" w:frame="1"/>
          <w:lang w:val="uk-UA"/>
        </w:rPr>
      </w:pPr>
    </w:p>
    <w:p w:rsidR="004E6F34" w:rsidRPr="007F69AE" w:rsidRDefault="004E6F34" w:rsidP="00A726B6">
      <w:pPr>
        <w:pStyle w:val="ab"/>
        <w:shd w:val="clear" w:color="auto" w:fill="FFFFFF"/>
        <w:spacing w:before="0" w:beforeAutospacing="0" w:after="0" w:afterAutospacing="0"/>
        <w:ind w:right="4535"/>
        <w:jc w:val="both"/>
        <w:rPr>
          <w:b/>
          <w:bCs/>
          <w:color w:val="333333"/>
          <w:bdr w:val="none" w:sz="0" w:space="0" w:color="auto" w:frame="1"/>
          <w:lang w:val="uk-UA"/>
        </w:rPr>
      </w:pPr>
      <w:r w:rsidRPr="007F69AE">
        <w:rPr>
          <w:rStyle w:val="ac"/>
          <w:color w:val="333333"/>
          <w:bdr w:val="none" w:sz="0" w:space="0" w:color="auto" w:frame="1"/>
          <w:lang w:val="uk-UA"/>
        </w:rPr>
        <w:t>Про затвердження</w:t>
      </w:r>
      <w:r w:rsidR="00C06D0B">
        <w:rPr>
          <w:rStyle w:val="ac"/>
          <w:color w:val="333333"/>
          <w:bdr w:val="none" w:sz="0" w:space="0" w:color="auto" w:frame="1"/>
          <w:lang w:val="uk-UA"/>
        </w:rPr>
        <w:t xml:space="preserve"> </w:t>
      </w:r>
      <w:r w:rsidR="00886697">
        <w:rPr>
          <w:b/>
          <w:lang w:val="uk-UA"/>
        </w:rPr>
        <w:t xml:space="preserve">структури, штатного розпису </w:t>
      </w:r>
      <w:r w:rsidRPr="007F69AE">
        <w:rPr>
          <w:rStyle w:val="ac"/>
          <w:color w:val="333333"/>
          <w:bdr w:val="none" w:sz="0" w:space="0" w:color="auto" w:frame="1"/>
          <w:lang w:val="uk-UA"/>
        </w:rPr>
        <w:t xml:space="preserve">комунальної установи </w:t>
      </w:r>
      <w:r w:rsidRPr="007F69AE">
        <w:rPr>
          <w:b/>
          <w:color w:val="333333"/>
          <w:lang w:val="uk-UA"/>
        </w:rPr>
        <w:t>«Спортивний клуб «Сергіївка» Сергіївської селищної ради Білгород-Дністровського району Одеської області</w:t>
      </w:r>
      <w:r w:rsidR="00543F80">
        <w:rPr>
          <w:b/>
          <w:color w:val="333333"/>
          <w:lang w:val="uk-UA"/>
        </w:rPr>
        <w:t xml:space="preserve"> в новій редакції</w:t>
      </w:r>
    </w:p>
    <w:p w:rsidR="00DF552B" w:rsidRDefault="00DF552B" w:rsidP="004E6F34">
      <w:pPr>
        <w:pStyle w:val="ab"/>
        <w:shd w:val="clear" w:color="auto" w:fill="FFFFFF"/>
        <w:spacing w:before="225" w:beforeAutospacing="0" w:after="225" w:afterAutospacing="0"/>
        <w:ind w:firstLine="708"/>
        <w:jc w:val="both"/>
        <w:rPr>
          <w:color w:val="333333"/>
          <w:lang w:val="uk-UA"/>
        </w:rPr>
      </w:pPr>
    </w:p>
    <w:p w:rsidR="00C93ACD" w:rsidRPr="007F69AE" w:rsidRDefault="00886697" w:rsidP="000E6D34">
      <w:pPr>
        <w:pStyle w:val="ab"/>
        <w:shd w:val="clear" w:color="auto" w:fill="FFFFFF"/>
        <w:spacing w:before="225" w:beforeAutospacing="0" w:after="225" w:afterAutospacing="0"/>
        <w:ind w:firstLine="708"/>
        <w:jc w:val="both"/>
        <w:rPr>
          <w:color w:val="333333"/>
          <w:lang w:val="uk-UA"/>
        </w:rPr>
      </w:pPr>
      <w:r>
        <w:rPr>
          <w:color w:val="333333"/>
          <w:lang w:val="uk-UA"/>
        </w:rPr>
        <w:t>Керуючись Законом</w:t>
      </w:r>
      <w:r w:rsidR="004E6F34" w:rsidRPr="007F69AE">
        <w:rPr>
          <w:color w:val="333333"/>
          <w:lang w:val="uk-UA"/>
        </w:rPr>
        <w:t xml:space="preserve"> України «Про міс</w:t>
      </w:r>
      <w:r>
        <w:rPr>
          <w:color w:val="333333"/>
          <w:lang w:val="uk-UA"/>
        </w:rPr>
        <w:t>цеве самоврядування в Україні»</w:t>
      </w:r>
      <w:r w:rsidR="004E6F34" w:rsidRPr="007F69AE">
        <w:rPr>
          <w:color w:val="333333"/>
          <w:lang w:val="uk-UA"/>
        </w:rPr>
        <w:t xml:space="preserve">, Цивільним та Господарським кодексами України, </w:t>
      </w:r>
      <w:r>
        <w:rPr>
          <w:color w:val="333333"/>
          <w:lang w:val="uk-UA"/>
        </w:rPr>
        <w:t>враховуючи рішення сесії селищної ради від 14.07.2021 р. №</w:t>
      </w:r>
      <w:r w:rsidR="008C32C9">
        <w:rPr>
          <w:color w:val="333333"/>
          <w:lang w:val="uk-UA"/>
        </w:rPr>
        <w:t xml:space="preserve"> </w:t>
      </w:r>
      <w:r>
        <w:rPr>
          <w:color w:val="333333"/>
          <w:lang w:val="uk-UA"/>
        </w:rPr>
        <w:t xml:space="preserve">318 </w:t>
      </w:r>
      <w:r w:rsidR="000E6D34">
        <w:rPr>
          <w:color w:val="333333"/>
          <w:lang w:val="uk-UA"/>
        </w:rPr>
        <w:t>«</w:t>
      </w:r>
      <w:r w:rsidR="000E6D34" w:rsidRPr="000E6D34">
        <w:rPr>
          <w:color w:val="333333"/>
          <w:lang w:val="uk-UA"/>
        </w:rPr>
        <w:t>Про затвердження Статуту в новій редакції, структури, штатного розпису, зміни Засновника та  найменування  комунальної установи «Спортивний клуб «Сергіївка» Сергіївської селищної ради Білгород-Дністровського району Одеської області</w:t>
      </w:r>
      <w:r w:rsidR="000E6D34">
        <w:rPr>
          <w:color w:val="333333"/>
          <w:lang w:val="uk-UA"/>
        </w:rPr>
        <w:t xml:space="preserve">» </w:t>
      </w:r>
      <w:r w:rsidR="004E6F34" w:rsidRPr="007F69AE">
        <w:rPr>
          <w:lang w:val="uk-UA"/>
        </w:rPr>
        <w:t>з метою реалізації державної політики та повноважень органів місцевого самоврядування у сфері спорту, раціонального та ефективного використання наявних ресурсів, їх спрямування на задоволення потреб фізи</w:t>
      </w:r>
      <w:r w:rsidR="003033A7" w:rsidRPr="007F69AE">
        <w:rPr>
          <w:lang w:val="uk-UA"/>
        </w:rPr>
        <w:t>чного розвитку жителів громади,</w:t>
      </w:r>
      <w:r w:rsidR="004E6F34" w:rsidRPr="007F69AE">
        <w:rPr>
          <w:color w:val="333333"/>
          <w:lang w:val="uk-UA"/>
        </w:rPr>
        <w:t xml:space="preserve"> селищна рада</w:t>
      </w:r>
    </w:p>
    <w:p w:rsidR="004E6F34" w:rsidRPr="007F69AE" w:rsidRDefault="004E6F34" w:rsidP="00034E87">
      <w:pPr>
        <w:pStyle w:val="ab"/>
        <w:shd w:val="clear" w:color="auto" w:fill="FFFFFF"/>
        <w:spacing w:before="0" w:beforeAutospacing="0" w:after="240" w:afterAutospacing="0"/>
        <w:rPr>
          <w:color w:val="333333"/>
          <w:lang w:val="uk-UA"/>
        </w:rPr>
      </w:pPr>
      <w:r w:rsidRPr="007F69AE">
        <w:rPr>
          <w:rStyle w:val="ac"/>
          <w:color w:val="333333"/>
          <w:bdr w:val="none" w:sz="0" w:space="0" w:color="auto" w:frame="1"/>
          <w:lang w:val="uk-UA"/>
        </w:rPr>
        <w:t>ВИРІШИЛА:</w:t>
      </w:r>
    </w:p>
    <w:p w:rsidR="004E6F34" w:rsidRPr="007F69AE" w:rsidRDefault="000E6D34" w:rsidP="00543F80">
      <w:pPr>
        <w:pStyle w:val="ab"/>
        <w:shd w:val="clear" w:color="auto" w:fill="FFFFFF"/>
        <w:spacing w:before="0" w:beforeAutospacing="0" w:after="0" w:afterAutospacing="0"/>
        <w:jc w:val="both"/>
        <w:rPr>
          <w:rStyle w:val="FontStyle7"/>
          <w:rFonts w:ascii="Times New Roman" w:hAnsi="Times New Roman" w:cs="Times New Roman"/>
          <w:sz w:val="24"/>
          <w:lang w:val="uk-UA"/>
        </w:rPr>
      </w:pPr>
      <w:r>
        <w:rPr>
          <w:lang w:val="uk-UA"/>
        </w:rPr>
        <w:t>1</w:t>
      </w:r>
      <w:r w:rsidR="004E6F34" w:rsidRPr="007F69AE">
        <w:rPr>
          <w:lang w:val="uk-UA"/>
        </w:rPr>
        <w:t xml:space="preserve">. Затвердити структуру, штатний розпис та плановий розрахунок комунальної установи  </w:t>
      </w:r>
      <w:r w:rsidR="004E6F34" w:rsidRPr="007F69AE">
        <w:rPr>
          <w:color w:val="333333"/>
          <w:lang w:val="uk-UA"/>
        </w:rPr>
        <w:t xml:space="preserve">«Спортивний клуб «Сергіївка» </w:t>
      </w:r>
      <w:r w:rsidR="00543F80">
        <w:rPr>
          <w:color w:val="333333"/>
          <w:lang w:val="uk-UA"/>
        </w:rPr>
        <w:t>в новій редакції</w:t>
      </w:r>
      <w:r>
        <w:rPr>
          <w:rStyle w:val="FontStyle7"/>
          <w:rFonts w:ascii="Times New Roman" w:hAnsi="Times New Roman" w:cs="Times New Roman"/>
          <w:sz w:val="24"/>
          <w:lang w:val="uk-UA"/>
        </w:rPr>
        <w:t xml:space="preserve"> (додається</w:t>
      </w:r>
      <w:r w:rsidR="004E6F34" w:rsidRPr="007F69AE">
        <w:rPr>
          <w:rStyle w:val="FontStyle7"/>
          <w:rFonts w:ascii="Times New Roman" w:hAnsi="Times New Roman" w:cs="Times New Roman"/>
          <w:sz w:val="24"/>
          <w:lang w:val="uk-UA"/>
        </w:rPr>
        <w:t xml:space="preserve">). </w:t>
      </w:r>
    </w:p>
    <w:p w:rsidR="00543F80" w:rsidRPr="005C6EC5" w:rsidRDefault="00543F80" w:rsidP="00543F80">
      <w:pPr>
        <w:pStyle w:val="ad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2.Відповідальність за організацію виконання даного рішення покласти на відділ освіти, культури, молоді та спорту Сергіївської селищної ради</w:t>
      </w:r>
      <w:r w:rsidRPr="003D4E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C6EC5">
        <w:rPr>
          <w:rFonts w:ascii="Times New Roman" w:hAnsi="Times New Roman" w:cs="Times New Roman"/>
          <w:sz w:val="24"/>
          <w:szCs w:val="24"/>
          <w:lang w:val="uk-UA"/>
        </w:rPr>
        <w:t xml:space="preserve">Білгород-Дністровського району </w:t>
      </w:r>
      <w:r w:rsidR="008C32C9">
        <w:rPr>
          <w:rFonts w:ascii="Times New Roman" w:hAnsi="Times New Roman" w:cs="Times New Roman"/>
          <w:sz w:val="24"/>
          <w:szCs w:val="24"/>
          <w:lang w:val="uk-UA"/>
        </w:rPr>
        <w:t>Одеської області.</w:t>
      </w:r>
    </w:p>
    <w:p w:rsidR="00543F80" w:rsidRDefault="00543F80" w:rsidP="00543F80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 Контроль за виконанням даного рішення покласти на постійну комісію з питань планування, фінансів, бюджету, інвестиційної політики, міжнародних відносин, інформаційних технологій, культури, освіти, сім ї, молоді та спорту.</w:t>
      </w:r>
    </w:p>
    <w:p w:rsidR="00543F80" w:rsidRDefault="00543F80" w:rsidP="00543F80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uk-UA" w:eastAsia="uk-UA"/>
        </w:rPr>
      </w:pPr>
    </w:p>
    <w:p w:rsidR="002F385D" w:rsidRPr="008C32C9" w:rsidRDefault="008C32C9" w:rsidP="008C32C9">
      <w:pPr>
        <w:pStyle w:val="ad"/>
        <w:tabs>
          <w:tab w:val="left" w:pos="5704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8C32C9"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 w:rsidRPr="008C32C9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8C32C9">
        <w:rPr>
          <w:rFonts w:ascii="Times New Roman" w:hAnsi="Times New Roman" w:cs="Times New Roman"/>
          <w:sz w:val="24"/>
          <w:szCs w:val="24"/>
          <w:lang w:val="uk-UA"/>
        </w:rPr>
        <w:t>Анатолій ЧЕРЕДНИЧЕНКО</w:t>
      </w:r>
    </w:p>
    <w:p w:rsidR="002F385D" w:rsidRDefault="002F385D" w:rsidP="00543F80">
      <w:pPr>
        <w:pStyle w:val="ad"/>
        <w:rPr>
          <w:rFonts w:ascii="Times New Roman" w:hAnsi="Times New Roman" w:cs="Times New Roman"/>
          <w:i/>
          <w:lang w:val="uk-UA"/>
        </w:rPr>
      </w:pPr>
    </w:p>
    <w:p w:rsidR="002F385D" w:rsidRDefault="002F385D" w:rsidP="00543F80">
      <w:pPr>
        <w:pStyle w:val="ad"/>
        <w:rPr>
          <w:rFonts w:ascii="Times New Roman" w:hAnsi="Times New Roman" w:cs="Times New Roman"/>
          <w:i/>
          <w:lang w:val="uk-UA"/>
        </w:rPr>
      </w:pPr>
    </w:p>
    <w:p w:rsidR="002F385D" w:rsidRDefault="002F385D" w:rsidP="00543F80">
      <w:pPr>
        <w:pStyle w:val="ad"/>
        <w:rPr>
          <w:rFonts w:ascii="Times New Roman" w:hAnsi="Times New Roman" w:cs="Times New Roman"/>
          <w:i/>
          <w:lang w:val="uk-UA"/>
        </w:rPr>
      </w:pPr>
    </w:p>
    <w:p w:rsidR="002F385D" w:rsidRDefault="002F385D" w:rsidP="00543F80">
      <w:pPr>
        <w:pStyle w:val="ad"/>
        <w:rPr>
          <w:rFonts w:ascii="Times New Roman" w:hAnsi="Times New Roman" w:cs="Times New Roman"/>
          <w:i/>
          <w:lang w:val="uk-UA"/>
        </w:rPr>
      </w:pPr>
    </w:p>
    <w:p w:rsidR="002F385D" w:rsidRDefault="002F385D" w:rsidP="00543F80">
      <w:pPr>
        <w:pStyle w:val="ad"/>
        <w:rPr>
          <w:rFonts w:ascii="Times New Roman" w:hAnsi="Times New Roman" w:cs="Times New Roman"/>
          <w:i/>
          <w:lang w:val="uk-UA"/>
        </w:rPr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55"/>
        <w:gridCol w:w="3304"/>
        <w:gridCol w:w="261"/>
        <w:gridCol w:w="1086"/>
        <w:gridCol w:w="915"/>
        <w:gridCol w:w="272"/>
        <w:gridCol w:w="872"/>
        <w:gridCol w:w="720"/>
        <w:gridCol w:w="911"/>
      </w:tblGrid>
      <w:tr w:rsidR="000B293A" w:rsidRPr="000B293A" w:rsidTr="00A53177">
        <w:trPr>
          <w:trHeight w:val="263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93A" w:rsidRPr="000B293A" w:rsidRDefault="000B293A" w:rsidP="000B293A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93A" w:rsidRPr="000B293A" w:rsidRDefault="000B293A" w:rsidP="000B293A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93A" w:rsidRPr="000B293A" w:rsidRDefault="000B293A" w:rsidP="000B293A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93A" w:rsidRPr="000B293A" w:rsidRDefault="000B293A" w:rsidP="000B293A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93A" w:rsidRPr="000B293A" w:rsidRDefault="000B293A" w:rsidP="00347FBB">
            <w:pPr>
              <w:spacing w:after="0" w:line="240" w:lineRule="auto"/>
              <w:jc w:val="center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93A" w:rsidRPr="000B293A" w:rsidRDefault="000B293A" w:rsidP="000B293A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0B293A" w:rsidRPr="000B293A" w:rsidTr="00A53177">
        <w:trPr>
          <w:trHeight w:val="371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FBB" w:rsidRPr="00347FBB" w:rsidRDefault="000B293A" w:rsidP="00347FBB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347FBB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347FBB" w:rsidRPr="00347F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</w:t>
            </w:r>
            <w:r w:rsidRPr="00347FB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531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</w:t>
            </w:r>
          </w:p>
          <w:p w:rsidR="008C32C9" w:rsidRPr="008C32C9" w:rsidRDefault="008C32C9" w:rsidP="008C32C9">
            <w:pPr>
              <w:pStyle w:val="ad"/>
              <w:jc w:val="right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8C32C9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lastRenderedPageBreak/>
              <w:t>Додаток</w:t>
            </w:r>
          </w:p>
          <w:p w:rsidR="008C32C9" w:rsidRPr="008C32C9" w:rsidRDefault="008C32C9" w:rsidP="008C32C9">
            <w:pPr>
              <w:pStyle w:val="ad"/>
              <w:jc w:val="right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8C32C9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до рішення селищної ради </w:t>
            </w:r>
          </w:p>
          <w:p w:rsidR="008C32C9" w:rsidRPr="008C32C9" w:rsidRDefault="008C32C9" w:rsidP="008C32C9">
            <w:pPr>
              <w:pStyle w:val="ad"/>
              <w:jc w:val="right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8C32C9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від 26.11.2021 року № 675</w:t>
            </w:r>
          </w:p>
          <w:p w:rsidR="008C32C9" w:rsidRDefault="008C32C9" w:rsidP="00347FBB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  <w:p w:rsidR="00347FBB" w:rsidRPr="00347FBB" w:rsidRDefault="00347FBB" w:rsidP="00347FBB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347FBB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Структура та чисельність</w:t>
            </w:r>
          </w:p>
          <w:p w:rsidR="000B293A" w:rsidRPr="00347FBB" w:rsidRDefault="00347FBB" w:rsidP="00347FBB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347FBB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адміністративного, технічного та обслуговуючого персоналу</w:t>
            </w:r>
          </w:p>
        </w:tc>
      </w:tr>
      <w:tr w:rsidR="000B293A" w:rsidRPr="000B293A" w:rsidTr="00A53177">
        <w:trPr>
          <w:trHeight w:val="34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FBB" w:rsidRPr="00347FBB" w:rsidRDefault="00347FBB" w:rsidP="00347FBB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347FB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КУ</w:t>
            </w:r>
            <w:r w:rsidR="000B293A" w:rsidRPr="00347F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"Спортивного клубу "Сергіївка" </w:t>
            </w:r>
            <w:r w:rsidRPr="00347F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Сергіївської </w:t>
            </w:r>
            <w:proofErr w:type="spellStart"/>
            <w:r w:rsidRPr="00347FBB">
              <w:rPr>
                <w:rFonts w:ascii="Times New Roman" w:hAnsi="Times New Roman" w:cs="Times New Roman"/>
                <w:b/>
                <w:sz w:val="24"/>
                <w:szCs w:val="24"/>
              </w:rPr>
              <w:t>селищної</w:t>
            </w:r>
            <w:proofErr w:type="spellEnd"/>
            <w:r w:rsidRPr="00347F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ради</w:t>
            </w:r>
          </w:p>
          <w:p w:rsidR="000B293A" w:rsidRPr="00A53177" w:rsidRDefault="008C32C9" w:rsidP="00A53177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на 2021-2022 навчальний</w:t>
            </w:r>
            <w:r w:rsidR="00347FBB" w:rsidRPr="00347FBB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рік</w:t>
            </w:r>
          </w:p>
        </w:tc>
      </w:tr>
      <w:tr w:rsidR="008638FC" w:rsidRPr="000B293A" w:rsidTr="00A53177">
        <w:trPr>
          <w:trHeight w:val="70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8FC" w:rsidRPr="000B293A" w:rsidRDefault="008638FC" w:rsidP="000B29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8FC" w:rsidRPr="000B293A" w:rsidRDefault="008638FC" w:rsidP="000B29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8FC" w:rsidRPr="000B293A" w:rsidRDefault="008638FC" w:rsidP="000B29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8FC" w:rsidRPr="000B293A" w:rsidRDefault="008638FC" w:rsidP="000B29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8FC" w:rsidRPr="000B293A" w:rsidRDefault="008638FC" w:rsidP="000B29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8FC" w:rsidRPr="000B293A" w:rsidRDefault="008638FC" w:rsidP="000B29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385D" w:rsidRPr="00FD4E37" w:rsidRDefault="002F385D" w:rsidP="00543F80">
      <w:pPr>
        <w:pStyle w:val="ad"/>
        <w:rPr>
          <w:rFonts w:ascii="Times New Roman" w:hAnsi="Times New Roman" w:cs="Times New Roman"/>
          <w:i/>
          <w:lang w:val="uk-UA"/>
        </w:rPr>
        <w:sectPr w:rsidR="002F385D" w:rsidRPr="00FD4E37" w:rsidSect="00543F80">
          <w:type w:val="continuous"/>
          <w:pgSz w:w="11906" w:h="16838" w:code="9"/>
          <w:pgMar w:top="567" w:right="850" w:bottom="1134" w:left="1701" w:header="708" w:footer="708" w:gutter="0"/>
          <w:cols w:space="720"/>
        </w:sectPr>
      </w:pPr>
    </w:p>
    <w:tbl>
      <w:tblPr>
        <w:tblW w:w="10027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807"/>
        <w:gridCol w:w="1433"/>
        <w:gridCol w:w="1085"/>
        <w:gridCol w:w="1183"/>
        <w:gridCol w:w="63"/>
        <w:gridCol w:w="1228"/>
        <w:gridCol w:w="1228"/>
      </w:tblGrid>
      <w:tr w:rsidR="00B97CF6" w:rsidRPr="00B97CF6" w:rsidTr="00B97CF6">
        <w:trPr>
          <w:trHeight w:val="636"/>
        </w:trPr>
        <w:tc>
          <w:tcPr>
            <w:tcW w:w="38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</w:t>
            </w:r>
            <w:r w:rsidRPr="00B97CF6">
              <w:rPr>
                <w:rFonts w:ascii="Times New Roman" w:hAnsi="Times New Roman" w:cs="Times New Roman"/>
                <w:sz w:val="24"/>
                <w:szCs w:val="24"/>
              </w:rPr>
              <w:br/>
              <w:t>должностей</w:t>
            </w:r>
          </w:p>
        </w:tc>
        <w:tc>
          <w:tcPr>
            <w:tcW w:w="143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Посадовий</w:t>
            </w:r>
            <w:proofErr w:type="spellEnd"/>
            <w:r w:rsidRPr="00B97CF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окла</w:t>
            </w:r>
            <w:proofErr w:type="gramStart"/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д(</w:t>
            </w:r>
            <w:proofErr w:type="spellStart"/>
            <w:proofErr w:type="gramEnd"/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7CF6" w:rsidRPr="008C32C9" w:rsidRDefault="008C32C9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32C9">
              <w:rPr>
                <w:rFonts w:ascii="Times New Roman" w:hAnsi="Times New Roman" w:cs="Times New Roman"/>
                <w:sz w:val="20"/>
                <w:szCs w:val="20"/>
              </w:rPr>
              <w:t>Кількіс</w:t>
            </w:r>
            <w:proofErr w:type="spellEnd"/>
            <w:r w:rsidRPr="008C32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</w:t>
            </w:r>
            <w:r w:rsidR="00B97CF6" w:rsidRPr="008C32C9">
              <w:rPr>
                <w:rFonts w:ascii="Times New Roman" w:hAnsi="Times New Roman" w:cs="Times New Roman"/>
                <w:sz w:val="20"/>
                <w:szCs w:val="20"/>
              </w:rPr>
              <w:t xml:space="preserve">ь </w:t>
            </w:r>
            <w:proofErr w:type="spellStart"/>
            <w:r w:rsidR="00B97CF6" w:rsidRPr="008C32C9">
              <w:rPr>
                <w:rFonts w:ascii="Times New Roman" w:hAnsi="Times New Roman" w:cs="Times New Roman"/>
                <w:sz w:val="20"/>
                <w:szCs w:val="20"/>
              </w:rPr>
              <w:t>штатних</w:t>
            </w:r>
            <w:proofErr w:type="spellEnd"/>
            <w:r w:rsidR="00B97CF6" w:rsidRPr="008C32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97CF6" w:rsidRPr="008C32C9">
              <w:rPr>
                <w:rFonts w:ascii="Times New Roman" w:hAnsi="Times New Roman" w:cs="Times New Roman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124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7CF6" w:rsidRPr="008C32C9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C32C9">
              <w:rPr>
                <w:rFonts w:ascii="Times New Roman" w:hAnsi="Times New Roman" w:cs="Times New Roman"/>
              </w:rPr>
              <w:t>тариф</w:t>
            </w:r>
            <w:proofErr w:type="gramStart"/>
            <w:r w:rsidRPr="008C32C9">
              <w:rPr>
                <w:rFonts w:ascii="Times New Roman" w:hAnsi="Times New Roman" w:cs="Times New Roman"/>
              </w:rPr>
              <w:t>.р</w:t>
            </w:r>
            <w:proofErr w:type="gramEnd"/>
            <w:r w:rsidRPr="008C32C9">
              <w:rPr>
                <w:rFonts w:ascii="Times New Roman" w:hAnsi="Times New Roman" w:cs="Times New Roman"/>
              </w:rPr>
              <w:t>озряд</w:t>
            </w:r>
            <w:proofErr w:type="spellEnd"/>
          </w:p>
        </w:tc>
        <w:tc>
          <w:tcPr>
            <w:tcW w:w="12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7CF6" w:rsidRPr="008C32C9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32C9">
              <w:rPr>
                <w:rFonts w:ascii="Times New Roman" w:hAnsi="Times New Roman" w:cs="Times New Roman"/>
                <w:sz w:val="20"/>
                <w:szCs w:val="20"/>
              </w:rPr>
              <w:t>Посадовий</w:t>
            </w:r>
            <w:proofErr w:type="spellEnd"/>
            <w:r w:rsidRPr="008C32C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оклад</w:t>
            </w:r>
            <w:r w:rsidR="00CD4999" w:rsidRPr="008C32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(грн)</w:t>
            </w:r>
            <w:r w:rsidRPr="008C32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7CF6" w:rsidRPr="008C32C9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8C32C9">
              <w:rPr>
                <w:rFonts w:ascii="Times New Roman" w:hAnsi="Times New Roman" w:cs="Times New Roman"/>
                <w:sz w:val="20"/>
                <w:szCs w:val="20"/>
              </w:rPr>
              <w:t>Посадовий</w:t>
            </w:r>
            <w:proofErr w:type="spellEnd"/>
            <w:r w:rsidRPr="008C32C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оклад на 12.2021</w:t>
            </w:r>
            <w:r w:rsidR="00CD4999" w:rsidRPr="008C32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(грн)</w:t>
            </w:r>
          </w:p>
        </w:tc>
      </w:tr>
      <w:tr w:rsidR="00B97CF6" w:rsidRPr="00B97CF6" w:rsidTr="008C32C9">
        <w:trPr>
          <w:trHeight w:val="593"/>
        </w:trPr>
        <w:tc>
          <w:tcPr>
            <w:tcW w:w="38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7CF6" w:rsidRPr="00B97CF6" w:rsidRDefault="00B97CF6" w:rsidP="00B97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7CF6" w:rsidRPr="00B97CF6" w:rsidRDefault="00B97CF6" w:rsidP="00B97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7CF6" w:rsidRPr="00B97CF6" w:rsidRDefault="00B97CF6" w:rsidP="00B97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7CF6" w:rsidRPr="00B97CF6" w:rsidRDefault="00B97CF6" w:rsidP="00B97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7CF6" w:rsidRPr="00B97CF6" w:rsidRDefault="00B97CF6" w:rsidP="00B97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7CF6" w:rsidRPr="00B97CF6" w:rsidRDefault="00B97CF6" w:rsidP="00B97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CF6" w:rsidRPr="00B97CF6" w:rsidTr="00A53177">
        <w:trPr>
          <w:trHeight w:val="267"/>
        </w:trPr>
        <w:tc>
          <w:tcPr>
            <w:tcW w:w="38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Директор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5260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5 260,00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5 699,00</w:t>
            </w:r>
          </w:p>
        </w:tc>
      </w:tr>
      <w:tr w:rsidR="00B97CF6" w:rsidRPr="00B97CF6" w:rsidTr="00A53177">
        <w:trPr>
          <w:trHeight w:val="245"/>
        </w:trPr>
        <w:tc>
          <w:tcPr>
            <w:tcW w:w="38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Заступник директора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4859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F86B67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2429,50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F86B67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2632,50</w:t>
            </w:r>
          </w:p>
        </w:tc>
      </w:tr>
      <w:tr w:rsidR="00E82351" w:rsidRPr="00B97CF6" w:rsidTr="00A53177">
        <w:trPr>
          <w:trHeight w:val="237"/>
        </w:trPr>
        <w:tc>
          <w:tcPr>
            <w:tcW w:w="38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E82351" w:rsidRPr="00D21D81" w:rsidRDefault="00D21D81" w:rsidP="00B97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ловод</w:t>
            </w:r>
            <w:proofErr w:type="spellEnd"/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82351" w:rsidRPr="00D21D81" w:rsidRDefault="00D21D81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3872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82351" w:rsidRPr="00D21D81" w:rsidRDefault="00D21D81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E82351" w:rsidRPr="00D21D81" w:rsidRDefault="00D21D81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82351" w:rsidRPr="00D21D81" w:rsidRDefault="00D21D81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1936,00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82351" w:rsidRPr="00D21D81" w:rsidRDefault="00D21D81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2097,50</w:t>
            </w:r>
          </w:p>
        </w:tc>
      </w:tr>
      <w:tr w:rsidR="004E266B" w:rsidRPr="004E266B" w:rsidTr="00B97CF6">
        <w:trPr>
          <w:trHeight w:val="630"/>
        </w:trPr>
        <w:tc>
          <w:tcPr>
            <w:tcW w:w="38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97CF6" w:rsidRPr="004E266B" w:rsidRDefault="00B97CF6" w:rsidP="00B97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266B">
              <w:rPr>
                <w:rFonts w:ascii="Times New Roman" w:hAnsi="Times New Roman" w:cs="Times New Roman"/>
                <w:sz w:val="24"/>
                <w:szCs w:val="24"/>
              </w:rPr>
              <w:t>Тренер-</w:t>
            </w:r>
            <w:proofErr w:type="spellStart"/>
            <w:r w:rsidRPr="004E266B">
              <w:rPr>
                <w:rFonts w:ascii="Times New Roman" w:hAnsi="Times New Roman" w:cs="Times New Roman"/>
                <w:sz w:val="24"/>
                <w:szCs w:val="24"/>
              </w:rPr>
              <w:t>викладач</w:t>
            </w:r>
            <w:proofErr w:type="spellEnd"/>
            <w:r w:rsidRPr="004E266B">
              <w:rPr>
                <w:rFonts w:ascii="Times New Roman" w:hAnsi="Times New Roman" w:cs="Times New Roman"/>
                <w:sz w:val="24"/>
                <w:szCs w:val="24"/>
              </w:rPr>
              <w:t xml:space="preserve"> з виду спорту (</w:t>
            </w:r>
            <w:proofErr w:type="spellStart"/>
            <w:r w:rsidRPr="004E266B">
              <w:rPr>
                <w:rFonts w:ascii="Times New Roman" w:hAnsi="Times New Roman" w:cs="Times New Roman"/>
                <w:sz w:val="24"/>
                <w:szCs w:val="24"/>
              </w:rPr>
              <w:t>настольний</w:t>
            </w:r>
            <w:proofErr w:type="spellEnd"/>
            <w:r w:rsidRPr="004E2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66B">
              <w:rPr>
                <w:rFonts w:ascii="Times New Roman" w:hAnsi="Times New Roman" w:cs="Times New Roman"/>
                <w:sz w:val="24"/>
                <w:szCs w:val="24"/>
              </w:rPr>
              <w:t>теніс</w:t>
            </w:r>
            <w:proofErr w:type="spellEnd"/>
            <w:r w:rsidRPr="004E26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7CF6" w:rsidRPr="004E266B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66B">
              <w:rPr>
                <w:rFonts w:ascii="Times New Roman" w:hAnsi="Times New Roman" w:cs="Times New Roman"/>
                <w:sz w:val="24"/>
                <w:szCs w:val="24"/>
              </w:rPr>
              <w:t>4619</w:t>
            </w:r>
          </w:p>
        </w:tc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4E266B" w:rsidRDefault="00127835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6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7CF6" w:rsidRPr="004E266B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6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4E266B" w:rsidRDefault="00127835" w:rsidP="001278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266B">
              <w:rPr>
                <w:rFonts w:ascii="Times New Roman" w:hAnsi="Times New Roman" w:cs="Times New Roman"/>
                <w:sz w:val="24"/>
                <w:szCs w:val="24"/>
              </w:rPr>
              <w:t>4 619,00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4E266B" w:rsidRDefault="00127835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66B">
              <w:rPr>
                <w:rFonts w:ascii="Times New Roman" w:hAnsi="Times New Roman" w:cs="Times New Roman"/>
                <w:sz w:val="24"/>
                <w:szCs w:val="24"/>
              </w:rPr>
              <w:t>5005,00</w:t>
            </w:r>
          </w:p>
        </w:tc>
      </w:tr>
      <w:tr w:rsidR="00B97CF6" w:rsidRPr="00B97CF6" w:rsidTr="00B97CF6">
        <w:trPr>
          <w:trHeight w:val="600"/>
        </w:trPr>
        <w:tc>
          <w:tcPr>
            <w:tcW w:w="38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Тренер-</w:t>
            </w:r>
            <w:proofErr w:type="spellStart"/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викладач</w:t>
            </w:r>
            <w:proofErr w:type="spellEnd"/>
            <w:r w:rsidRPr="00B97CF6">
              <w:rPr>
                <w:rFonts w:ascii="Times New Roman" w:hAnsi="Times New Roman" w:cs="Times New Roman"/>
                <w:sz w:val="24"/>
                <w:szCs w:val="24"/>
              </w:rPr>
              <w:t xml:space="preserve"> з виду спорту (бокс)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4619</w:t>
            </w:r>
          </w:p>
        </w:tc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4 619,00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5 005,00</w:t>
            </w:r>
          </w:p>
        </w:tc>
      </w:tr>
      <w:tr w:rsidR="00B97CF6" w:rsidRPr="00B97CF6" w:rsidTr="00B97CF6">
        <w:trPr>
          <w:trHeight w:val="615"/>
        </w:trPr>
        <w:tc>
          <w:tcPr>
            <w:tcW w:w="38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Тренер-</w:t>
            </w:r>
            <w:proofErr w:type="spellStart"/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викладач</w:t>
            </w:r>
            <w:proofErr w:type="spellEnd"/>
            <w:r w:rsidRPr="00B97CF6">
              <w:rPr>
                <w:rFonts w:ascii="Times New Roman" w:hAnsi="Times New Roman" w:cs="Times New Roman"/>
                <w:sz w:val="24"/>
                <w:szCs w:val="24"/>
              </w:rPr>
              <w:t xml:space="preserve"> з виду спорту </w:t>
            </w:r>
            <w:proofErr w:type="gramStart"/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є</w:t>
            </w:r>
            <w:proofErr w:type="gramEnd"/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диноборства</w:t>
            </w:r>
            <w:proofErr w:type="spellEnd"/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4619</w:t>
            </w:r>
          </w:p>
        </w:tc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4 619,00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5 005,00</w:t>
            </w:r>
          </w:p>
        </w:tc>
      </w:tr>
      <w:tr w:rsidR="00B97CF6" w:rsidRPr="00B97CF6" w:rsidTr="00B97CF6">
        <w:trPr>
          <w:trHeight w:val="720"/>
        </w:trPr>
        <w:tc>
          <w:tcPr>
            <w:tcW w:w="38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Тренер-</w:t>
            </w:r>
            <w:proofErr w:type="spellStart"/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викладач</w:t>
            </w:r>
            <w:proofErr w:type="spellEnd"/>
            <w:r w:rsidRPr="00B97CF6">
              <w:rPr>
                <w:rFonts w:ascii="Times New Roman" w:hAnsi="Times New Roman" w:cs="Times New Roman"/>
                <w:sz w:val="24"/>
                <w:szCs w:val="24"/>
              </w:rPr>
              <w:t xml:space="preserve"> з виду спорта (футбол)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4619</w:t>
            </w:r>
          </w:p>
        </w:tc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4 619,00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5 005,00</w:t>
            </w:r>
          </w:p>
        </w:tc>
      </w:tr>
      <w:tr w:rsidR="00B97CF6" w:rsidRPr="00B97CF6" w:rsidTr="00B97CF6">
        <w:trPr>
          <w:trHeight w:val="630"/>
        </w:trPr>
        <w:tc>
          <w:tcPr>
            <w:tcW w:w="38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Тренер-</w:t>
            </w:r>
            <w:proofErr w:type="spellStart"/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викладач</w:t>
            </w:r>
            <w:proofErr w:type="spellEnd"/>
            <w:r w:rsidRPr="00B97CF6">
              <w:rPr>
                <w:rFonts w:ascii="Times New Roman" w:hAnsi="Times New Roman" w:cs="Times New Roman"/>
                <w:sz w:val="24"/>
                <w:szCs w:val="24"/>
              </w:rPr>
              <w:t xml:space="preserve"> з виду спорта (футбол)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4619</w:t>
            </w:r>
          </w:p>
        </w:tc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4 619,00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5 005,00</w:t>
            </w:r>
          </w:p>
        </w:tc>
      </w:tr>
      <w:tr w:rsidR="00B97CF6" w:rsidRPr="00B97CF6" w:rsidTr="00B97CF6">
        <w:trPr>
          <w:trHeight w:val="630"/>
        </w:trPr>
        <w:tc>
          <w:tcPr>
            <w:tcW w:w="38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Тренер-</w:t>
            </w:r>
            <w:proofErr w:type="spellStart"/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викладач</w:t>
            </w:r>
            <w:proofErr w:type="spellEnd"/>
            <w:r w:rsidRPr="00B97CF6">
              <w:rPr>
                <w:rFonts w:ascii="Times New Roman" w:hAnsi="Times New Roman" w:cs="Times New Roman"/>
                <w:sz w:val="24"/>
                <w:szCs w:val="24"/>
              </w:rPr>
              <w:t xml:space="preserve"> з виду спорта (</w:t>
            </w:r>
            <w:proofErr w:type="spellStart"/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вітрильний</w:t>
            </w:r>
            <w:proofErr w:type="spellEnd"/>
            <w:r w:rsidRPr="00B97CF6">
              <w:rPr>
                <w:rFonts w:ascii="Times New Roman" w:hAnsi="Times New Roman" w:cs="Times New Roman"/>
                <w:sz w:val="24"/>
                <w:szCs w:val="24"/>
              </w:rPr>
              <w:t xml:space="preserve"> спорт)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4619</w:t>
            </w:r>
          </w:p>
        </w:tc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4 619,00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5 005,00</w:t>
            </w:r>
          </w:p>
        </w:tc>
      </w:tr>
      <w:tr w:rsidR="00B97CF6" w:rsidRPr="00B97CF6" w:rsidTr="00B97CF6">
        <w:trPr>
          <w:trHeight w:val="735"/>
        </w:trPr>
        <w:tc>
          <w:tcPr>
            <w:tcW w:w="38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Тренер-</w:t>
            </w:r>
            <w:proofErr w:type="spellStart"/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викладач</w:t>
            </w:r>
            <w:proofErr w:type="spellEnd"/>
            <w:r w:rsidRPr="00B97CF6">
              <w:rPr>
                <w:rFonts w:ascii="Times New Roman" w:hAnsi="Times New Roman" w:cs="Times New Roman"/>
                <w:sz w:val="24"/>
                <w:szCs w:val="24"/>
              </w:rPr>
              <w:t xml:space="preserve"> з виду спорта (волейбол та ЗОФП)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4619</w:t>
            </w:r>
          </w:p>
        </w:tc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2 309,50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2 502,50</w:t>
            </w:r>
          </w:p>
        </w:tc>
      </w:tr>
      <w:tr w:rsidR="00B97CF6" w:rsidRPr="00B97CF6" w:rsidTr="00D93543">
        <w:trPr>
          <w:trHeight w:val="396"/>
        </w:trPr>
        <w:tc>
          <w:tcPr>
            <w:tcW w:w="38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Тренер-</w:t>
            </w:r>
            <w:proofErr w:type="spellStart"/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93543">
              <w:rPr>
                <w:rFonts w:ascii="Times New Roman" w:hAnsi="Times New Roman" w:cs="Times New Roman"/>
                <w:sz w:val="24"/>
                <w:szCs w:val="24"/>
              </w:rPr>
              <w:t>икладач</w:t>
            </w:r>
            <w:proofErr w:type="spellEnd"/>
            <w:r w:rsidR="00D93543">
              <w:rPr>
                <w:rFonts w:ascii="Times New Roman" w:hAnsi="Times New Roman" w:cs="Times New Roman"/>
                <w:sz w:val="24"/>
                <w:szCs w:val="24"/>
              </w:rPr>
              <w:t xml:space="preserve"> з виду спорта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4619</w:t>
            </w:r>
          </w:p>
        </w:tc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2 309,50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2 502,50</w:t>
            </w:r>
          </w:p>
        </w:tc>
      </w:tr>
      <w:tr w:rsidR="00B97CF6" w:rsidRPr="00B97CF6" w:rsidTr="00D93543">
        <w:trPr>
          <w:trHeight w:val="402"/>
        </w:trPr>
        <w:tc>
          <w:tcPr>
            <w:tcW w:w="38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Тренер-</w:t>
            </w:r>
            <w:proofErr w:type="spellStart"/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93543">
              <w:rPr>
                <w:rFonts w:ascii="Times New Roman" w:hAnsi="Times New Roman" w:cs="Times New Roman"/>
                <w:sz w:val="24"/>
                <w:szCs w:val="24"/>
              </w:rPr>
              <w:t>икладач</w:t>
            </w:r>
            <w:proofErr w:type="spellEnd"/>
            <w:r w:rsidR="00D93543">
              <w:rPr>
                <w:rFonts w:ascii="Times New Roman" w:hAnsi="Times New Roman" w:cs="Times New Roman"/>
                <w:sz w:val="24"/>
                <w:szCs w:val="24"/>
              </w:rPr>
              <w:t xml:space="preserve"> з виду спорта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4619</w:t>
            </w:r>
          </w:p>
        </w:tc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4E266B" w:rsidRDefault="00127835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6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4E266B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6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4E266B" w:rsidRDefault="00127835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66B">
              <w:rPr>
                <w:rFonts w:ascii="Times New Roman" w:hAnsi="Times New Roman" w:cs="Times New Roman"/>
                <w:sz w:val="24"/>
                <w:szCs w:val="24"/>
              </w:rPr>
              <w:t>4 619,00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4E266B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66B">
              <w:rPr>
                <w:rFonts w:ascii="Times New Roman" w:hAnsi="Times New Roman" w:cs="Times New Roman"/>
                <w:sz w:val="24"/>
                <w:szCs w:val="24"/>
              </w:rPr>
              <w:t>5 005,00</w:t>
            </w:r>
          </w:p>
        </w:tc>
      </w:tr>
      <w:tr w:rsidR="00B97CF6" w:rsidRPr="00B97CF6" w:rsidTr="00A53177">
        <w:trPr>
          <w:trHeight w:val="224"/>
        </w:trPr>
        <w:tc>
          <w:tcPr>
            <w:tcW w:w="38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Прибиральник</w:t>
            </w:r>
            <w:proofErr w:type="spellEnd"/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2910</w:t>
            </w:r>
          </w:p>
        </w:tc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2 910,00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281149" w:rsidRDefault="00281149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3153,00</w:t>
            </w:r>
          </w:p>
        </w:tc>
      </w:tr>
      <w:tr w:rsidR="00B97CF6" w:rsidRPr="00B97CF6" w:rsidTr="00B97CF6">
        <w:trPr>
          <w:trHeight w:val="312"/>
        </w:trPr>
        <w:tc>
          <w:tcPr>
            <w:tcW w:w="38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Разом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B141CC" w:rsidRDefault="00B141CC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4E266B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9487</w:t>
            </w:r>
            <w:r w:rsidR="00272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  <w:r w:rsidR="00B97CF6" w:rsidRPr="00B97C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281149" w:rsidP="002811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3622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</w:t>
            </w:r>
            <w:r w:rsidR="00B97CF6" w:rsidRPr="00B97C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A53177" w:rsidRPr="00B97CF6" w:rsidTr="008C32C9">
        <w:trPr>
          <w:trHeight w:val="390"/>
        </w:trPr>
        <w:tc>
          <w:tcPr>
            <w:tcW w:w="8799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53177" w:rsidRPr="00B97CF6" w:rsidRDefault="00A53177" w:rsidP="00B97C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97C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Філія</w:t>
            </w:r>
            <w:proofErr w:type="spellEnd"/>
            <w:r w:rsidRPr="00B97C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97C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спортивний</w:t>
            </w:r>
            <w:proofErr w:type="spellEnd"/>
            <w:r w:rsidRPr="00B97C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комплекс с. </w:t>
            </w:r>
            <w:proofErr w:type="spellStart"/>
            <w:r w:rsidRPr="00B97C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Приморське</w:t>
            </w:r>
            <w:proofErr w:type="spellEnd"/>
          </w:p>
          <w:p w:rsidR="00A53177" w:rsidRPr="00B97CF6" w:rsidRDefault="00A53177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177" w:rsidRPr="00B97CF6" w:rsidRDefault="00A53177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CF6" w:rsidRPr="00B97CF6" w:rsidTr="00A53177">
        <w:trPr>
          <w:trHeight w:val="615"/>
        </w:trPr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C9" w:rsidRDefault="00B97CF6" w:rsidP="00B97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Завідуючий</w:t>
            </w:r>
            <w:proofErr w:type="spellEnd"/>
            <w:r w:rsidRPr="00B97CF6">
              <w:rPr>
                <w:rFonts w:ascii="Times New Roman" w:hAnsi="Times New Roman" w:cs="Times New Roman"/>
                <w:sz w:val="24"/>
                <w:szCs w:val="24"/>
              </w:rPr>
              <w:t xml:space="preserve"> спортзалу </w:t>
            </w:r>
          </w:p>
          <w:p w:rsidR="00B97CF6" w:rsidRPr="00B97CF6" w:rsidRDefault="00B97CF6" w:rsidP="00B97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Приморське</w:t>
            </w:r>
            <w:proofErr w:type="spellEnd"/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4619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4 619,00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5 005,00</w:t>
            </w:r>
          </w:p>
        </w:tc>
      </w:tr>
      <w:tr w:rsidR="00B97CF6" w:rsidRPr="00B97CF6" w:rsidTr="0026052D">
        <w:trPr>
          <w:trHeight w:val="615"/>
        </w:trPr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Тренер-</w:t>
            </w:r>
            <w:proofErr w:type="spellStart"/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викладач</w:t>
            </w:r>
            <w:proofErr w:type="spellEnd"/>
            <w:r w:rsidRPr="00B97CF6">
              <w:rPr>
                <w:rFonts w:ascii="Times New Roman" w:hAnsi="Times New Roman" w:cs="Times New Roman"/>
                <w:sz w:val="24"/>
                <w:szCs w:val="24"/>
              </w:rPr>
              <w:t xml:space="preserve"> з виду спорта (футбол)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4619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2 309,50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2 502,50</w:t>
            </w:r>
          </w:p>
        </w:tc>
      </w:tr>
      <w:tr w:rsidR="00B97CF6" w:rsidRPr="00B97CF6" w:rsidTr="0026052D">
        <w:trPr>
          <w:trHeight w:val="615"/>
        </w:trPr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Тренер-</w:t>
            </w:r>
            <w:proofErr w:type="spellStart"/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викладач</w:t>
            </w:r>
            <w:proofErr w:type="spellEnd"/>
            <w:r w:rsidRPr="00B97CF6">
              <w:rPr>
                <w:rFonts w:ascii="Times New Roman" w:hAnsi="Times New Roman" w:cs="Times New Roman"/>
                <w:sz w:val="24"/>
                <w:szCs w:val="24"/>
              </w:rPr>
              <w:t xml:space="preserve"> з виду спорту (</w:t>
            </w:r>
            <w:proofErr w:type="spellStart"/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настольний</w:t>
            </w:r>
            <w:proofErr w:type="spellEnd"/>
            <w:r w:rsidRPr="00B97C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теніс</w:t>
            </w:r>
            <w:proofErr w:type="spellEnd"/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4619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2 309,50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2 502,50</w:t>
            </w:r>
          </w:p>
        </w:tc>
      </w:tr>
      <w:tr w:rsidR="00B97CF6" w:rsidRPr="00B97CF6" w:rsidTr="00A53177">
        <w:trPr>
          <w:trHeight w:val="237"/>
        </w:trPr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CF6" w:rsidRPr="008C32C9" w:rsidRDefault="008C32C9" w:rsidP="00B97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Тренер-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викладач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Миколаївк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4619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2 309,50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CF6" w:rsidRPr="00B97CF6" w:rsidRDefault="00B97CF6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2 502,50</w:t>
            </w:r>
          </w:p>
        </w:tc>
      </w:tr>
      <w:tr w:rsidR="00D93543" w:rsidRPr="00B97CF6" w:rsidTr="00A53177">
        <w:trPr>
          <w:trHeight w:val="86"/>
        </w:trPr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543" w:rsidRPr="001579F5" w:rsidRDefault="00D93543" w:rsidP="00676A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Тренер-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викладач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32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с. Миколаївка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43" w:rsidRPr="000B293A" w:rsidRDefault="00D93543" w:rsidP="00676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93A">
              <w:rPr>
                <w:rFonts w:ascii="Times New Roman" w:hAnsi="Times New Roman" w:cs="Times New Roman"/>
                <w:sz w:val="24"/>
                <w:szCs w:val="24"/>
              </w:rPr>
              <w:t>4619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43" w:rsidRPr="0065738F" w:rsidRDefault="00D93543" w:rsidP="00676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293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43" w:rsidRPr="000B293A" w:rsidRDefault="00D93543" w:rsidP="00676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9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43" w:rsidRPr="000B293A" w:rsidRDefault="00D93543" w:rsidP="00676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93A">
              <w:rPr>
                <w:rFonts w:ascii="Times New Roman" w:hAnsi="Times New Roman" w:cs="Times New Roman"/>
                <w:sz w:val="24"/>
                <w:szCs w:val="24"/>
              </w:rPr>
              <w:t>2 309,50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43" w:rsidRPr="00B97CF6" w:rsidRDefault="00D93543" w:rsidP="00676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2 502,50</w:t>
            </w:r>
          </w:p>
        </w:tc>
      </w:tr>
      <w:tr w:rsidR="00D93543" w:rsidRPr="00B97CF6" w:rsidTr="00A53177">
        <w:trPr>
          <w:trHeight w:val="279"/>
        </w:trPr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543" w:rsidRPr="00B97CF6" w:rsidRDefault="00D93543" w:rsidP="00B97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Прибиральник</w:t>
            </w:r>
            <w:proofErr w:type="spellEnd"/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543" w:rsidRPr="00B97CF6" w:rsidRDefault="00D93543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2670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543" w:rsidRPr="00B97CF6" w:rsidRDefault="00D93543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543" w:rsidRPr="00B97CF6" w:rsidRDefault="00D93543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543" w:rsidRPr="00B97CF6" w:rsidRDefault="00D93543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2 670,00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543" w:rsidRPr="00B97CF6" w:rsidRDefault="00D93543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2 893,00</w:t>
            </w:r>
          </w:p>
        </w:tc>
      </w:tr>
      <w:tr w:rsidR="00D93543" w:rsidRPr="00B97CF6" w:rsidTr="0026052D">
        <w:trPr>
          <w:trHeight w:val="324"/>
        </w:trPr>
        <w:tc>
          <w:tcPr>
            <w:tcW w:w="38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3543" w:rsidRPr="00B97CF6" w:rsidRDefault="00D93543" w:rsidP="00B97C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Разом</w:t>
            </w:r>
          </w:p>
        </w:tc>
        <w:tc>
          <w:tcPr>
            <w:tcW w:w="14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543" w:rsidRPr="00B97CF6" w:rsidRDefault="00D93543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543" w:rsidRPr="00787997" w:rsidRDefault="00787997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4,0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543" w:rsidRPr="00B97CF6" w:rsidRDefault="00D93543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543" w:rsidRPr="00787997" w:rsidRDefault="00787997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16527,00</w:t>
            </w: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543" w:rsidRPr="00787997" w:rsidRDefault="00787997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17908,00</w:t>
            </w:r>
          </w:p>
        </w:tc>
      </w:tr>
      <w:tr w:rsidR="00D93543" w:rsidRPr="00B97CF6" w:rsidTr="0026052D">
        <w:trPr>
          <w:trHeight w:val="324"/>
        </w:trPr>
        <w:tc>
          <w:tcPr>
            <w:tcW w:w="38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3543" w:rsidRPr="00B97CF6" w:rsidRDefault="00D93543" w:rsidP="00B97C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Разом</w:t>
            </w:r>
          </w:p>
        </w:tc>
        <w:tc>
          <w:tcPr>
            <w:tcW w:w="14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543" w:rsidRPr="00B97CF6" w:rsidRDefault="00D93543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543" w:rsidRPr="00B97CF6" w:rsidRDefault="00787997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15,0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543" w:rsidRPr="00B97CF6" w:rsidRDefault="00D93543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C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543" w:rsidRPr="00B97CF6" w:rsidRDefault="0026052D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66014,5</w:t>
            </w:r>
            <w:r w:rsidR="00D935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</w:t>
            </w: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543" w:rsidRPr="00B97CF6" w:rsidRDefault="007B1120" w:rsidP="00B97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71530,0</w:t>
            </w:r>
            <w:r w:rsidR="00D935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</w:t>
            </w:r>
          </w:p>
        </w:tc>
      </w:tr>
    </w:tbl>
    <w:p w:rsidR="00B97CF6" w:rsidRDefault="00B97CF6" w:rsidP="00B97CF6">
      <w:pPr>
        <w:pStyle w:val="ad"/>
        <w:rPr>
          <w:rFonts w:ascii="Times New Roman" w:hAnsi="Times New Roman" w:cs="Times New Roman"/>
          <w:lang w:val="uk-UA"/>
        </w:rPr>
      </w:pPr>
    </w:p>
    <w:p w:rsidR="00A35E57" w:rsidRPr="008C32C9" w:rsidRDefault="008C32C9" w:rsidP="00377DE8">
      <w:pPr>
        <w:pStyle w:val="ad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</w:t>
      </w:r>
      <w:r w:rsidR="00B97CF6">
        <w:rPr>
          <w:rFonts w:ascii="Times New Roman" w:hAnsi="Times New Roman" w:cs="Times New Roman"/>
          <w:lang w:val="uk-UA"/>
        </w:rPr>
        <w:t xml:space="preserve">   Секретар селищної ради                                                                            Тетяна  ДРАМАРЕЦЬКА</w:t>
      </w:r>
      <w:bookmarkStart w:id="0" w:name="_GoBack"/>
      <w:bookmarkEnd w:id="0"/>
    </w:p>
    <w:sectPr w:rsidR="00A35E57" w:rsidRPr="008C32C9" w:rsidSect="00B97CF6">
      <w:headerReference w:type="first" r:id="rId10"/>
      <w:type w:val="continuous"/>
      <w:pgSz w:w="11906" w:h="16838"/>
      <w:pgMar w:top="1134" w:right="991" w:bottom="142" w:left="993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AD3" w:rsidRDefault="00846AD3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46AD3" w:rsidRDefault="00846AD3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AD3" w:rsidRDefault="00846AD3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46AD3" w:rsidRDefault="00846AD3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9D5" w:rsidRDefault="00A179D5" w:rsidP="00F52E0C">
    <w:pPr>
      <w:tabs>
        <w:tab w:val="left" w:pos="900"/>
      </w:tabs>
      <w:spacing w:after="0" w:line="240" w:lineRule="auto"/>
      <w:rPr>
        <w:rFonts w:cs="Times New Roman"/>
        <w:lang w:val="uk-UA"/>
      </w:rPr>
    </w:pPr>
  </w:p>
  <w:p w:rsidR="00A179D5" w:rsidRDefault="00A179D5" w:rsidP="00850FF9">
    <w:pPr>
      <w:tabs>
        <w:tab w:val="left" w:pos="900"/>
      </w:tabs>
      <w:spacing w:after="0" w:line="240" w:lineRule="auto"/>
      <w:jc w:val="center"/>
      <w:rPr>
        <w:rFonts w:cs="Times New Roman"/>
        <w:lang w:val="uk-UA"/>
      </w:rPr>
    </w:pPr>
  </w:p>
  <w:p w:rsidR="00A179D5" w:rsidRPr="00F52E0C" w:rsidRDefault="008C32C9" w:rsidP="00A179D5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4"/>
        <w:szCs w:val="24"/>
        <w:lang w:val="uk-UA"/>
      </w:rPr>
    </w:pPr>
    <w:r>
      <w:rPr>
        <w:rFonts w:ascii="Times New Roman" w:hAnsi="Times New Roman" w:cs="Times New Roman"/>
        <w:noProof/>
        <w:sz w:val="24"/>
        <w:szCs w:val="24"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1.9pt;height:56.45pt;visibility:visible;mso-wrap-style:square" filled="t">
          <v:imagedata r:id="rId1" o:title=""/>
        </v:shape>
      </w:pict>
    </w:r>
  </w:p>
  <w:p w:rsidR="00A179D5" w:rsidRPr="00F52E0C" w:rsidRDefault="00A179D5" w:rsidP="00A179D5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4"/>
        <w:szCs w:val="24"/>
        <w:lang w:val="uk-UA"/>
      </w:rPr>
    </w:pPr>
  </w:p>
  <w:p w:rsidR="00A179D5" w:rsidRPr="00F52E0C" w:rsidRDefault="00A179D5" w:rsidP="00A179D5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4"/>
        <w:szCs w:val="24"/>
        <w:lang w:val="uk-UA"/>
      </w:rPr>
    </w:pPr>
    <w:r w:rsidRPr="00F52E0C">
      <w:rPr>
        <w:rFonts w:ascii="Times New Roman" w:hAnsi="Times New Roman" w:cs="Times New Roman"/>
        <w:b/>
        <w:bCs/>
        <w:sz w:val="24"/>
        <w:szCs w:val="24"/>
        <w:lang w:val="uk-UA"/>
      </w:rPr>
      <w:t>СЕРГІЇВСЬКА СЕЛИЩНА РАДА</w:t>
    </w:r>
  </w:p>
  <w:p w:rsidR="00A179D5" w:rsidRPr="00F52E0C" w:rsidRDefault="00A179D5" w:rsidP="00A179D5">
    <w:pPr>
      <w:pStyle w:val="1"/>
      <w:spacing w:line="240" w:lineRule="auto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F52E0C">
      <w:rPr>
        <w:rFonts w:ascii="Times New Roman" w:hAnsi="Times New Roman" w:cs="Times New Roman"/>
        <w:b/>
        <w:bCs/>
        <w:sz w:val="24"/>
        <w:szCs w:val="24"/>
        <w:lang w:val="uk-UA"/>
      </w:rPr>
      <w:t>БІЛГОРОД-ДНІСТРОВСЬКОГО РАЙОНУ ОДЕСЬКОЇ ОБЛАСТІ</w:t>
    </w:r>
  </w:p>
  <w:p w:rsidR="00A179D5" w:rsidRPr="00F52E0C" w:rsidRDefault="00A179D5" w:rsidP="00A179D5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4"/>
        <w:szCs w:val="24"/>
        <w:lang w:val="uk-UA"/>
      </w:rPr>
    </w:pPr>
  </w:p>
  <w:p w:rsidR="00A179D5" w:rsidRPr="00F52E0C" w:rsidRDefault="00A179D5" w:rsidP="00A179D5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4"/>
        <w:szCs w:val="24"/>
        <w:lang w:val="uk-UA"/>
      </w:rPr>
    </w:pPr>
    <w:r w:rsidRPr="00F52E0C">
      <w:rPr>
        <w:rFonts w:ascii="Times New Roman" w:hAnsi="Times New Roman" w:cs="Times New Roman"/>
        <w:b/>
        <w:bCs/>
        <w:sz w:val="24"/>
        <w:szCs w:val="24"/>
        <w:lang w:val="uk-UA"/>
      </w:rPr>
      <w:t xml:space="preserve">Двадцять перша чергова   сесія </w:t>
    </w:r>
    <w:r w:rsidRPr="00F52E0C">
      <w:rPr>
        <w:rFonts w:ascii="Times New Roman" w:hAnsi="Times New Roman" w:cs="Times New Roman"/>
        <w:b/>
        <w:bCs/>
        <w:sz w:val="24"/>
        <w:szCs w:val="24"/>
      </w:rPr>
      <w:t xml:space="preserve">VIIІ </w:t>
    </w:r>
    <w:proofErr w:type="spellStart"/>
    <w:r w:rsidRPr="00F52E0C">
      <w:rPr>
        <w:rFonts w:ascii="Times New Roman" w:hAnsi="Times New Roman" w:cs="Times New Roman"/>
        <w:b/>
        <w:bCs/>
        <w:sz w:val="24"/>
        <w:szCs w:val="24"/>
      </w:rPr>
      <w:t>скликання</w:t>
    </w:r>
    <w:proofErr w:type="spellEnd"/>
  </w:p>
  <w:p w:rsidR="00A179D5" w:rsidRPr="00F52E0C" w:rsidRDefault="00A179D5" w:rsidP="00A179D5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4"/>
        <w:szCs w:val="24"/>
        <w:lang w:val="uk-UA"/>
      </w:rPr>
    </w:pPr>
  </w:p>
  <w:p w:rsidR="00A179D5" w:rsidRPr="00F52E0C" w:rsidRDefault="00A179D5" w:rsidP="00A179D5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4"/>
        <w:szCs w:val="24"/>
        <w:lang w:val="uk-UA"/>
      </w:rPr>
    </w:pPr>
    <w:r w:rsidRPr="00F52E0C">
      <w:rPr>
        <w:rFonts w:ascii="Times New Roman" w:hAnsi="Times New Roman" w:cs="Times New Roman"/>
        <w:b/>
        <w:bCs/>
        <w:sz w:val="24"/>
        <w:szCs w:val="24"/>
        <w:lang w:val="uk-UA"/>
      </w:rPr>
      <w:t xml:space="preserve">ПРОЕКТ   </w:t>
    </w:r>
    <w:r w:rsidRPr="00F52E0C">
      <w:rPr>
        <w:rFonts w:ascii="Times New Roman" w:hAnsi="Times New Roman" w:cs="Times New Roman"/>
        <w:b/>
        <w:bCs/>
        <w:sz w:val="24"/>
        <w:szCs w:val="24"/>
      </w:rPr>
      <w:t xml:space="preserve">Р І Ш Е Н </w:t>
    </w:r>
    <w:proofErr w:type="spellStart"/>
    <w:r w:rsidRPr="00F52E0C">
      <w:rPr>
        <w:rFonts w:ascii="Times New Roman" w:hAnsi="Times New Roman" w:cs="Times New Roman"/>
        <w:b/>
        <w:bCs/>
        <w:sz w:val="24"/>
        <w:szCs w:val="24"/>
      </w:rPr>
      <w:t>Н</w:t>
    </w:r>
    <w:proofErr w:type="spellEnd"/>
    <w:r w:rsidRPr="00F52E0C">
      <w:rPr>
        <w:rFonts w:ascii="Times New Roman" w:hAnsi="Times New Roman" w:cs="Times New Roman"/>
        <w:b/>
        <w:bCs/>
        <w:sz w:val="24"/>
        <w:szCs w:val="24"/>
      </w:rPr>
      <w:t xml:space="preserve"> Я</w:t>
    </w:r>
  </w:p>
  <w:p w:rsidR="00A179D5" w:rsidRPr="00F52E0C" w:rsidRDefault="00A179D5" w:rsidP="00A179D5">
    <w:pPr>
      <w:spacing w:after="0" w:line="240" w:lineRule="auto"/>
      <w:ind w:right="4535"/>
      <w:jc w:val="both"/>
      <w:rPr>
        <w:rFonts w:ascii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val="uk-UA"/>
      </w:rPr>
    </w:pPr>
  </w:p>
  <w:p w:rsidR="00A179D5" w:rsidRDefault="00A179D5" w:rsidP="00A179D5">
    <w:pPr>
      <w:pStyle w:val="a5"/>
      <w:rPr>
        <w:rFonts w:ascii="Times New Roman" w:hAnsi="Times New Roman" w:cs="Times New Roman"/>
        <w:sz w:val="24"/>
        <w:szCs w:val="24"/>
        <w:lang w:val="uk-UA"/>
      </w:rPr>
    </w:pPr>
    <w:r w:rsidRPr="00F52E0C">
      <w:rPr>
        <w:rFonts w:ascii="Times New Roman" w:hAnsi="Times New Roman" w:cs="Times New Roman"/>
        <w:sz w:val="24"/>
        <w:szCs w:val="24"/>
        <w:lang w:val="uk-UA"/>
      </w:rPr>
      <w:t>від         .2021 р.                                                                                                   №</w:t>
    </w:r>
  </w:p>
  <w:p w:rsidR="00E10CBC" w:rsidRPr="00F52E0C" w:rsidRDefault="00E10CBC" w:rsidP="00A179D5">
    <w:pPr>
      <w:pStyle w:val="a5"/>
      <w:rPr>
        <w:rFonts w:ascii="Times New Roman" w:hAnsi="Times New Roman" w:cs="Times New Roman"/>
        <w:b/>
        <w:bCs/>
        <w:sz w:val="24"/>
        <w:szCs w:val="24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47874"/>
    <w:multiLevelType w:val="hybridMultilevel"/>
    <w:tmpl w:val="FF900612"/>
    <w:lvl w:ilvl="0" w:tplc="A964F268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9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2EF1"/>
    <w:rsid w:val="00031520"/>
    <w:rsid w:val="00034E87"/>
    <w:rsid w:val="00042548"/>
    <w:rsid w:val="00053338"/>
    <w:rsid w:val="0009259C"/>
    <w:rsid w:val="000B293A"/>
    <w:rsid w:val="000E6D34"/>
    <w:rsid w:val="00110851"/>
    <w:rsid w:val="001259A1"/>
    <w:rsid w:val="00126CDE"/>
    <w:rsid w:val="00127835"/>
    <w:rsid w:val="00134019"/>
    <w:rsid w:val="001443E2"/>
    <w:rsid w:val="0015687B"/>
    <w:rsid w:val="001579F5"/>
    <w:rsid w:val="00161453"/>
    <w:rsid w:val="001722A4"/>
    <w:rsid w:val="001877DD"/>
    <w:rsid w:val="001979CF"/>
    <w:rsid w:val="001E35F5"/>
    <w:rsid w:val="002421B0"/>
    <w:rsid w:val="0026052D"/>
    <w:rsid w:val="002727A5"/>
    <w:rsid w:val="00281149"/>
    <w:rsid w:val="00294FC0"/>
    <w:rsid w:val="002B4A5C"/>
    <w:rsid w:val="002F385D"/>
    <w:rsid w:val="003033A7"/>
    <w:rsid w:val="00326BEF"/>
    <w:rsid w:val="003343F7"/>
    <w:rsid w:val="00347FBB"/>
    <w:rsid w:val="00355698"/>
    <w:rsid w:val="00377DE8"/>
    <w:rsid w:val="00390AD3"/>
    <w:rsid w:val="003B676B"/>
    <w:rsid w:val="003C3392"/>
    <w:rsid w:val="003D45EA"/>
    <w:rsid w:val="003E374F"/>
    <w:rsid w:val="00404D77"/>
    <w:rsid w:val="004269D4"/>
    <w:rsid w:val="0045211D"/>
    <w:rsid w:val="004521F2"/>
    <w:rsid w:val="00467AF7"/>
    <w:rsid w:val="00473E87"/>
    <w:rsid w:val="0047747F"/>
    <w:rsid w:val="004D71E1"/>
    <w:rsid w:val="004E266B"/>
    <w:rsid w:val="004E6F34"/>
    <w:rsid w:val="00502FAC"/>
    <w:rsid w:val="00543F80"/>
    <w:rsid w:val="00587F38"/>
    <w:rsid w:val="005A5985"/>
    <w:rsid w:val="005C6319"/>
    <w:rsid w:val="005C76DA"/>
    <w:rsid w:val="00650382"/>
    <w:rsid w:val="00670F34"/>
    <w:rsid w:val="0068240C"/>
    <w:rsid w:val="006B0AE8"/>
    <w:rsid w:val="007037D7"/>
    <w:rsid w:val="00704962"/>
    <w:rsid w:val="00724F3E"/>
    <w:rsid w:val="00787997"/>
    <w:rsid w:val="007B1120"/>
    <w:rsid w:val="007B5FB0"/>
    <w:rsid w:val="007B67E8"/>
    <w:rsid w:val="007C6009"/>
    <w:rsid w:val="007E02B4"/>
    <w:rsid w:val="007F69AE"/>
    <w:rsid w:val="008168D9"/>
    <w:rsid w:val="00846AD3"/>
    <w:rsid w:val="00850FF9"/>
    <w:rsid w:val="00862294"/>
    <w:rsid w:val="008638FC"/>
    <w:rsid w:val="00886697"/>
    <w:rsid w:val="008C32C9"/>
    <w:rsid w:val="00925529"/>
    <w:rsid w:val="009529E2"/>
    <w:rsid w:val="00966CD2"/>
    <w:rsid w:val="00987613"/>
    <w:rsid w:val="009B357A"/>
    <w:rsid w:val="009C55C3"/>
    <w:rsid w:val="009D1839"/>
    <w:rsid w:val="00A11113"/>
    <w:rsid w:val="00A16280"/>
    <w:rsid w:val="00A179D5"/>
    <w:rsid w:val="00A271EF"/>
    <w:rsid w:val="00A3377F"/>
    <w:rsid w:val="00A3550C"/>
    <w:rsid w:val="00A35E57"/>
    <w:rsid w:val="00A53177"/>
    <w:rsid w:val="00A62C34"/>
    <w:rsid w:val="00A654D2"/>
    <w:rsid w:val="00A726B6"/>
    <w:rsid w:val="00A8339D"/>
    <w:rsid w:val="00AF31B7"/>
    <w:rsid w:val="00B06C53"/>
    <w:rsid w:val="00B11F33"/>
    <w:rsid w:val="00B141CC"/>
    <w:rsid w:val="00B14C59"/>
    <w:rsid w:val="00B32F1F"/>
    <w:rsid w:val="00B52117"/>
    <w:rsid w:val="00B608E6"/>
    <w:rsid w:val="00B97CF6"/>
    <w:rsid w:val="00C06D0B"/>
    <w:rsid w:val="00C25892"/>
    <w:rsid w:val="00C267F2"/>
    <w:rsid w:val="00C52C7F"/>
    <w:rsid w:val="00C80A3F"/>
    <w:rsid w:val="00C857BE"/>
    <w:rsid w:val="00C93ACD"/>
    <w:rsid w:val="00C93F92"/>
    <w:rsid w:val="00CB215D"/>
    <w:rsid w:val="00CD4999"/>
    <w:rsid w:val="00CD5BA9"/>
    <w:rsid w:val="00D07A0F"/>
    <w:rsid w:val="00D21D81"/>
    <w:rsid w:val="00D37B40"/>
    <w:rsid w:val="00D93543"/>
    <w:rsid w:val="00DD3E6A"/>
    <w:rsid w:val="00DD4A36"/>
    <w:rsid w:val="00DE4D71"/>
    <w:rsid w:val="00DF552B"/>
    <w:rsid w:val="00E00D03"/>
    <w:rsid w:val="00E10CBC"/>
    <w:rsid w:val="00E31FCD"/>
    <w:rsid w:val="00E54C21"/>
    <w:rsid w:val="00E65FB6"/>
    <w:rsid w:val="00E82351"/>
    <w:rsid w:val="00EA196B"/>
    <w:rsid w:val="00EA5B78"/>
    <w:rsid w:val="00EE2E39"/>
    <w:rsid w:val="00EF4763"/>
    <w:rsid w:val="00F406A7"/>
    <w:rsid w:val="00F52E0C"/>
    <w:rsid w:val="00F55E34"/>
    <w:rsid w:val="00F86B67"/>
    <w:rsid w:val="00F9678D"/>
    <w:rsid w:val="00F972BF"/>
    <w:rsid w:val="00FA5D0D"/>
    <w:rsid w:val="00FC7282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  <w:style w:type="paragraph" w:styleId="ab">
    <w:name w:val="Normal (Web)"/>
    <w:basedOn w:val="a"/>
    <w:semiHidden/>
    <w:unhideWhenUsed/>
    <w:rsid w:val="004E6F3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7">
    <w:name w:val="Font Style7"/>
    <w:rsid w:val="004E6F34"/>
    <w:rPr>
      <w:rFonts w:ascii="Arial" w:hAnsi="Arial" w:cs="Arial" w:hint="default"/>
      <w:sz w:val="28"/>
    </w:rPr>
  </w:style>
  <w:style w:type="character" w:styleId="ac">
    <w:name w:val="Strong"/>
    <w:uiPriority w:val="22"/>
    <w:qFormat/>
    <w:locked/>
    <w:rsid w:val="004E6F34"/>
    <w:rPr>
      <w:b/>
      <w:bCs/>
    </w:rPr>
  </w:style>
  <w:style w:type="paragraph" w:styleId="ad">
    <w:name w:val="No Spacing"/>
    <w:uiPriority w:val="1"/>
    <w:qFormat/>
    <w:rsid w:val="004E6F34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5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6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9222F-D695-4454-8627-ED85604A2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92</cp:revision>
  <cp:lastPrinted>2021-11-29T08:41:00Z</cp:lastPrinted>
  <dcterms:created xsi:type="dcterms:W3CDTF">2021-01-12T14:13:00Z</dcterms:created>
  <dcterms:modified xsi:type="dcterms:W3CDTF">2021-11-29T08:46:00Z</dcterms:modified>
</cp:coreProperties>
</file>