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979" w:rsidRDefault="006763CC">
      <w:pPr>
        <w:pStyle w:val="11"/>
        <w:spacing w:line="240" w:lineRule="auto"/>
        <w:jc w:val="center"/>
        <w:rPr>
          <w:rFonts w:ascii="Times New Roman" w:hAnsi="Times New Roman"/>
        </w:rPr>
      </w:pPr>
      <w:r>
        <w:rPr>
          <w:noProof/>
          <w:lang w:eastAsia="ru-RU"/>
        </w:rPr>
        <w:drawing>
          <wp:inline distT="0" distB="0" distL="0" distR="0">
            <wp:extent cx="542925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979" w:rsidRDefault="006763CC">
      <w:pPr>
        <w:pStyle w:val="11"/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 К Р А Ї Н А</w:t>
      </w:r>
    </w:p>
    <w:p w:rsidR="00FF3979" w:rsidRDefault="006763CC">
      <w:pPr>
        <w:pStyle w:val="11"/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СЕРГІЇВСЬКА СЕЛИЩНА РАДА</w:t>
      </w:r>
    </w:p>
    <w:p w:rsidR="00FF3979" w:rsidRDefault="006763CC">
      <w:pPr>
        <w:pStyle w:val="11"/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БІЛГОРОД-ДНІСТРОВСЬКОГО РАЙОНУ ОДЕСЬКОЇ ОБЛАСТІ</w:t>
      </w:r>
    </w:p>
    <w:p w:rsidR="00FF3979" w:rsidRDefault="00FF3979">
      <w:pPr>
        <w:pStyle w:val="ac"/>
        <w:rPr>
          <w:rFonts w:ascii="Times New Roman" w:hAnsi="Times New Roman" w:cs="Times New Roman"/>
          <w:sz w:val="28"/>
          <w:szCs w:val="28"/>
          <w:lang w:val="uk-UA"/>
        </w:rPr>
      </w:pPr>
    </w:p>
    <w:p w:rsidR="00FF3979" w:rsidRDefault="00912507">
      <w:pPr>
        <w:tabs>
          <w:tab w:val="left" w:pos="900"/>
        </w:tabs>
        <w:jc w:val="center"/>
      </w:pPr>
      <w:r>
        <w:rPr>
          <w:b/>
          <w:bCs/>
          <w:lang w:val="uk-UA"/>
        </w:rPr>
        <w:t>Чотирнадцята</w:t>
      </w:r>
      <w:r w:rsidR="006763CC">
        <w:rPr>
          <w:b/>
          <w:bCs/>
          <w:lang w:val="uk-UA"/>
        </w:rPr>
        <w:t xml:space="preserve"> чергова </w:t>
      </w:r>
      <w:r w:rsidR="006763CC">
        <w:rPr>
          <w:b/>
          <w:bCs/>
        </w:rPr>
        <w:t xml:space="preserve"> </w:t>
      </w:r>
      <w:proofErr w:type="spellStart"/>
      <w:r w:rsidR="006763CC">
        <w:rPr>
          <w:b/>
          <w:bCs/>
        </w:rPr>
        <w:t>сесія</w:t>
      </w:r>
      <w:proofErr w:type="spellEnd"/>
      <w:r w:rsidR="006763CC">
        <w:rPr>
          <w:b/>
          <w:bCs/>
        </w:rPr>
        <w:t xml:space="preserve">, VIIІ </w:t>
      </w:r>
      <w:proofErr w:type="spellStart"/>
      <w:r w:rsidR="006763CC">
        <w:rPr>
          <w:b/>
          <w:bCs/>
        </w:rPr>
        <w:t>скликання</w:t>
      </w:r>
      <w:proofErr w:type="spellEnd"/>
    </w:p>
    <w:p w:rsidR="00FF3979" w:rsidRDefault="00FF3979">
      <w:pPr>
        <w:tabs>
          <w:tab w:val="left" w:pos="900"/>
        </w:tabs>
        <w:jc w:val="center"/>
        <w:rPr>
          <w:b/>
          <w:bCs/>
          <w:sz w:val="28"/>
          <w:szCs w:val="28"/>
        </w:rPr>
      </w:pPr>
    </w:p>
    <w:p w:rsidR="00FF3979" w:rsidRDefault="006763CC">
      <w:pPr>
        <w:tabs>
          <w:tab w:val="left" w:pos="900"/>
        </w:tabs>
        <w:jc w:val="center"/>
      </w:pPr>
      <w:r>
        <w:rPr>
          <w:b/>
          <w:bCs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sz w:val="28"/>
          <w:szCs w:val="28"/>
        </w:rPr>
        <w:t>Н</w:t>
      </w:r>
      <w:proofErr w:type="spellEnd"/>
      <w:proofErr w:type="gramEnd"/>
      <w:r>
        <w:rPr>
          <w:b/>
          <w:bCs/>
          <w:sz w:val="28"/>
          <w:szCs w:val="28"/>
        </w:rPr>
        <w:t xml:space="preserve"> Я</w:t>
      </w:r>
    </w:p>
    <w:p w:rsidR="00FF3979" w:rsidRDefault="00FF3979">
      <w:pPr>
        <w:tabs>
          <w:tab w:val="left" w:pos="900"/>
        </w:tabs>
        <w:jc w:val="center"/>
      </w:pPr>
    </w:p>
    <w:p w:rsidR="00FF3979" w:rsidRPr="00892720" w:rsidRDefault="006763CC" w:rsidP="00613A66">
      <w:pPr>
        <w:spacing w:line="360" w:lineRule="auto"/>
        <w:ind w:right="423"/>
        <w:jc w:val="center"/>
        <w:rPr>
          <w:lang w:val="uk-UA"/>
        </w:rPr>
      </w:pPr>
      <w:proofErr w:type="spellStart"/>
      <w:r>
        <w:t>від</w:t>
      </w:r>
      <w:proofErr w:type="spellEnd"/>
      <w:r>
        <w:rPr>
          <w:b/>
          <w:bCs/>
        </w:rPr>
        <w:t xml:space="preserve"> </w:t>
      </w:r>
      <w:r w:rsidR="00613A66">
        <w:rPr>
          <w:b/>
          <w:bCs/>
          <w:lang w:val="uk-UA"/>
        </w:rPr>
        <w:t>14.07.</w:t>
      </w:r>
      <w:r w:rsidR="00DF04D1">
        <w:rPr>
          <w:b/>
          <w:bCs/>
          <w:lang w:val="uk-UA"/>
        </w:rPr>
        <w:t>2021</w:t>
      </w:r>
      <w:r>
        <w:rPr>
          <w:b/>
          <w:bCs/>
          <w:lang w:val="uk-UA"/>
        </w:rPr>
        <w:t xml:space="preserve"> </w:t>
      </w:r>
      <w:r>
        <w:t xml:space="preserve">р.   </w:t>
      </w:r>
      <w:r w:rsidR="00912507">
        <w:t xml:space="preserve">                               </w:t>
      </w:r>
      <w:r>
        <w:t xml:space="preserve">смт. Сергіївка           </w:t>
      </w:r>
      <w:r w:rsidR="00613A66">
        <w:t xml:space="preserve">                               </w:t>
      </w:r>
      <w:r>
        <w:t xml:space="preserve">      №</w:t>
      </w:r>
      <w:r>
        <w:rPr>
          <w:lang w:val="uk-UA"/>
        </w:rPr>
        <w:t xml:space="preserve"> </w:t>
      </w:r>
      <w:r w:rsidR="00892720">
        <w:rPr>
          <w:lang w:val="uk-UA"/>
        </w:rPr>
        <w:t xml:space="preserve"> </w:t>
      </w:r>
      <w:r w:rsidR="00613A66">
        <w:rPr>
          <w:b/>
          <w:lang w:val="uk-UA"/>
        </w:rPr>
        <w:t>323</w:t>
      </w:r>
    </w:p>
    <w:p w:rsidR="00FF3979" w:rsidRDefault="006763CC" w:rsidP="00613A66">
      <w:pPr>
        <w:pStyle w:val="aa"/>
        <w:shd w:val="clear" w:color="auto" w:fill="FFFFFF"/>
        <w:spacing w:before="280" w:after="280"/>
        <w:ind w:right="4394"/>
        <w:jc w:val="both"/>
      </w:pPr>
      <w:r>
        <w:rPr>
          <w:b/>
          <w:bCs/>
          <w:color w:val="333333"/>
          <w:lang w:val="uk-UA"/>
        </w:rPr>
        <w:t>Про внесення змін до рішення Сергіївської селищної ради № 6 від 13.11.2020 року «Про утворення та затвердження структури та штатної чисельності виконавчих органів Сергіївської селищної ради»</w:t>
      </w:r>
    </w:p>
    <w:p w:rsidR="00FF3979" w:rsidRPr="00912507" w:rsidRDefault="00613A66" w:rsidP="00912507">
      <w:pPr>
        <w:pStyle w:val="2"/>
        <w:tabs>
          <w:tab w:val="left" w:pos="7635"/>
        </w:tabs>
        <w:ind w:left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color w:val="333333"/>
          <w:lang w:val="uk-UA"/>
        </w:rPr>
        <w:t xml:space="preserve">    </w:t>
      </w:r>
      <w:r w:rsidR="006763CC" w:rsidRPr="00912507">
        <w:rPr>
          <w:rFonts w:ascii="Times New Roman" w:hAnsi="Times New Roman" w:cs="Times New Roman"/>
          <w:color w:val="333333"/>
          <w:lang w:val="uk-UA"/>
        </w:rPr>
        <w:t xml:space="preserve">Заслухавши інформацію </w:t>
      </w:r>
      <w:r w:rsidR="00912507" w:rsidRPr="00912507">
        <w:rPr>
          <w:rFonts w:ascii="Times New Roman" w:hAnsi="Times New Roman" w:cs="Times New Roman"/>
          <w:sz w:val="24"/>
          <w:lang w:val="uk-UA"/>
        </w:rPr>
        <w:t>заступник</w:t>
      </w:r>
      <w:r>
        <w:rPr>
          <w:rFonts w:ascii="Times New Roman" w:hAnsi="Times New Roman" w:cs="Times New Roman"/>
          <w:sz w:val="24"/>
          <w:lang w:val="uk-UA"/>
        </w:rPr>
        <w:t>а</w:t>
      </w:r>
      <w:r w:rsidR="00912507" w:rsidRPr="00912507">
        <w:rPr>
          <w:rFonts w:ascii="Times New Roman" w:hAnsi="Times New Roman" w:cs="Times New Roman"/>
          <w:sz w:val="24"/>
          <w:lang w:val="uk-UA"/>
        </w:rPr>
        <w:t xml:space="preserve"> голови з питань діяльності виконавчих органів </w:t>
      </w:r>
      <w:r>
        <w:rPr>
          <w:rFonts w:ascii="Times New Roman" w:hAnsi="Times New Roman" w:cs="Times New Roman"/>
          <w:sz w:val="24"/>
          <w:lang w:val="uk-UA"/>
        </w:rPr>
        <w:t xml:space="preserve">ради </w:t>
      </w:r>
      <w:r w:rsidR="00912507" w:rsidRPr="00912507">
        <w:rPr>
          <w:rFonts w:ascii="Times New Roman" w:hAnsi="Times New Roman" w:cs="Times New Roman"/>
          <w:sz w:val="24"/>
          <w:lang w:val="uk-UA"/>
        </w:rPr>
        <w:t>О.О.</w:t>
      </w:r>
      <w:proofErr w:type="spellStart"/>
      <w:r w:rsidR="00912507" w:rsidRPr="00912507">
        <w:rPr>
          <w:rFonts w:ascii="Times New Roman" w:hAnsi="Times New Roman" w:cs="Times New Roman"/>
          <w:sz w:val="24"/>
          <w:lang w:val="uk-UA"/>
        </w:rPr>
        <w:t>Громик</w:t>
      </w:r>
      <w:r w:rsidR="00E845BC">
        <w:rPr>
          <w:rFonts w:ascii="Times New Roman" w:hAnsi="Times New Roman" w:cs="Times New Roman"/>
          <w:sz w:val="24"/>
          <w:lang w:val="uk-UA"/>
        </w:rPr>
        <w:t>а</w:t>
      </w:r>
      <w:proofErr w:type="spellEnd"/>
      <w:r w:rsidR="00912507" w:rsidRPr="00912507">
        <w:rPr>
          <w:rFonts w:ascii="Times New Roman" w:hAnsi="Times New Roman" w:cs="Times New Roman"/>
          <w:sz w:val="24"/>
          <w:lang w:val="uk-UA"/>
        </w:rPr>
        <w:t xml:space="preserve"> </w:t>
      </w:r>
      <w:r w:rsidR="006763CC" w:rsidRPr="00912507">
        <w:rPr>
          <w:rFonts w:ascii="Times New Roman" w:hAnsi="Times New Roman" w:cs="Times New Roman"/>
          <w:color w:val="333333"/>
          <w:lang w:val="uk-UA"/>
        </w:rPr>
        <w:t>про необхідність</w:t>
      </w:r>
      <w:r w:rsidR="00912507" w:rsidRPr="00912507">
        <w:rPr>
          <w:rFonts w:ascii="Times New Roman" w:hAnsi="Times New Roman" w:cs="Times New Roman"/>
          <w:color w:val="333333"/>
          <w:lang w:val="uk-UA"/>
        </w:rPr>
        <w:t xml:space="preserve"> створення відділу економіки, інвестиції та місцевого розви</w:t>
      </w:r>
      <w:r w:rsidR="00912507" w:rsidRPr="00912507">
        <w:rPr>
          <w:rFonts w:ascii="Times New Roman" w:hAnsi="Times New Roman" w:cs="Times New Roman"/>
          <w:color w:val="333333"/>
          <w:lang w:val="uk-UA"/>
        </w:rPr>
        <w:t>т</w:t>
      </w:r>
      <w:r w:rsidR="00912507" w:rsidRPr="00912507">
        <w:rPr>
          <w:rFonts w:ascii="Times New Roman" w:hAnsi="Times New Roman" w:cs="Times New Roman"/>
          <w:color w:val="333333"/>
          <w:lang w:val="uk-UA"/>
        </w:rPr>
        <w:t>ку</w:t>
      </w:r>
      <w:r w:rsidR="006763CC" w:rsidRPr="00912507">
        <w:rPr>
          <w:rFonts w:ascii="Times New Roman" w:hAnsi="Times New Roman" w:cs="Times New Roman"/>
          <w:color w:val="333333"/>
          <w:lang w:val="uk-UA"/>
        </w:rPr>
        <w:t>,</w:t>
      </w:r>
      <w:r w:rsidR="00912507" w:rsidRPr="00912507">
        <w:rPr>
          <w:rFonts w:ascii="Times New Roman" w:hAnsi="Times New Roman" w:cs="Times New Roman"/>
          <w:color w:val="333333"/>
          <w:lang w:val="uk-UA"/>
        </w:rPr>
        <w:t xml:space="preserve"> з метою </w:t>
      </w:r>
      <w:r w:rsidR="006763CC" w:rsidRPr="00912507">
        <w:rPr>
          <w:rFonts w:ascii="Times New Roman" w:hAnsi="Times New Roman" w:cs="Times New Roman"/>
          <w:color w:val="333333"/>
          <w:lang w:val="uk-UA"/>
        </w:rPr>
        <w:t xml:space="preserve"> приведення найменувань посад структури апарату Сергіївської селищної ради Бі</w:t>
      </w:r>
      <w:r w:rsidR="006763CC" w:rsidRPr="00912507">
        <w:rPr>
          <w:rFonts w:ascii="Times New Roman" w:hAnsi="Times New Roman" w:cs="Times New Roman"/>
          <w:color w:val="333333"/>
          <w:lang w:val="uk-UA"/>
        </w:rPr>
        <w:t>л</w:t>
      </w:r>
      <w:r w:rsidR="006763CC" w:rsidRPr="00912507">
        <w:rPr>
          <w:rFonts w:ascii="Times New Roman" w:hAnsi="Times New Roman" w:cs="Times New Roman"/>
          <w:color w:val="333333"/>
          <w:lang w:val="uk-UA"/>
        </w:rPr>
        <w:t>город-Дністровського району Одеської області, у відповідність до постанови Кабінету Міністрів Укра</w:t>
      </w:r>
      <w:r w:rsidR="006763CC" w:rsidRPr="00912507">
        <w:rPr>
          <w:rFonts w:ascii="Times New Roman" w:hAnsi="Times New Roman" w:cs="Times New Roman"/>
          <w:color w:val="333333"/>
          <w:lang w:val="uk-UA"/>
        </w:rPr>
        <w:t>ї</w:t>
      </w:r>
      <w:r w:rsidR="006763CC" w:rsidRPr="00912507">
        <w:rPr>
          <w:rFonts w:ascii="Times New Roman" w:hAnsi="Times New Roman" w:cs="Times New Roman"/>
          <w:color w:val="333333"/>
          <w:lang w:val="uk-UA"/>
        </w:rPr>
        <w:t>ни від 09.03.2006 року № 268 «Про упорядкування структури та умов оплати праці праці</w:t>
      </w:r>
      <w:r w:rsidR="006763CC" w:rsidRPr="00912507">
        <w:rPr>
          <w:rFonts w:ascii="Times New Roman" w:hAnsi="Times New Roman" w:cs="Times New Roman"/>
          <w:color w:val="333333"/>
          <w:lang w:val="uk-UA"/>
        </w:rPr>
        <w:t>в</w:t>
      </w:r>
      <w:r w:rsidR="006763CC" w:rsidRPr="00912507">
        <w:rPr>
          <w:rFonts w:ascii="Times New Roman" w:hAnsi="Times New Roman" w:cs="Times New Roman"/>
          <w:color w:val="333333"/>
          <w:lang w:val="uk-UA"/>
        </w:rPr>
        <w:t>ників апарату органів виконавчої влади, органів прокуратури, судів та інших органів» керуючись по</w:t>
      </w:r>
      <w:r w:rsidR="006763CC" w:rsidRPr="00912507">
        <w:rPr>
          <w:rFonts w:ascii="Times New Roman" w:hAnsi="Times New Roman" w:cs="Times New Roman"/>
          <w:color w:val="333333"/>
          <w:lang w:val="uk-UA"/>
        </w:rPr>
        <w:t>с</w:t>
      </w:r>
      <w:r w:rsidR="006763CC" w:rsidRPr="00912507">
        <w:rPr>
          <w:rFonts w:ascii="Times New Roman" w:hAnsi="Times New Roman" w:cs="Times New Roman"/>
          <w:color w:val="333333"/>
          <w:lang w:val="uk-UA"/>
        </w:rPr>
        <w:t>тановою Кабінету Міністрів України від 09.03.2006 року № 268 «Про упорядкування стру</w:t>
      </w:r>
      <w:r w:rsidR="006763CC" w:rsidRPr="00912507">
        <w:rPr>
          <w:rFonts w:ascii="Times New Roman" w:hAnsi="Times New Roman" w:cs="Times New Roman"/>
          <w:color w:val="333333"/>
          <w:lang w:val="uk-UA"/>
        </w:rPr>
        <w:t>к</w:t>
      </w:r>
      <w:r w:rsidR="006763CC" w:rsidRPr="00912507">
        <w:rPr>
          <w:rFonts w:ascii="Times New Roman" w:hAnsi="Times New Roman" w:cs="Times New Roman"/>
          <w:color w:val="333333"/>
          <w:lang w:val="uk-UA"/>
        </w:rPr>
        <w:t>тури та умов оплати праці працівників апарату органів викона</w:t>
      </w:r>
      <w:r w:rsidR="006763CC" w:rsidRPr="00912507">
        <w:rPr>
          <w:rFonts w:ascii="Times New Roman" w:hAnsi="Times New Roman" w:cs="Times New Roman"/>
          <w:color w:val="333333"/>
          <w:lang w:val="uk-UA"/>
        </w:rPr>
        <w:t>в</w:t>
      </w:r>
      <w:r w:rsidR="006763CC" w:rsidRPr="00912507">
        <w:rPr>
          <w:rFonts w:ascii="Times New Roman" w:hAnsi="Times New Roman" w:cs="Times New Roman"/>
          <w:color w:val="333333"/>
          <w:lang w:val="uk-UA"/>
        </w:rPr>
        <w:t>чої влади, органів прокуратури, судів та інших органів», ст. 25, п. 5 ч. 1 ст. 26, 54 Закону України «Про місцеве самоврядування в Україні», Сергіївська селищна рада</w:t>
      </w:r>
    </w:p>
    <w:p w:rsidR="00FF3979" w:rsidRDefault="006763CC">
      <w:pPr>
        <w:pStyle w:val="aa"/>
        <w:shd w:val="clear" w:color="auto" w:fill="FFFFFF"/>
        <w:spacing w:before="225" w:beforeAutospacing="0" w:after="225" w:afterAutospacing="0"/>
        <w:jc w:val="both"/>
      </w:pPr>
      <w:r>
        <w:rPr>
          <w:color w:val="333333"/>
          <w:lang w:val="uk-UA"/>
        </w:rPr>
        <w:t> </w:t>
      </w:r>
      <w:r>
        <w:rPr>
          <w:b/>
          <w:bCs/>
          <w:color w:val="333333"/>
          <w:lang w:val="uk-UA"/>
        </w:rPr>
        <w:t>ВИРІШИЛА:</w:t>
      </w:r>
    </w:p>
    <w:p w:rsidR="00FF3979" w:rsidRPr="00467E48" w:rsidRDefault="006763CC">
      <w:pPr>
        <w:pStyle w:val="aa"/>
        <w:numPr>
          <w:ilvl w:val="0"/>
          <w:numId w:val="1"/>
        </w:numPr>
        <w:shd w:val="clear" w:color="auto" w:fill="FFFFFF"/>
        <w:spacing w:before="280" w:beforeAutospacing="0" w:afterAutospacing="0"/>
        <w:jc w:val="both"/>
        <w:rPr>
          <w:lang w:val="uk-UA"/>
        </w:rPr>
      </w:pPr>
      <w:r>
        <w:rPr>
          <w:lang w:val="uk-UA"/>
        </w:rPr>
        <w:t xml:space="preserve">Внести зміни до рішення Сергіївської селищної ради </w:t>
      </w:r>
      <w:r>
        <w:rPr>
          <w:b/>
          <w:bCs/>
          <w:lang w:val="uk-UA"/>
        </w:rPr>
        <w:t xml:space="preserve"> </w:t>
      </w:r>
      <w:r>
        <w:rPr>
          <w:bCs/>
          <w:lang w:val="uk-UA"/>
        </w:rPr>
        <w:t xml:space="preserve">№ 6 від 13.11.2020 року «Про утворення та затвердження структури та штатної чисельності виконавчих органів </w:t>
      </w:r>
      <w:r w:rsidRPr="00467E48">
        <w:rPr>
          <w:bCs/>
          <w:lang w:val="uk-UA"/>
        </w:rPr>
        <w:t>Сергіївської селищної ради».</w:t>
      </w:r>
    </w:p>
    <w:p w:rsidR="00FF3979" w:rsidRPr="004A013F" w:rsidRDefault="006763CC">
      <w:pPr>
        <w:pStyle w:val="aa"/>
        <w:numPr>
          <w:ilvl w:val="0"/>
          <w:numId w:val="1"/>
        </w:numPr>
        <w:shd w:val="clear" w:color="auto" w:fill="FFFFFF"/>
        <w:spacing w:before="225" w:beforeAutospacing="0" w:afterAutospacing="0"/>
        <w:jc w:val="both"/>
        <w:rPr>
          <w:lang w:val="uk-UA"/>
        </w:rPr>
      </w:pPr>
      <w:r>
        <w:rPr>
          <w:lang w:val="uk-UA"/>
        </w:rPr>
        <w:t xml:space="preserve">Викласти Додаток 1 (Структура апарату Сергіївської селищної ради Білгород-Дністровського району Одеської області) до рішення Сергіївської селищної ради </w:t>
      </w:r>
      <w:r>
        <w:rPr>
          <w:bCs/>
          <w:lang w:val="uk-UA"/>
        </w:rPr>
        <w:t>№ 6 від 13.11.2020 року «Про утворення та затвердження структури та штатної чисельності виконавчих органів Сергіївської селищної ради»</w:t>
      </w:r>
      <w:r>
        <w:rPr>
          <w:lang w:val="uk-UA"/>
        </w:rPr>
        <w:t xml:space="preserve"> в новій редакції (додаток 1).</w:t>
      </w:r>
    </w:p>
    <w:p w:rsidR="00FF3979" w:rsidRPr="004A013F" w:rsidRDefault="006763CC">
      <w:pPr>
        <w:pStyle w:val="aa"/>
        <w:numPr>
          <w:ilvl w:val="0"/>
          <w:numId w:val="1"/>
        </w:numPr>
        <w:shd w:val="clear" w:color="auto" w:fill="FFFFFF"/>
        <w:spacing w:before="225" w:beforeAutospacing="0" w:afterAutospacing="0"/>
        <w:jc w:val="both"/>
        <w:rPr>
          <w:lang w:val="uk-UA"/>
        </w:rPr>
      </w:pPr>
      <w:r>
        <w:rPr>
          <w:rStyle w:val="FontStyle7"/>
          <w:rFonts w:ascii="Times New Roman" w:hAnsi="Times New Roman"/>
          <w:sz w:val="24"/>
          <w:lang w:val="uk-UA"/>
        </w:rPr>
        <w:t>Викласти Додаток 2 (Штатний розпис Сергіївської селищної ради Білгород-Дністровського району Одеської області) до рішення Сергіївської селищної ради № 6 від 13.11.2020 року «Про утворення та затвердження структури та штатної чисельності виконавчих органів Сергіївської селищної ради» в новій редакції (додаток 2).</w:t>
      </w:r>
    </w:p>
    <w:p w:rsidR="006763CC" w:rsidRPr="00467E48" w:rsidRDefault="006763CC" w:rsidP="00E63E88">
      <w:pPr>
        <w:pStyle w:val="aa"/>
        <w:numPr>
          <w:ilvl w:val="0"/>
          <w:numId w:val="1"/>
        </w:numPr>
        <w:shd w:val="clear" w:color="auto" w:fill="FFFFFF"/>
        <w:spacing w:before="225" w:beforeAutospacing="0" w:after="225" w:afterAutospacing="0"/>
        <w:jc w:val="both"/>
        <w:rPr>
          <w:lang w:val="uk-UA"/>
        </w:rPr>
      </w:pPr>
      <w:r w:rsidRPr="00467E48">
        <w:rPr>
          <w:lang w:val="uk-UA"/>
        </w:rPr>
        <w:t>Контроль за виконанням цього рішення покласти на постійну комісію з законності, депутатської діяльності та етики, охорони здоров’я та соціального захисту населення.</w:t>
      </w:r>
    </w:p>
    <w:p w:rsidR="00FF3979" w:rsidRPr="00613A66" w:rsidRDefault="00FF3979">
      <w:pPr>
        <w:pStyle w:val="12"/>
        <w:tabs>
          <w:tab w:val="left" w:pos="7665"/>
        </w:tabs>
        <w:ind w:left="0"/>
        <w:rPr>
          <w:sz w:val="24"/>
          <w:szCs w:val="24"/>
        </w:rPr>
      </w:pPr>
    </w:p>
    <w:p w:rsidR="00912507" w:rsidRPr="00613A66" w:rsidRDefault="00613A66" w:rsidP="00613A66">
      <w:pPr>
        <w:pStyle w:val="12"/>
        <w:tabs>
          <w:tab w:val="left" w:pos="6120"/>
        </w:tabs>
        <w:ind w:left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Селищ</w:t>
      </w:r>
      <w:bookmarkStart w:id="0" w:name="_GoBack"/>
      <w:bookmarkEnd w:id="0"/>
      <w:r w:rsidRPr="00613A66">
        <w:rPr>
          <w:sz w:val="24"/>
          <w:szCs w:val="24"/>
          <w:lang w:val="uk-UA"/>
        </w:rPr>
        <w:t>ний голова</w:t>
      </w:r>
      <w:r w:rsidRPr="00613A66">
        <w:rPr>
          <w:sz w:val="24"/>
          <w:szCs w:val="24"/>
          <w:lang w:val="uk-UA"/>
        </w:rPr>
        <w:tab/>
        <w:t>Анатолій ЧЕРЕДНИЧЕНКО</w:t>
      </w:r>
    </w:p>
    <w:p w:rsidR="00912507" w:rsidRPr="00613A66" w:rsidRDefault="00912507">
      <w:pPr>
        <w:pStyle w:val="12"/>
        <w:tabs>
          <w:tab w:val="left" w:pos="7665"/>
        </w:tabs>
        <w:ind w:left="0"/>
        <w:rPr>
          <w:lang w:val="uk-UA"/>
        </w:rPr>
      </w:pPr>
    </w:p>
    <w:sectPr w:rsidR="00912507" w:rsidRPr="00613A66" w:rsidSect="00613A66">
      <w:pgSz w:w="11906" w:h="16838"/>
      <w:pgMar w:top="510" w:right="849" w:bottom="623" w:left="1843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CJK SC">
    <w:charset w:val="01"/>
    <w:family w:val="auto"/>
    <w:pitch w:val="variable"/>
  </w:font>
  <w:font w:name="Lohit Devanagari">
    <w:altName w:val="Times New Roman"/>
    <w:charset w:val="01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63050"/>
    <w:multiLevelType w:val="multilevel"/>
    <w:tmpl w:val="4FB68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BB114B5"/>
    <w:multiLevelType w:val="multilevel"/>
    <w:tmpl w:val="2EB4F8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979"/>
    <w:rsid w:val="00467E48"/>
    <w:rsid w:val="004A013F"/>
    <w:rsid w:val="00613A66"/>
    <w:rsid w:val="006763CC"/>
    <w:rsid w:val="007746EB"/>
    <w:rsid w:val="00892720"/>
    <w:rsid w:val="00912507"/>
    <w:rsid w:val="00DF04D1"/>
    <w:rsid w:val="00E845BC"/>
    <w:rsid w:val="00F605A7"/>
    <w:rsid w:val="00FF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E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7">
    <w:name w:val="Font Style7"/>
    <w:qFormat/>
    <w:rsid w:val="00966E05"/>
    <w:rPr>
      <w:rFonts w:ascii="Arial" w:hAnsi="Arial"/>
      <w:sz w:val="28"/>
    </w:rPr>
  </w:style>
  <w:style w:type="character" w:customStyle="1" w:styleId="a3">
    <w:name w:val="Верхний колонтитул Знак"/>
    <w:basedOn w:val="a0"/>
    <w:qFormat/>
    <w:locked/>
    <w:rsid w:val="00966E05"/>
    <w:rPr>
      <w:rFonts w:ascii="Calibri" w:eastAsia="Calibri" w:hAnsi="Calibri" w:cs="Calibri"/>
    </w:rPr>
  </w:style>
  <w:style w:type="character" w:customStyle="1" w:styleId="1">
    <w:name w:val="Верхний колонтитул Знак1"/>
    <w:basedOn w:val="a0"/>
    <w:uiPriority w:val="99"/>
    <w:semiHidden/>
    <w:qFormat/>
    <w:rsid w:val="00966E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7C281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Символ нумерации"/>
    <w:qFormat/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eastAsia="Noto Sans CJK SC" w:cs="Lohit Devanagari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a">
    <w:name w:val="Normal (Web)"/>
    <w:basedOn w:val="a"/>
    <w:qFormat/>
    <w:rsid w:val="00966E05"/>
    <w:pPr>
      <w:spacing w:beforeAutospacing="1" w:afterAutospacing="1"/>
    </w:pPr>
  </w:style>
  <w:style w:type="paragraph" w:customStyle="1" w:styleId="11">
    <w:name w:val="Без интервала1"/>
    <w:qFormat/>
    <w:rsid w:val="00966E05"/>
    <w:pPr>
      <w:spacing w:line="100" w:lineRule="atLeast"/>
    </w:pPr>
    <w:rPr>
      <w:rFonts w:eastAsia="SimSun" w:cs="Calibri"/>
      <w:kern w:val="2"/>
      <w:sz w:val="24"/>
      <w:lang w:eastAsia="ar-SA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rsid w:val="00966E05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paragraph" w:styleId="ad">
    <w:name w:val="Balloon Text"/>
    <w:basedOn w:val="a"/>
    <w:uiPriority w:val="99"/>
    <w:semiHidden/>
    <w:unhideWhenUsed/>
    <w:qFormat/>
    <w:rsid w:val="007C281A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"/>
    <w:qFormat/>
    <w:rsid w:val="00B90B9C"/>
    <w:pPr>
      <w:suppressAutoHyphens w:val="0"/>
      <w:ind w:left="720"/>
    </w:pPr>
    <w:rPr>
      <w:rFonts w:eastAsia="Calibri"/>
      <w:sz w:val="20"/>
      <w:szCs w:val="20"/>
    </w:rPr>
  </w:style>
  <w:style w:type="paragraph" w:customStyle="1" w:styleId="2">
    <w:name w:val="Абзац списка2"/>
    <w:basedOn w:val="a"/>
    <w:rsid w:val="00912507"/>
    <w:pPr>
      <w:suppressAutoHyphens w:val="0"/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E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7">
    <w:name w:val="Font Style7"/>
    <w:qFormat/>
    <w:rsid w:val="00966E05"/>
    <w:rPr>
      <w:rFonts w:ascii="Arial" w:hAnsi="Arial"/>
      <w:sz w:val="28"/>
    </w:rPr>
  </w:style>
  <w:style w:type="character" w:customStyle="1" w:styleId="a3">
    <w:name w:val="Верхний колонтитул Знак"/>
    <w:basedOn w:val="a0"/>
    <w:qFormat/>
    <w:locked/>
    <w:rsid w:val="00966E05"/>
    <w:rPr>
      <w:rFonts w:ascii="Calibri" w:eastAsia="Calibri" w:hAnsi="Calibri" w:cs="Calibri"/>
    </w:rPr>
  </w:style>
  <w:style w:type="character" w:customStyle="1" w:styleId="1">
    <w:name w:val="Верхний колонтитул Знак1"/>
    <w:basedOn w:val="a0"/>
    <w:uiPriority w:val="99"/>
    <w:semiHidden/>
    <w:qFormat/>
    <w:rsid w:val="00966E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7C281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Символ нумерации"/>
    <w:qFormat/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eastAsia="Noto Sans CJK SC" w:cs="Lohit Devanagari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a">
    <w:name w:val="Normal (Web)"/>
    <w:basedOn w:val="a"/>
    <w:qFormat/>
    <w:rsid w:val="00966E05"/>
    <w:pPr>
      <w:spacing w:beforeAutospacing="1" w:afterAutospacing="1"/>
    </w:pPr>
  </w:style>
  <w:style w:type="paragraph" w:customStyle="1" w:styleId="11">
    <w:name w:val="Без интервала1"/>
    <w:qFormat/>
    <w:rsid w:val="00966E05"/>
    <w:pPr>
      <w:spacing w:line="100" w:lineRule="atLeast"/>
    </w:pPr>
    <w:rPr>
      <w:rFonts w:eastAsia="SimSun" w:cs="Calibri"/>
      <w:kern w:val="2"/>
      <w:sz w:val="24"/>
      <w:lang w:eastAsia="ar-SA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rsid w:val="00966E05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paragraph" w:styleId="ad">
    <w:name w:val="Balloon Text"/>
    <w:basedOn w:val="a"/>
    <w:uiPriority w:val="99"/>
    <w:semiHidden/>
    <w:unhideWhenUsed/>
    <w:qFormat/>
    <w:rsid w:val="007C281A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"/>
    <w:qFormat/>
    <w:rsid w:val="00B90B9C"/>
    <w:pPr>
      <w:suppressAutoHyphens w:val="0"/>
      <w:ind w:left="720"/>
    </w:pPr>
    <w:rPr>
      <w:rFonts w:eastAsia="Calibri"/>
      <w:sz w:val="20"/>
      <w:szCs w:val="20"/>
    </w:rPr>
  </w:style>
  <w:style w:type="paragraph" w:customStyle="1" w:styleId="2">
    <w:name w:val="Абзац списка2"/>
    <w:basedOn w:val="a"/>
    <w:rsid w:val="00912507"/>
    <w:pPr>
      <w:suppressAutoHyphens w:val="0"/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2021-07-05T07:06:00Z</cp:lastPrinted>
  <dcterms:created xsi:type="dcterms:W3CDTF">2021-03-25T10:50:00Z</dcterms:created>
  <dcterms:modified xsi:type="dcterms:W3CDTF">2021-07-16T07:59:00Z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