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850FF9" w:rsidRDefault="00850FF9" w:rsidP="00B14C59">
      <w:pPr>
        <w:pStyle w:val="a5"/>
        <w:spacing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33852">
        <w:rPr>
          <w:rFonts w:ascii="Times New Roman" w:hAnsi="Times New Roman" w:cs="Times New Roman"/>
          <w:b/>
          <w:sz w:val="24"/>
          <w:szCs w:val="24"/>
          <w:lang w:val="uk-UA"/>
        </w:rPr>
        <w:t>від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2055E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12</w:t>
      </w:r>
      <w:r w:rsidR="0023385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.10.2021 р.</w:t>
      </w:r>
    </w:p>
    <w:p w:rsidR="00850FF9" w:rsidRPr="00233852" w:rsidRDefault="00850FF9" w:rsidP="00B14C59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3385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Сергіївка</w:t>
      </w:r>
    </w:p>
    <w:p w:rsidR="00850FF9" w:rsidRPr="002055ED" w:rsidRDefault="00850FF9" w:rsidP="00B14C59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850FF9" w:rsidRPr="002055ED" w:rsidSect="0016503D">
          <w:headerReference w:type="first" r:id="rId7"/>
          <w:footerReference w:type="first" r:id="rId8"/>
          <w:pgSz w:w="11906" w:h="16838"/>
          <w:pgMar w:top="1134" w:right="567" w:bottom="1134" w:left="1701" w:header="142" w:footer="266" w:gutter="0"/>
          <w:cols w:num="3" w:space="708"/>
          <w:titlePg/>
          <w:docGrid w:linePitch="360"/>
        </w:sectPr>
      </w:pPr>
      <w:r w:rsidRPr="002055E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 xml:space="preserve">№ </w:t>
      </w:r>
      <w:r w:rsidR="002055ED" w:rsidRPr="002055E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590</w:t>
      </w:r>
    </w:p>
    <w:p w:rsidR="00233852" w:rsidRDefault="00233852" w:rsidP="00E723D2">
      <w:pPr>
        <w:spacing w:after="0" w:line="240" w:lineRule="auto"/>
        <w:ind w:right="467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</w:p>
    <w:p w:rsidR="0016503D" w:rsidRPr="00A55EDB" w:rsidRDefault="0016503D" w:rsidP="00E723D2">
      <w:pPr>
        <w:spacing w:after="0" w:line="240" w:lineRule="auto"/>
        <w:ind w:right="467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 w:rsidRP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Про </w:t>
      </w:r>
      <w:r w:rsidR="00E00DB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дострокове розірвання договору оренди землі</w:t>
      </w:r>
      <w:r w:rsidRP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за адресою:</w:t>
      </w:r>
      <w:r w:rsid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Одеська область, Білгород-Дністровський</w:t>
      </w:r>
      <w:r w:rsidR="004D71C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район</w:t>
      </w:r>
      <w:r w:rsidR="00AA5F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,</w:t>
      </w:r>
      <w:r w:rsidRP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1044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0B159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смт Сергіївка, вул. </w:t>
      </w:r>
      <w:proofErr w:type="spellStart"/>
      <w:r w:rsidR="000B159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Лиманська</w:t>
      </w:r>
      <w:proofErr w:type="spellEnd"/>
      <w:r w:rsidR="000B159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, 6/3</w:t>
      </w:r>
    </w:p>
    <w:p w:rsidR="0016503D" w:rsidRPr="00DB03F1" w:rsidRDefault="0016503D" w:rsidP="001650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6503D" w:rsidRPr="0081406E" w:rsidRDefault="0016503D" w:rsidP="00AB6C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Розглянувши</w:t>
      </w:r>
      <w:r w:rsid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0B15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клопотання</w:t>
      </w:r>
      <w:r w:rsidR="008874F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гр.</w:t>
      </w:r>
      <w:r w:rsid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="000B15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Завго</w:t>
      </w:r>
      <w:r w:rsidR="00AB23D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роднюк</w:t>
      </w:r>
      <w:proofErr w:type="spellEnd"/>
      <w:r w:rsidR="00AB23D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Наталії Григорівн</w:t>
      </w:r>
      <w:r w:rsidR="000577D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и</w:t>
      </w:r>
      <w:r w:rsidR="00AB23D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– керівника </w:t>
      </w:r>
      <w:r w:rsidR="00AB23DA" w:rsidRPr="00AB23D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ПП "АКВЕДУК"</w:t>
      </w:r>
      <w:r w:rsidR="00C6224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(ідентифікаційний код юридичної особи: 34652141)</w:t>
      </w:r>
      <w:r w:rsid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6C79B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E00DB6" w:rsidRPr="00E00DB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щодо дострокового розірвання  договору оренди землі від 0</w:t>
      </w:r>
      <w:r w:rsidR="00182C4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8</w:t>
      </w:r>
      <w:r w:rsidR="00E00DB6" w:rsidRPr="00E00DB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182C4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січ</w:t>
      </w:r>
      <w:r w:rsidR="00E00DB6" w:rsidRPr="00E00DB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ня 20</w:t>
      </w:r>
      <w:r w:rsidR="00182C4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20</w:t>
      </w:r>
      <w:r w:rsidR="00E00DB6" w:rsidRPr="00E00DB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р.</w:t>
      </w:r>
      <w:r w:rsidR="0023385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(кадастровий номер: </w:t>
      </w:r>
      <w:r w:rsidR="00182C4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5110300000:03:003:0137</w:t>
      </w:r>
      <w:r w:rsidR="0023385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) для </w:t>
      </w:r>
      <w:r w:rsidR="00256F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розміщення пансіонату </w:t>
      </w:r>
      <w:proofErr w:type="spellStart"/>
      <w:r w:rsidR="00256F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котеджного</w:t>
      </w:r>
      <w:proofErr w:type="spellEnd"/>
      <w:r w:rsidR="00256F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типу</w:t>
      </w:r>
      <w:r w:rsidR="0023385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загальною площею </w:t>
      </w:r>
      <w:r w:rsidR="007B101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0,</w:t>
      </w:r>
      <w:r w:rsidR="00C6224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180</w:t>
      </w:r>
      <w:r w:rsidR="007B101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</w:t>
      </w:r>
      <w:r w:rsidR="0023385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га, 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за адресою: </w:t>
      </w:r>
      <w:r w:rsidR="00233852" w:rsidRPr="004D71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Одеська область, Білгород-Дністровський район, </w:t>
      </w:r>
      <w:r w:rsidR="000B15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смт Сергіївка, вул. </w:t>
      </w:r>
      <w:proofErr w:type="spellStart"/>
      <w:r w:rsidR="000B15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Лиманська</w:t>
      </w:r>
      <w:proofErr w:type="spellEnd"/>
      <w:r w:rsidR="000B15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6/3</w:t>
      </w:r>
      <w:r w:rsidR="0047440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витяг з Державного земельного кадастру про земельну ділянку, </w:t>
      </w:r>
      <w:r w:rsidR="00E723D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згідно</w:t>
      </w:r>
      <w:r w:rsidR="00E00DB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E723D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ст. ст. 12, 12</w:t>
      </w:r>
      <w:r w:rsidR="00E00DB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122, 125, 126,  Земельного кодексу України,</w:t>
      </w:r>
      <w:r w:rsidR="00E00DB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E00DB6" w:rsidRPr="00BC775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ст..ст.31,32 Закон</w:t>
      </w:r>
      <w:r w:rsidR="00BC775E" w:rsidRPr="00BC775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у</w:t>
      </w:r>
      <w:r w:rsidR="00E00DB6" w:rsidRPr="00BC775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України «Про оренду землі»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E723D2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керуючись</w:t>
      </w:r>
      <w:r w:rsidR="00E723D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п. 34 ч.1 ст. 26 Закону України «Про місцеве самоврядування в Україні»,</w:t>
      </w:r>
      <w:r w:rsidR="0010446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774A4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Сергіївська селищна рада</w:t>
      </w:r>
    </w:p>
    <w:p w:rsidR="00AB6CAE" w:rsidRDefault="00233852" w:rsidP="00233852">
      <w:pPr>
        <w:tabs>
          <w:tab w:val="left" w:pos="577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</w:r>
    </w:p>
    <w:p w:rsidR="0016503D" w:rsidRPr="00DB03F1" w:rsidRDefault="0016503D" w:rsidP="001650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AB6CAE" w:rsidRDefault="00AB6CAE" w:rsidP="001650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6503D" w:rsidRDefault="0016503D" w:rsidP="001650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1. </w:t>
      </w:r>
      <w:r w:rsidR="00BC775E" w:rsidRPr="00BC775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Достроково розірвати, за взаємною згодою двох сторін, договір оренди землі від </w:t>
      </w:r>
      <w:r w:rsidR="00BC775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</w:t>
      </w:r>
      <w:r w:rsidR="00C6224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8</w:t>
      </w:r>
      <w:r w:rsidR="00BC775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C6224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січня</w:t>
      </w:r>
      <w:r w:rsidR="00BC775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20</w:t>
      </w:r>
      <w:r w:rsidR="00C6224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20</w:t>
      </w:r>
      <w:r w:rsidR="00BC775E" w:rsidRPr="00BC775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року </w:t>
      </w:r>
      <w:r w:rsidR="00233852" w:rsidRPr="0023385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для </w:t>
      </w:r>
      <w:r w:rsidR="00256F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розміщення пансіонату </w:t>
      </w:r>
      <w:proofErr w:type="spellStart"/>
      <w:r w:rsidR="00256F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котеджного</w:t>
      </w:r>
      <w:proofErr w:type="spellEnd"/>
      <w:r w:rsidR="00256F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типу</w:t>
      </w:r>
      <w:r w:rsidRPr="00DB03F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площею </w:t>
      </w:r>
      <w:r w:rsidR="007B101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0,</w:t>
      </w:r>
      <w:r w:rsidR="00256F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1800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га, за адресою: </w:t>
      </w:r>
      <w:r w:rsidR="004D71C6" w:rsidRPr="004D71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Одеська область, Білгород-Дністровськ</w:t>
      </w:r>
      <w:r w:rsidR="00BC775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ий район, </w:t>
      </w:r>
      <w:r w:rsidR="000B15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смт Сергіївка, вул. </w:t>
      </w:r>
      <w:proofErr w:type="spellStart"/>
      <w:r w:rsidR="000B15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Лиманська</w:t>
      </w:r>
      <w:proofErr w:type="spellEnd"/>
      <w:r w:rsidR="000B15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6/3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Кадастровий номер </w:t>
      </w:r>
      <w:r w:rsidR="00256F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5110300000:03:003:0137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605E05" w:rsidRDefault="00605E05" w:rsidP="001650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605E05" w:rsidRDefault="00605E05" w:rsidP="001650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2. </w:t>
      </w:r>
      <w:r w:rsidRPr="00605E0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Доручити Сергіївському селищному голові підписати додаткову угоду, про дострокове розірвання, за взаємною згодою двох сторін,  договору оренди землі </w:t>
      </w:r>
      <w:r w:rsidRPr="00E00DB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від 0</w:t>
      </w:r>
      <w:r w:rsidR="00256F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8</w:t>
      </w:r>
      <w:r w:rsidRPr="00E00DB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256F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січ</w:t>
      </w:r>
      <w:r w:rsidRPr="00E00DB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ня 20</w:t>
      </w:r>
      <w:r w:rsidR="00256F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20</w:t>
      </w:r>
      <w:r w:rsidRPr="00E00DB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р.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Pr="00605E0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згідно вимог чинного законодавства.</w:t>
      </w:r>
    </w:p>
    <w:p w:rsidR="0041651F" w:rsidRPr="00DB03F1" w:rsidRDefault="0041651F" w:rsidP="001650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6503D" w:rsidRDefault="0016503D" w:rsidP="001650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2. Зобов'язати </w:t>
      </w:r>
      <w:r w:rsidR="00256F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256F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Завгороднюк</w:t>
      </w:r>
      <w:proofErr w:type="spellEnd"/>
      <w:r w:rsidR="00256F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Наталію Григорівну – керівника </w:t>
      </w:r>
      <w:r w:rsidR="00256F53" w:rsidRPr="00AB23D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ПП "АКВЕДУК"</w:t>
      </w:r>
      <w:r w:rsidR="00104464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здійснити відповідні заходи щодо </w:t>
      </w:r>
      <w:r w:rsidR="00605E0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державної реєстрації додаткової угоди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у відповідності до Закону України «Про державну реєстрацію речових прав на нерухоме майно та їх обтяжень».</w:t>
      </w:r>
    </w:p>
    <w:p w:rsidR="0041651F" w:rsidRDefault="0041651F" w:rsidP="001650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FF5863" w:rsidRDefault="00FF5863" w:rsidP="00FF58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0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3.  Рекомендувати Білгород-Дністровській </w:t>
      </w:r>
      <w:r w:rsidRPr="00C25374">
        <w:rPr>
          <w:rFonts w:ascii="Times New Roman" w:eastAsia="Calibri" w:hAnsi="Times New Roman" w:cs="Times New Roman"/>
          <w:sz w:val="24"/>
          <w:szCs w:val="20"/>
        </w:rPr>
        <w:t>ОДПІ ГУ ДФС</w:t>
      </w:r>
      <w:r>
        <w:rPr>
          <w:rFonts w:ascii="Times New Roman" w:eastAsia="Calibri" w:hAnsi="Times New Roman" w:cs="Times New Roman"/>
          <w:sz w:val="24"/>
          <w:szCs w:val="20"/>
          <w:lang w:val="uk-UA"/>
        </w:rPr>
        <w:t xml:space="preserve"> в Одеській області здійснювати контроль за надходженням плати за землю згідно з чинним законодавством.</w:t>
      </w:r>
    </w:p>
    <w:p w:rsidR="0041651F" w:rsidRPr="00C25374" w:rsidRDefault="0041651F" w:rsidP="00FF58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6503D" w:rsidRPr="00DB03F1" w:rsidRDefault="00FF5863" w:rsidP="001650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Контроль </w:t>
      </w:r>
      <w:r w:rsidR="00542AC5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архітектури.</w:t>
      </w:r>
    </w:p>
    <w:p w:rsidR="00E41A48" w:rsidRDefault="00E41A48" w:rsidP="00E41A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104464" w:rsidRPr="00430EFA" w:rsidRDefault="00104464" w:rsidP="00E41A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104464" w:rsidRDefault="002055ED" w:rsidP="002055ED">
      <w:pPr>
        <w:pStyle w:val="10"/>
        <w:tabs>
          <w:tab w:val="center" w:pos="4819"/>
        </w:tabs>
        <w:ind w:left="0"/>
        <w:rPr>
          <w:b/>
          <w:sz w:val="24"/>
          <w:lang w:val="uk-UA"/>
        </w:rPr>
      </w:pPr>
      <w:r>
        <w:rPr>
          <w:b/>
          <w:sz w:val="24"/>
          <w:lang w:val="uk-UA"/>
        </w:rPr>
        <w:t>Селищний голова</w:t>
      </w:r>
      <w:r>
        <w:rPr>
          <w:b/>
          <w:sz w:val="24"/>
          <w:lang w:val="uk-UA"/>
        </w:rPr>
        <w:tab/>
        <w:t xml:space="preserve">                                                               </w:t>
      </w:r>
      <w:bookmarkStart w:id="0" w:name="_GoBack"/>
      <w:bookmarkEnd w:id="0"/>
      <w:r>
        <w:rPr>
          <w:b/>
          <w:sz w:val="24"/>
          <w:lang w:val="uk-UA"/>
        </w:rPr>
        <w:t xml:space="preserve">       Анатолій ЧЕРЕДНИЧЕНКО</w:t>
      </w:r>
    </w:p>
    <w:p w:rsidR="00104464" w:rsidRDefault="00104464" w:rsidP="00104464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</w:pPr>
    </w:p>
    <w:sectPr w:rsidR="00104464" w:rsidSect="0016503D">
      <w:type w:val="continuous"/>
      <w:pgSz w:w="11906" w:h="16838"/>
      <w:pgMar w:top="709" w:right="567" w:bottom="851" w:left="1701" w:header="142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085C" w:rsidRDefault="00A5085C" w:rsidP="00EE2E39">
      <w:pPr>
        <w:spacing w:after="0" w:line="240" w:lineRule="auto"/>
      </w:pPr>
      <w:r>
        <w:separator/>
      </w:r>
    </w:p>
  </w:endnote>
  <w:endnote w:type="continuationSeparator" w:id="0">
    <w:p w:rsidR="00A5085C" w:rsidRDefault="00A5085C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A48" w:rsidRPr="00A152C0" w:rsidRDefault="00E41A48" w:rsidP="00E41A48">
    <w:pPr>
      <w:pStyle w:val="10"/>
      <w:tabs>
        <w:tab w:val="left" w:pos="7680"/>
      </w:tabs>
      <w:ind w:left="0"/>
      <w:rPr>
        <w:rFonts w:eastAsia="Times New Roman"/>
        <w:color w:val="000000"/>
        <w:lang w:val="uk-UA" w:eastAsia="uk-UA"/>
      </w:rPr>
    </w:pPr>
  </w:p>
  <w:p w:rsidR="00E41A48" w:rsidRPr="00412426" w:rsidRDefault="00E41A48" w:rsidP="00E41A48">
    <w:pPr>
      <w:pStyle w:val="a7"/>
      <w:rPr>
        <w:lang w:val="uk-UA"/>
      </w:rPr>
    </w:pPr>
  </w:p>
  <w:p w:rsidR="00117E8A" w:rsidRPr="00E41A48" w:rsidRDefault="00117E8A" w:rsidP="00E41A48">
    <w:pPr>
      <w:pStyle w:val="a7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085C" w:rsidRDefault="00A5085C" w:rsidP="00EE2E39">
      <w:pPr>
        <w:spacing w:after="0" w:line="240" w:lineRule="auto"/>
      </w:pPr>
      <w:r>
        <w:separator/>
      </w:r>
    </w:p>
  </w:footnote>
  <w:footnote w:type="continuationSeparator" w:id="0">
    <w:p w:rsidR="00A5085C" w:rsidRDefault="00A5085C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852" w:rsidRPr="00862294" w:rsidRDefault="00233852" w:rsidP="00233852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 w:rsidRPr="00862294"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7CFEF747" wp14:editId="5C614C43">
          <wp:extent cx="558165" cy="712470"/>
          <wp:effectExtent l="0" t="0" r="0" b="0"/>
          <wp:docPr id="2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" cy="7124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233852" w:rsidRPr="00134019" w:rsidRDefault="00233852" w:rsidP="00233852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233852" w:rsidRPr="00134019" w:rsidRDefault="00233852" w:rsidP="00233852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233852" w:rsidRDefault="00233852" w:rsidP="00233852">
    <w:pPr>
      <w:pStyle w:val="a5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233852" w:rsidRPr="00850FF9" w:rsidRDefault="00233852" w:rsidP="00233852">
    <w:pPr>
      <w:pStyle w:val="a5"/>
      <w:jc w:val="center"/>
      <w:rPr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4"/>
        <w:lang w:val="uk-UA"/>
      </w:rPr>
      <w:t xml:space="preserve">Вісімнадцята чергова сесія </w:t>
    </w:r>
    <w:r w:rsidRPr="00850FF9"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 w:rsidRPr="00850FF9"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233852" w:rsidRDefault="00233852" w:rsidP="00233852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</w:p>
  <w:p w:rsidR="00233852" w:rsidRDefault="00233852" w:rsidP="00233852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 w:rsidRPr="00850FF9"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F32AA7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2EF1"/>
    <w:rsid w:val="00031520"/>
    <w:rsid w:val="00035AB9"/>
    <w:rsid w:val="00037366"/>
    <w:rsid w:val="00042548"/>
    <w:rsid w:val="00053338"/>
    <w:rsid w:val="000577DE"/>
    <w:rsid w:val="0009259C"/>
    <w:rsid w:val="000B1594"/>
    <w:rsid w:val="00104464"/>
    <w:rsid w:val="00111C7D"/>
    <w:rsid w:val="00117E8A"/>
    <w:rsid w:val="00134019"/>
    <w:rsid w:val="001443E2"/>
    <w:rsid w:val="0016503D"/>
    <w:rsid w:val="001722A4"/>
    <w:rsid w:val="00182C4E"/>
    <w:rsid w:val="001A358B"/>
    <w:rsid w:val="001C042C"/>
    <w:rsid w:val="001E35F5"/>
    <w:rsid w:val="002053EB"/>
    <w:rsid w:val="002055ED"/>
    <w:rsid w:val="00213B9A"/>
    <w:rsid w:val="00233852"/>
    <w:rsid w:val="00256F53"/>
    <w:rsid w:val="00293810"/>
    <w:rsid w:val="002B0179"/>
    <w:rsid w:val="002B702F"/>
    <w:rsid w:val="002D3E7C"/>
    <w:rsid w:val="00326BEF"/>
    <w:rsid w:val="003A297D"/>
    <w:rsid w:val="003B4382"/>
    <w:rsid w:val="003B513C"/>
    <w:rsid w:val="003C3392"/>
    <w:rsid w:val="00402EB1"/>
    <w:rsid w:val="0041651F"/>
    <w:rsid w:val="00442E77"/>
    <w:rsid w:val="004521F2"/>
    <w:rsid w:val="00456220"/>
    <w:rsid w:val="00474400"/>
    <w:rsid w:val="00486277"/>
    <w:rsid w:val="004A7FF9"/>
    <w:rsid w:val="004D71C6"/>
    <w:rsid w:val="00537CD3"/>
    <w:rsid w:val="00542AC5"/>
    <w:rsid w:val="00593EC3"/>
    <w:rsid w:val="005A5985"/>
    <w:rsid w:val="005C1FF5"/>
    <w:rsid w:val="005C6319"/>
    <w:rsid w:val="005C76DA"/>
    <w:rsid w:val="00605E05"/>
    <w:rsid w:val="00635D8F"/>
    <w:rsid w:val="0064144C"/>
    <w:rsid w:val="006A254B"/>
    <w:rsid w:val="006C79BB"/>
    <w:rsid w:val="00753139"/>
    <w:rsid w:val="00774A40"/>
    <w:rsid w:val="0078372B"/>
    <w:rsid w:val="007B1014"/>
    <w:rsid w:val="007C6009"/>
    <w:rsid w:val="007E02B4"/>
    <w:rsid w:val="007F3F3E"/>
    <w:rsid w:val="0081406E"/>
    <w:rsid w:val="00850FF9"/>
    <w:rsid w:val="00862294"/>
    <w:rsid w:val="008874FF"/>
    <w:rsid w:val="00925529"/>
    <w:rsid w:val="00984B11"/>
    <w:rsid w:val="009F3F80"/>
    <w:rsid w:val="00A010BE"/>
    <w:rsid w:val="00A11113"/>
    <w:rsid w:val="00A16280"/>
    <w:rsid w:val="00A5085C"/>
    <w:rsid w:val="00A55EDB"/>
    <w:rsid w:val="00AA5F70"/>
    <w:rsid w:val="00AB23DA"/>
    <w:rsid w:val="00AB6CAE"/>
    <w:rsid w:val="00B03AA3"/>
    <w:rsid w:val="00B04DDD"/>
    <w:rsid w:val="00B11F33"/>
    <w:rsid w:val="00B14C59"/>
    <w:rsid w:val="00B26C27"/>
    <w:rsid w:val="00B56264"/>
    <w:rsid w:val="00B63361"/>
    <w:rsid w:val="00BC775E"/>
    <w:rsid w:val="00BE0802"/>
    <w:rsid w:val="00C52DB7"/>
    <w:rsid w:val="00C6224A"/>
    <w:rsid w:val="00C628F3"/>
    <w:rsid w:val="00C857BE"/>
    <w:rsid w:val="00CB717E"/>
    <w:rsid w:val="00CD5BA9"/>
    <w:rsid w:val="00D13C90"/>
    <w:rsid w:val="00D6771F"/>
    <w:rsid w:val="00D9407D"/>
    <w:rsid w:val="00DB03F1"/>
    <w:rsid w:val="00E00DB6"/>
    <w:rsid w:val="00E06335"/>
    <w:rsid w:val="00E31FCD"/>
    <w:rsid w:val="00E41A48"/>
    <w:rsid w:val="00E54C21"/>
    <w:rsid w:val="00E63764"/>
    <w:rsid w:val="00E723D2"/>
    <w:rsid w:val="00EE2E39"/>
    <w:rsid w:val="00EE6601"/>
    <w:rsid w:val="00F2482F"/>
    <w:rsid w:val="00F32AA7"/>
    <w:rsid w:val="00F406A7"/>
    <w:rsid w:val="00F66FCD"/>
    <w:rsid w:val="00F70298"/>
    <w:rsid w:val="00F972BF"/>
    <w:rsid w:val="00FA3DC8"/>
    <w:rsid w:val="00FE2EF1"/>
    <w:rsid w:val="00FF4C35"/>
    <w:rsid w:val="00FF5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117E8A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117E8A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117E8A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4165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55</cp:revision>
  <cp:lastPrinted>2021-10-20T11:08:00Z</cp:lastPrinted>
  <dcterms:created xsi:type="dcterms:W3CDTF">2021-01-12T14:13:00Z</dcterms:created>
  <dcterms:modified xsi:type="dcterms:W3CDTF">2021-10-20T11:08:00Z</dcterms:modified>
</cp:coreProperties>
</file>