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7FC" w:rsidRPr="00EF5D01" w:rsidRDefault="00B377FC" w:rsidP="00B377FC">
      <w:pPr>
        <w:shd w:val="clear" w:color="auto" w:fill="FFFFFF"/>
        <w:ind w:left="3969" w:firstLine="142"/>
        <w:rPr>
          <w:lang w:val="uk-UA"/>
        </w:rPr>
      </w:pPr>
      <w:r w:rsidRPr="00EF5D01">
        <w:rPr>
          <w:rFonts w:ascii="Arial" w:eastAsia="Arial" w:hAnsi="Arial" w:cs="Arial"/>
          <w:color w:val="0000CC"/>
          <w:sz w:val="12"/>
          <w:szCs w:val="12"/>
          <w:lang w:val="uk-UA"/>
        </w:rPr>
        <w:t xml:space="preserve">    </w:t>
      </w:r>
      <w:r w:rsidRPr="00EF5D01">
        <w:rPr>
          <w:noProof/>
          <w:lang w:val="ru-RU" w:eastAsia="ru-RU"/>
        </w:rPr>
        <w:drawing>
          <wp:inline distT="0" distB="0" distL="0" distR="0" wp14:anchorId="71C71BCA" wp14:editId="7E81F5B6">
            <wp:extent cx="5619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-23" r="-29" b="-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5D01">
        <w:rPr>
          <w:rFonts w:ascii="Arial" w:eastAsia="Arial" w:hAnsi="Arial" w:cs="Arial"/>
          <w:color w:val="0000CC"/>
          <w:sz w:val="12"/>
          <w:szCs w:val="12"/>
          <w:lang w:val="uk-UA"/>
        </w:rPr>
        <w:t xml:space="preserve">                                                                                                                                    </w:t>
      </w:r>
    </w:p>
    <w:p w:rsidR="003119BC" w:rsidRDefault="003119BC" w:rsidP="003119BC">
      <w:pPr>
        <w:shd w:val="clear" w:color="auto" w:fill="FFFFFF"/>
        <w:ind w:left="3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СЕРГІЇВСЬКА СЕЛИЩНА РАДА</w:t>
      </w:r>
    </w:p>
    <w:p w:rsidR="00B377FC" w:rsidRPr="00EF5D01" w:rsidRDefault="00B377FC" w:rsidP="003119BC">
      <w:pPr>
        <w:shd w:val="clear" w:color="auto" w:fill="FFFFFF"/>
        <w:ind w:left="34"/>
        <w:jc w:val="center"/>
        <w:rPr>
          <w:sz w:val="28"/>
          <w:szCs w:val="28"/>
          <w:lang w:val="uk-UA"/>
        </w:rPr>
      </w:pPr>
      <w:r w:rsidRPr="00EF5D01">
        <w:rPr>
          <w:b/>
          <w:bCs/>
          <w:sz w:val="28"/>
          <w:szCs w:val="28"/>
          <w:lang w:val="uk-UA"/>
        </w:rPr>
        <w:t>БІЛГОРОД-ДНІСТРОВСЬК</w:t>
      </w:r>
      <w:r w:rsidR="003119BC">
        <w:rPr>
          <w:b/>
          <w:bCs/>
          <w:sz w:val="28"/>
          <w:szCs w:val="28"/>
          <w:lang w:val="uk-UA"/>
        </w:rPr>
        <w:t xml:space="preserve">ОГО РАЙОНУ ОДЕСЬКОЇ </w:t>
      </w:r>
      <w:r w:rsidRPr="00EF5D01">
        <w:rPr>
          <w:b/>
          <w:bCs/>
          <w:sz w:val="28"/>
          <w:szCs w:val="28"/>
          <w:lang w:val="uk-UA"/>
        </w:rPr>
        <w:t>ОБЛАСТІ</w:t>
      </w:r>
    </w:p>
    <w:p w:rsidR="00B377FC" w:rsidRPr="00EF5D01" w:rsidRDefault="00B377FC" w:rsidP="00B377FC">
      <w:pPr>
        <w:jc w:val="center"/>
        <w:rPr>
          <w:b/>
          <w:bCs/>
          <w:lang w:val="uk-UA"/>
        </w:rPr>
      </w:pPr>
    </w:p>
    <w:p w:rsidR="00B377FC" w:rsidRDefault="003119BC" w:rsidP="003119BC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Двадцята позачергова сесія</w:t>
      </w:r>
      <w:r w:rsidR="00B377FC" w:rsidRPr="00EF5D01">
        <w:rPr>
          <w:b/>
          <w:bCs/>
          <w:sz w:val="24"/>
          <w:szCs w:val="24"/>
          <w:lang w:val="uk-UA"/>
        </w:rPr>
        <w:t xml:space="preserve"> VІІІ скликання </w:t>
      </w:r>
    </w:p>
    <w:p w:rsidR="002E53A4" w:rsidRDefault="002E53A4" w:rsidP="003119BC">
      <w:pPr>
        <w:jc w:val="center"/>
        <w:rPr>
          <w:b/>
          <w:bCs/>
          <w:sz w:val="24"/>
          <w:szCs w:val="24"/>
          <w:lang w:val="uk-UA"/>
        </w:rPr>
      </w:pPr>
    </w:p>
    <w:p w:rsidR="002E53A4" w:rsidRDefault="002E53A4" w:rsidP="00B377FC">
      <w:pPr>
        <w:jc w:val="center"/>
        <w:rPr>
          <w:b/>
          <w:sz w:val="24"/>
          <w:szCs w:val="24"/>
          <w:lang w:val="uk-UA"/>
        </w:rPr>
      </w:pPr>
    </w:p>
    <w:p w:rsidR="00B377FC" w:rsidRPr="003119BC" w:rsidRDefault="00B377FC" w:rsidP="00B377FC">
      <w:pPr>
        <w:jc w:val="center"/>
        <w:rPr>
          <w:b/>
          <w:sz w:val="24"/>
          <w:szCs w:val="24"/>
          <w:lang w:val="uk-UA"/>
        </w:rPr>
      </w:pPr>
      <w:r w:rsidRPr="003119BC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119BC">
        <w:rPr>
          <w:b/>
          <w:sz w:val="24"/>
          <w:szCs w:val="24"/>
          <w:lang w:val="uk-UA"/>
        </w:rPr>
        <w:t>Н</w:t>
      </w:r>
      <w:proofErr w:type="spellEnd"/>
      <w:r w:rsidRPr="003119BC">
        <w:rPr>
          <w:b/>
          <w:sz w:val="24"/>
          <w:szCs w:val="24"/>
          <w:lang w:val="uk-UA"/>
        </w:rPr>
        <w:t xml:space="preserve"> Я  </w:t>
      </w:r>
    </w:p>
    <w:p w:rsidR="00B377FC" w:rsidRPr="002E53A4" w:rsidRDefault="00B377FC" w:rsidP="00B377FC">
      <w:pPr>
        <w:rPr>
          <w:b/>
          <w:lang w:val="uk-UA"/>
        </w:rPr>
      </w:pPr>
    </w:p>
    <w:p w:rsidR="00B377FC" w:rsidRPr="002E53A4" w:rsidRDefault="002E53A4" w:rsidP="00B377FC">
      <w:pPr>
        <w:rPr>
          <w:b/>
          <w:lang w:val="uk-UA"/>
        </w:rPr>
      </w:pPr>
      <w:r w:rsidRPr="002E53A4">
        <w:rPr>
          <w:b/>
          <w:lang w:val="uk-UA"/>
        </w:rPr>
        <w:t xml:space="preserve">10.11.2021 </w:t>
      </w:r>
      <w:r w:rsidR="00B377FC" w:rsidRPr="002E53A4">
        <w:rPr>
          <w:b/>
          <w:lang w:val="uk-UA"/>
        </w:rPr>
        <w:t>р</w:t>
      </w:r>
      <w:r w:rsidRPr="002E53A4">
        <w:rPr>
          <w:b/>
          <w:lang w:val="uk-UA"/>
        </w:rPr>
        <w:t>.</w:t>
      </w:r>
      <w:r w:rsidR="00B377FC" w:rsidRPr="002E53A4">
        <w:rPr>
          <w:b/>
          <w:lang w:val="uk-UA"/>
        </w:rPr>
        <w:t xml:space="preserve">           </w:t>
      </w:r>
      <w:r w:rsidR="00B377FC" w:rsidRPr="002E53A4">
        <w:rPr>
          <w:b/>
          <w:bCs/>
          <w:spacing w:val="-1"/>
          <w:lang w:val="uk-UA"/>
        </w:rPr>
        <w:t xml:space="preserve">                </w:t>
      </w:r>
      <w:r w:rsidRPr="002E53A4">
        <w:rPr>
          <w:b/>
          <w:bCs/>
          <w:spacing w:val="-1"/>
          <w:lang w:val="uk-UA"/>
        </w:rPr>
        <w:t xml:space="preserve">        </w:t>
      </w:r>
      <w:r w:rsidR="00B377FC" w:rsidRPr="002E53A4">
        <w:rPr>
          <w:b/>
          <w:bCs/>
          <w:spacing w:val="-1"/>
          <w:lang w:val="uk-UA"/>
        </w:rPr>
        <w:t xml:space="preserve">            </w:t>
      </w:r>
      <w:r w:rsidR="003119BC" w:rsidRPr="002E53A4">
        <w:rPr>
          <w:b/>
          <w:bCs/>
          <w:spacing w:val="-1"/>
          <w:lang w:val="uk-UA"/>
        </w:rPr>
        <w:t xml:space="preserve">           </w:t>
      </w:r>
      <w:r w:rsidR="00B377FC" w:rsidRPr="002E53A4">
        <w:rPr>
          <w:b/>
          <w:bCs/>
          <w:spacing w:val="-1"/>
          <w:lang w:val="uk-UA"/>
        </w:rPr>
        <w:t xml:space="preserve">Сергіївка                                                </w:t>
      </w:r>
      <w:r w:rsidR="003119BC" w:rsidRPr="002E53A4">
        <w:rPr>
          <w:b/>
          <w:bCs/>
          <w:spacing w:val="-1"/>
          <w:lang w:val="uk-UA"/>
        </w:rPr>
        <w:t xml:space="preserve">          </w:t>
      </w:r>
      <w:r w:rsidRPr="002E53A4">
        <w:rPr>
          <w:b/>
          <w:lang w:val="uk-UA"/>
        </w:rPr>
        <w:t>№  624</w:t>
      </w:r>
    </w:p>
    <w:p w:rsidR="00B377FC" w:rsidRPr="00EF5D01" w:rsidRDefault="00B377FC" w:rsidP="003924C9">
      <w:pPr>
        <w:pStyle w:val="1"/>
        <w:spacing w:before="59" w:line="322" w:lineRule="exact"/>
        <w:jc w:val="right"/>
        <w:rPr>
          <w:b w:val="0"/>
          <w:sz w:val="20"/>
          <w:szCs w:val="20"/>
          <w:lang w:val="uk-UA"/>
        </w:rPr>
      </w:pPr>
    </w:p>
    <w:p w:rsidR="00B377FC" w:rsidRPr="00EF5D01" w:rsidRDefault="00B377FC" w:rsidP="003924C9">
      <w:pPr>
        <w:pStyle w:val="1"/>
        <w:spacing w:before="59" w:line="322" w:lineRule="exact"/>
        <w:jc w:val="right"/>
        <w:rPr>
          <w:b w:val="0"/>
          <w:sz w:val="20"/>
          <w:szCs w:val="20"/>
          <w:lang w:val="uk-UA"/>
        </w:rPr>
      </w:pPr>
    </w:p>
    <w:p w:rsidR="00B377FC" w:rsidRPr="002E53A4" w:rsidRDefault="00B377FC" w:rsidP="002E53A4">
      <w:pPr>
        <w:ind w:right="4690"/>
        <w:jc w:val="both"/>
        <w:rPr>
          <w:b/>
          <w:sz w:val="24"/>
          <w:szCs w:val="24"/>
          <w:lang w:val="uk-UA"/>
        </w:rPr>
      </w:pPr>
      <w:r w:rsidRPr="002E53A4">
        <w:rPr>
          <w:b/>
          <w:sz w:val="24"/>
          <w:szCs w:val="24"/>
          <w:lang w:val="uk-UA"/>
        </w:rPr>
        <w:t>Про затвердження угоди про соціальне партнерство та співпрацю</w:t>
      </w:r>
    </w:p>
    <w:p w:rsidR="005260A4" w:rsidRPr="002E53A4" w:rsidRDefault="005260A4" w:rsidP="003119BC">
      <w:pPr>
        <w:pStyle w:val="1"/>
        <w:ind w:left="0" w:right="0"/>
        <w:jc w:val="both"/>
        <w:rPr>
          <w:sz w:val="24"/>
          <w:szCs w:val="24"/>
          <w:lang w:val="uk-UA"/>
        </w:rPr>
      </w:pPr>
    </w:p>
    <w:p w:rsidR="00B377FC" w:rsidRPr="00EF5D01" w:rsidRDefault="00B377FC" w:rsidP="00B377FC">
      <w:pPr>
        <w:pStyle w:val="1"/>
        <w:spacing w:before="59" w:line="322" w:lineRule="exact"/>
        <w:ind w:left="0"/>
        <w:jc w:val="left"/>
        <w:rPr>
          <w:b w:val="0"/>
          <w:sz w:val="24"/>
          <w:szCs w:val="24"/>
          <w:lang w:val="uk-UA"/>
        </w:rPr>
      </w:pPr>
    </w:p>
    <w:p w:rsidR="005260A4" w:rsidRPr="00EF5D01" w:rsidRDefault="005260A4" w:rsidP="005260A4">
      <w:pPr>
        <w:ind w:firstLine="720"/>
        <w:jc w:val="both"/>
        <w:rPr>
          <w:sz w:val="24"/>
          <w:szCs w:val="24"/>
          <w:lang w:val="uk-UA"/>
        </w:rPr>
      </w:pPr>
      <w:r w:rsidRPr="00EF5D01">
        <w:rPr>
          <w:sz w:val="24"/>
          <w:szCs w:val="24"/>
          <w:lang w:val="uk-UA"/>
        </w:rPr>
        <w:t xml:space="preserve">Відповідно до статті 26 Закону України «Про місцеве самоврядування в Україні», з метою створення сприятливих умов для </w:t>
      </w:r>
      <w:r w:rsidR="00EF5D01">
        <w:rPr>
          <w:sz w:val="24"/>
          <w:szCs w:val="24"/>
          <w:lang w:val="uk-UA"/>
        </w:rPr>
        <w:t xml:space="preserve">розв’язання </w:t>
      </w:r>
      <w:r w:rsidRPr="00EF5D01">
        <w:rPr>
          <w:sz w:val="24"/>
          <w:szCs w:val="24"/>
          <w:lang w:val="uk-UA"/>
        </w:rPr>
        <w:t xml:space="preserve">соціально-медичних проблем </w:t>
      </w:r>
      <w:r w:rsidR="00EF5D01">
        <w:rPr>
          <w:sz w:val="24"/>
          <w:szCs w:val="24"/>
          <w:lang w:val="uk-UA"/>
        </w:rPr>
        <w:t xml:space="preserve">Сергіївської </w:t>
      </w:r>
      <w:r w:rsidRPr="00EF5D01">
        <w:rPr>
          <w:sz w:val="24"/>
          <w:szCs w:val="24"/>
          <w:lang w:val="uk-UA"/>
        </w:rPr>
        <w:t xml:space="preserve">територіальної громади, вибудовування ефективного діалогу між соціально відповідальним бізнесом і місцевими органами місцевого самоврядування, </w:t>
      </w:r>
      <w:r w:rsidR="003119BC">
        <w:rPr>
          <w:sz w:val="24"/>
          <w:szCs w:val="24"/>
          <w:lang w:val="uk-UA"/>
        </w:rPr>
        <w:t xml:space="preserve">Сергіївська </w:t>
      </w:r>
      <w:r w:rsidRPr="00EF5D01">
        <w:rPr>
          <w:sz w:val="24"/>
          <w:szCs w:val="24"/>
          <w:lang w:val="uk-UA"/>
        </w:rPr>
        <w:t xml:space="preserve">селищна рада </w:t>
      </w:r>
    </w:p>
    <w:p w:rsidR="005260A4" w:rsidRPr="00EF5D01" w:rsidRDefault="005260A4" w:rsidP="005260A4">
      <w:pPr>
        <w:jc w:val="both"/>
        <w:rPr>
          <w:sz w:val="24"/>
          <w:szCs w:val="24"/>
          <w:lang w:val="uk-UA"/>
        </w:rPr>
      </w:pPr>
    </w:p>
    <w:p w:rsidR="005260A4" w:rsidRPr="00EF5D01" w:rsidRDefault="005260A4" w:rsidP="005260A4">
      <w:pPr>
        <w:jc w:val="both"/>
        <w:rPr>
          <w:b/>
          <w:sz w:val="24"/>
          <w:szCs w:val="24"/>
          <w:lang w:val="uk-UA"/>
        </w:rPr>
      </w:pPr>
      <w:r w:rsidRPr="00EF5D01">
        <w:rPr>
          <w:b/>
          <w:sz w:val="24"/>
          <w:szCs w:val="24"/>
          <w:lang w:val="uk-UA"/>
        </w:rPr>
        <w:t xml:space="preserve">ВИРІШИЛА: </w:t>
      </w:r>
    </w:p>
    <w:p w:rsidR="005260A4" w:rsidRPr="00EF5D01" w:rsidRDefault="005260A4" w:rsidP="005260A4">
      <w:pPr>
        <w:jc w:val="both"/>
        <w:rPr>
          <w:sz w:val="24"/>
          <w:szCs w:val="24"/>
          <w:lang w:val="uk-UA"/>
        </w:rPr>
      </w:pPr>
    </w:p>
    <w:p w:rsidR="005260A4" w:rsidRPr="00EF5D01" w:rsidRDefault="005260A4" w:rsidP="005260A4">
      <w:pPr>
        <w:jc w:val="both"/>
        <w:rPr>
          <w:sz w:val="24"/>
          <w:szCs w:val="24"/>
          <w:lang w:val="uk-UA"/>
        </w:rPr>
      </w:pPr>
      <w:r w:rsidRPr="00EF5D01">
        <w:rPr>
          <w:sz w:val="24"/>
          <w:szCs w:val="24"/>
          <w:lang w:val="uk-UA"/>
        </w:rPr>
        <w:t xml:space="preserve">1.Затвердити текст </w:t>
      </w:r>
      <w:r w:rsidR="00A04912" w:rsidRPr="00EF5D01">
        <w:rPr>
          <w:sz w:val="24"/>
          <w:szCs w:val="24"/>
          <w:lang w:val="uk-UA"/>
        </w:rPr>
        <w:t>У</w:t>
      </w:r>
      <w:r w:rsidRPr="00EF5D01">
        <w:rPr>
          <w:sz w:val="24"/>
          <w:szCs w:val="24"/>
          <w:lang w:val="uk-UA"/>
        </w:rPr>
        <w:t xml:space="preserve">годи про соціальне партнерство та співпрацю (додається). </w:t>
      </w:r>
    </w:p>
    <w:p w:rsidR="005260A4" w:rsidRPr="00EF5D01" w:rsidRDefault="005260A4" w:rsidP="005260A4">
      <w:pPr>
        <w:jc w:val="both"/>
        <w:rPr>
          <w:sz w:val="24"/>
          <w:szCs w:val="24"/>
          <w:lang w:val="uk-UA"/>
        </w:rPr>
      </w:pPr>
      <w:r w:rsidRPr="00EF5D01">
        <w:rPr>
          <w:sz w:val="24"/>
          <w:szCs w:val="24"/>
          <w:lang w:val="uk-UA"/>
        </w:rPr>
        <w:t>2.Доручити селищному голові підписати Угоду про соціальне партнерство та співпрацю.</w:t>
      </w:r>
    </w:p>
    <w:p w:rsidR="003119BC" w:rsidRPr="003119BC" w:rsidRDefault="005260A4" w:rsidP="003119BC">
      <w:pPr>
        <w:rPr>
          <w:rFonts w:eastAsia="Calibri"/>
          <w:sz w:val="24"/>
          <w:szCs w:val="24"/>
          <w:lang w:val="uk-UA"/>
        </w:rPr>
      </w:pPr>
      <w:r w:rsidRPr="00EF5D01">
        <w:rPr>
          <w:rFonts w:eastAsia="Calibri"/>
          <w:sz w:val="24"/>
          <w:szCs w:val="24"/>
          <w:lang w:val="uk-UA"/>
        </w:rPr>
        <w:t xml:space="preserve">3. Виконання даного рішення покласти на постійну комісію з </w:t>
      </w:r>
      <w:r w:rsidR="003119BC" w:rsidRPr="003119BC">
        <w:rPr>
          <w:rFonts w:eastAsia="Calibri"/>
          <w:sz w:val="24"/>
          <w:szCs w:val="24"/>
          <w:lang w:val="uk-UA"/>
        </w:rPr>
        <w:t>планування, фінансів, бюджету, інвестиційної політики, міжнародних відносин, інформаційних технологій, культури, освіти, сім’ї, молоді та спорту.</w:t>
      </w:r>
    </w:p>
    <w:p w:rsidR="005260A4" w:rsidRPr="00EF5D01" w:rsidRDefault="005260A4" w:rsidP="005260A4">
      <w:pPr>
        <w:tabs>
          <w:tab w:val="left" w:pos="709"/>
        </w:tabs>
        <w:spacing w:after="160" w:line="259" w:lineRule="auto"/>
        <w:contextualSpacing/>
        <w:jc w:val="both"/>
        <w:rPr>
          <w:rFonts w:eastAsia="Calibri"/>
          <w:sz w:val="24"/>
          <w:szCs w:val="24"/>
          <w:lang w:val="uk-UA"/>
        </w:rPr>
      </w:pPr>
    </w:p>
    <w:p w:rsidR="00B377FC" w:rsidRPr="00EF5D01" w:rsidRDefault="00B377FC" w:rsidP="003924C9">
      <w:pPr>
        <w:pStyle w:val="1"/>
        <w:spacing w:before="59" w:line="322" w:lineRule="exact"/>
        <w:jc w:val="right"/>
        <w:rPr>
          <w:b w:val="0"/>
          <w:sz w:val="20"/>
          <w:szCs w:val="20"/>
          <w:lang w:val="uk-UA"/>
        </w:rPr>
      </w:pPr>
    </w:p>
    <w:p w:rsidR="005260A4" w:rsidRPr="00EF5D01" w:rsidRDefault="005260A4" w:rsidP="002E53A4">
      <w:pPr>
        <w:pStyle w:val="1"/>
        <w:spacing w:before="59" w:line="322" w:lineRule="exact"/>
        <w:ind w:left="0"/>
        <w:jc w:val="left"/>
        <w:rPr>
          <w:b w:val="0"/>
          <w:sz w:val="20"/>
          <w:szCs w:val="20"/>
          <w:lang w:val="uk-UA"/>
        </w:rPr>
      </w:pPr>
    </w:p>
    <w:p w:rsidR="005260A4" w:rsidRPr="002E53A4" w:rsidRDefault="002E53A4" w:rsidP="002E53A4">
      <w:pPr>
        <w:pStyle w:val="1"/>
        <w:tabs>
          <w:tab w:val="left" w:pos="5697"/>
        </w:tabs>
        <w:spacing w:before="59" w:line="322" w:lineRule="exact"/>
        <w:ind w:left="0"/>
        <w:jc w:val="left"/>
        <w:rPr>
          <w:b w:val="0"/>
          <w:sz w:val="24"/>
          <w:szCs w:val="24"/>
          <w:lang w:val="uk-UA"/>
        </w:rPr>
      </w:pPr>
      <w:r w:rsidRPr="002E53A4">
        <w:rPr>
          <w:b w:val="0"/>
          <w:sz w:val="24"/>
          <w:szCs w:val="24"/>
          <w:lang w:val="uk-UA"/>
        </w:rPr>
        <w:t>Селищний голова</w:t>
      </w:r>
      <w:r w:rsidRPr="002E53A4"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 xml:space="preserve">      </w:t>
      </w:r>
      <w:r w:rsidRPr="002E53A4">
        <w:rPr>
          <w:b w:val="0"/>
          <w:sz w:val="24"/>
          <w:szCs w:val="24"/>
          <w:lang w:val="uk-UA"/>
        </w:rPr>
        <w:t>Анатолій ЧЕРЕДНИЧЕНКО</w:t>
      </w:r>
    </w:p>
    <w:p w:rsidR="005260A4" w:rsidRPr="00EF5D01" w:rsidRDefault="005260A4" w:rsidP="002E53A4">
      <w:pPr>
        <w:pStyle w:val="1"/>
        <w:spacing w:before="59" w:line="322" w:lineRule="exact"/>
        <w:ind w:left="0"/>
        <w:jc w:val="left"/>
        <w:rPr>
          <w:b w:val="0"/>
          <w:sz w:val="20"/>
          <w:szCs w:val="20"/>
          <w:lang w:val="uk-UA"/>
        </w:rPr>
      </w:pPr>
    </w:p>
    <w:p w:rsidR="005260A4" w:rsidRPr="00EF5D01" w:rsidRDefault="005260A4" w:rsidP="003924C9">
      <w:pPr>
        <w:pStyle w:val="1"/>
        <w:spacing w:before="59" w:line="322" w:lineRule="exact"/>
        <w:jc w:val="right"/>
        <w:rPr>
          <w:b w:val="0"/>
          <w:sz w:val="20"/>
          <w:szCs w:val="20"/>
          <w:lang w:val="uk-UA"/>
        </w:rPr>
      </w:pPr>
    </w:p>
    <w:p w:rsidR="005260A4" w:rsidRPr="00EF5D01" w:rsidRDefault="005260A4" w:rsidP="003924C9">
      <w:pPr>
        <w:pStyle w:val="1"/>
        <w:spacing w:before="59" w:line="322" w:lineRule="exact"/>
        <w:jc w:val="right"/>
        <w:rPr>
          <w:b w:val="0"/>
          <w:sz w:val="20"/>
          <w:szCs w:val="20"/>
          <w:lang w:val="uk-UA"/>
        </w:rPr>
      </w:pPr>
    </w:p>
    <w:p w:rsidR="005260A4" w:rsidRPr="00EF5D01" w:rsidRDefault="005260A4" w:rsidP="003924C9">
      <w:pPr>
        <w:pStyle w:val="1"/>
        <w:spacing w:before="59" w:line="322" w:lineRule="exact"/>
        <w:jc w:val="right"/>
        <w:rPr>
          <w:b w:val="0"/>
          <w:sz w:val="20"/>
          <w:szCs w:val="20"/>
          <w:lang w:val="uk-UA"/>
        </w:rPr>
      </w:pPr>
    </w:p>
    <w:p w:rsidR="005260A4" w:rsidRPr="00EF5D01" w:rsidRDefault="005260A4" w:rsidP="003924C9">
      <w:pPr>
        <w:pStyle w:val="1"/>
        <w:spacing w:before="59" w:line="322" w:lineRule="exact"/>
        <w:jc w:val="right"/>
        <w:rPr>
          <w:b w:val="0"/>
          <w:sz w:val="20"/>
          <w:szCs w:val="20"/>
          <w:lang w:val="uk-UA"/>
        </w:rPr>
      </w:pPr>
    </w:p>
    <w:p w:rsidR="005260A4" w:rsidRPr="00EF5D01" w:rsidRDefault="005260A4" w:rsidP="003924C9">
      <w:pPr>
        <w:pStyle w:val="1"/>
        <w:spacing w:before="59" w:line="322" w:lineRule="exact"/>
        <w:jc w:val="right"/>
        <w:rPr>
          <w:b w:val="0"/>
          <w:sz w:val="20"/>
          <w:szCs w:val="20"/>
          <w:lang w:val="uk-UA"/>
        </w:rPr>
      </w:pPr>
    </w:p>
    <w:p w:rsidR="005260A4" w:rsidRPr="00EF5D01" w:rsidRDefault="005260A4" w:rsidP="003924C9">
      <w:pPr>
        <w:pStyle w:val="1"/>
        <w:spacing w:before="59" w:line="322" w:lineRule="exact"/>
        <w:jc w:val="right"/>
        <w:rPr>
          <w:b w:val="0"/>
          <w:sz w:val="20"/>
          <w:szCs w:val="20"/>
          <w:lang w:val="uk-UA"/>
        </w:rPr>
      </w:pPr>
    </w:p>
    <w:p w:rsidR="00B377FC" w:rsidRPr="00EF5D01" w:rsidRDefault="00B377FC" w:rsidP="003924C9">
      <w:pPr>
        <w:pStyle w:val="1"/>
        <w:spacing w:before="59" w:line="322" w:lineRule="exact"/>
        <w:jc w:val="right"/>
        <w:rPr>
          <w:b w:val="0"/>
          <w:sz w:val="20"/>
          <w:szCs w:val="20"/>
          <w:lang w:val="uk-UA"/>
        </w:rPr>
      </w:pPr>
    </w:p>
    <w:p w:rsidR="00B377FC" w:rsidRPr="00EF5D01" w:rsidRDefault="00B377FC" w:rsidP="003924C9">
      <w:pPr>
        <w:pStyle w:val="1"/>
        <w:spacing w:before="59" w:line="322" w:lineRule="exact"/>
        <w:jc w:val="right"/>
        <w:rPr>
          <w:b w:val="0"/>
          <w:sz w:val="20"/>
          <w:szCs w:val="20"/>
          <w:lang w:val="uk-UA"/>
        </w:rPr>
      </w:pPr>
    </w:p>
    <w:p w:rsidR="00B377FC" w:rsidRPr="00EF5D01" w:rsidRDefault="00B377FC" w:rsidP="003924C9">
      <w:pPr>
        <w:pStyle w:val="1"/>
        <w:spacing w:before="59" w:line="322" w:lineRule="exact"/>
        <w:jc w:val="right"/>
        <w:rPr>
          <w:b w:val="0"/>
          <w:sz w:val="20"/>
          <w:szCs w:val="20"/>
          <w:lang w:val="uk-UA"/>
        </w:rPr>
      </w:pPr>
    </w:p>
    <w:p w:rsidR="00116268" w:rsidRDefault="00116268" w:rsidP="002E53A4">
      <w:pPr>
        <w:pStyle w:val="1"/>
        <w:spacing w:before="59" w:line="322" w:lineRule="exact"/>
        <w:ind w:left="0"/>
        <w:jc w:val="left"/>
        <w:rPr>
          <w:b w:val="0"/>
          <w:sz w:val="20"/>
          <w:szCs w:val="20"/>
          <w:lang w:val="uk-UA"/>
        </w:rPr>
      </w:pPr>
    </w:p>
    <w:p w:rsidR="00116268" w:rsidRPr="00EF5D01" w:rsidRDefault="00116268" w:rsidP="003924C9">
      <w:pPr>
        <w:pStyle w:val="1"/>
        <w:spacing w:before="59" w:line="322" w:lineRule="exact"/>
        <w:jc w:val="right"/>
        <w:rPr>
          <w:b w:val="0"/>
          <w:sz w:val="20"/>
          <w:szCs w:val="20"/>
          <w:lang w:val="uk-UA"/>
        </w:rPr>
      </w:pPr>
    </w:p>
    <w:p w:rsidR="00D361F6" w:rsidRPr="00EF5D01" w:rsidRDefault="00D361F6" w:rsidP="003924C9">
      <w:pPr>
        <w:pStyle w:val="1"/>
        <w:spacing w:before="59" w:line="322" w:lineRule="exact"/>
        <w:jc w:val="right"/>
        <w:rPr>
          <w:b w:val="0"/>
          <w:sz w:val="20"/>
          <w:szCs w:val="20"/>
          <w:lang w:val="uk-UA"/>
        </w:rPr>
      </w:pPr>
    </w:p>
    <w:p w:rsidR="00D361F6" w:rsidRPr="00EF5D01" w:rsidRDefault="00D361F6" w:rsidP="00D361F6">
      <w:pPr>
        <w:tabs>
          <w:tab w:val="left" w:pos="709"/>
        </w:tabs>
        <w:ind w:left="4536" w:right="460"/>
        <w:jc w:val="both"/>
        <w:rPr>
          <w:b/>
          <w:lang w:val="uk-UA"/>
        </w:rPr>
      </w:pPr>
      <w:bookmarkStart w:id="0" w:name="_GoBack"/>
      <w:bookmarkEnd w:id="0"/>
      <w:r w:rsidRPr="00EF5D01">
        <w:rPr>
          <w:b/>
          <w:lang w:val="uk-UA"/>
        </w:rPr>
        <w:t xml:space="preserve">ЗАТВЕРДЖЕНО </w:t>
      </w:r>
    </w:p>
    <w:p w:rsidR="00D361F6" w:rsidRPr="002E53A4" w:rsidRDefault="00D361F6" w:rsidP="00D361F6">
      <w:pPr>
        <w:tabs>
          <w:tab w:val="left" w:pos="709"/>
        </w:tabs>
        <w:ind w:left="4536" w:right="460"/>
        <w:jc w:val="both"/>
        <w:rPr>
          <w:b/>
          <w:lang w:val="uk-UA"/>
        </w:rPr>
      </w:pPr>
      <w:r w:rsidRPr="002E53A4">
        <w:rPr>
          <w:b/>
          <w:lang w:val="uk-UA"/>
        </w:rPr>
        <w:t xml:space="preserve">рішенням Сергіївської селищної ради </w:t>
      </w:r>
    </w:p>
    <w:p w:rsidR="00D361F6" w:rsidRPr="002E53A4" w:rsidRDefault="00D361F6" w:rsidP="00D361F6">
      <w:pPr>
        <w:tabs>
          <w:tab w:val="left" w:pos="709"/>
        </w:tabs>
        <w:ind w:left="4536" w:right="460"/>
        <w:jc w:val="both"/>
        <w:rPr>
          <w:b/>
          <w:lang w:val="uk-UA"/>
        </w:rPr>
      </w:pPr>
      <w:r w:rsidRPr="002E53A4">
        <w:rPr>
          <w:b/>
          <w:lang w:val="uk-UA"/>
        </w:rPr>
        <w:t>від</w:t>
      </w:r>
      <w:r w:rsidR="002E53A4" w:rsidRPr="002E53A4">
        <w:rPr>
          <w:b/>
          <w:lang w:val="uk-UA"/>
        </w:rPr>
        <w:t xml:space="preserve"> 10.11.2021 року  № 624</w:t>
      </w:r>
    </w:p>
    <w:p w:rsidR="00D361F6" w:rsidRPr="002E53A4" w:rsidRDefault="00D361F6">
      <w:pPr>
        <w:pStyle w:val="1"/>
        <w:spacing w:before="59" w:line="322" w:lineRule="exact"/>
        <w:rPr>
          <w:lang w:val="uk-UA"/>
        </w:rPr>
      </w:pPr>
    </w:p>
    <w:p w:rsidR="008B0114" w:rsidRPr="00EF5D01" w:rsidRDefault="006C31E1">
      <w:pPr>
        <w:pStyle w:val="1"/>
        <w:spacing w:before="59" w:line="322" w:lineRule="exact"/>
        <w:rPr>
          <w:lang w:val="uk-UA"/>
        </w:rPr>
      </w:pPr>
      <w:r w:rsidRPr="00EF5D01">
        <w:rPr>
          <w:lang w:val="uk-UA"/>
        </w:rPr>
        <w:t>УГОДА</w:t>
      </w:r>
    </w:p>
    <w:p w:rsidR="008B0114" w:rsidRPr="00EF5D01" w:rsidRDefault="006C31E1" w:rsidP="008E6B2D">
      <w:pPr>
        <w:ind w:left="408" w:right="403"/>
        <w:jc w:val="center"/>
        <w:rPr>
          <w:b/>
          <w:sz w:val="28"/>
          <w:lang w:val="uk-UA"/>
        </w:rPr>
      </w:pPr>
      <w:r w:rsidRPr="00EF5D01">
        <w:rPr>
          <w:b/>
          <w:sz w:val="28"/>
          <w:lang w:val="uk-UA"/>
        </w:rPr>
        <w:t xml:space="preserve">про </w:t>
      </w:r>
      <w:r w:rsidR="009419D1" w:rsidRPr="00EF5D01">
        <w:rPr>
          <w:b/>
          <w:sz w:val="28"/>
          <w:lang w:val="uk-UA"/>
        </w:rPr>
        <w:t xml:space="preserve">соціальне </w:t>
      </w:r>
      <w:r w:rsidRPr="00EF5D01">
        <w:rPr>
          <w:b/>
          <w:sz w:val="28"/>
          <w:lang w:val="uk-UA"/>
        </w:rPr>
        <w:t>партнерство та співпрацю</w:t>
      </w:r>
      <w:r w:rsidR="00C8190B" w:rsidRPr="00EF5D01">
        <w:rPr>
          <w:b/>
          <w:sz w:val="28"/>
          <w:lang w:val="uk-UA"/>
        </w:rPr>
        <w:t xml:space="preserve"> </w:t>
      </w:r>
    </w:p>
    <w:p w:rsidR="008B0114" w:rsidRPr="00EF5D01" w:rsidRDefault="008B0114" w:rsidP="008E6B2D">
      <w:pPr>
        <w:pStyle w:val="a3"/>
        <w:spacing w:before="8"/>
        <w:jc w:val="center"/>
        <w:rPr>
          <w:b/>
          <w:sz w:val="43"/>
          <w:lang w:val="uk-UA"/>
        </w:rPr>
      </w:pPr>
    </w:p>
    <w:p w:rsidR="008B0114" w:rsidRPr="00EF5D01" w:rsidRDefault="00A13F3F">
      <w:pPr>
        <w:pStyle w:val="a3"/>
        <w:tabs>
          <w:tab w:val="left" w:pos="2097"/>
        </w:tabs>
        <w:ind w:left="117"/>
        <w:rPr>
          <w:lang w:val="uk-UA"/>
        </w:rPr>
      </w:pPr>
      <w:r w:rsidRPr="00EF5D01">
        <w:rPr>
          <w:lang w:val="uk-UA"/>
        </w:rPr>
        <w:t>с</w:t>
      </w:r>
      <w:r w:rsidR="00C8190B" w:rsidRPr="00EF5D01">
        <w:rPr>
          <w:lang w:val="uk-UA"/>
        </w:rPr>
        <w:t>м</w:t>
      </w:r>
      <w:r w:rsidRPr="00EF5D01">
        <w:rPr>
          <w:lang w:val="uk-UA"/>
        </w:rPr>
        <w:t>т</w:t>
      </w:r>
      <w:r w:rsidR="00C8190B" w:rsidRPr="00EF5D01">
        <w:rPr>
          <w:lang w:val="uk-UA"/>
        </w:rPr>
        <w:t xml:space="preserve">. </w:t>
      </w:r>
      <w:r w:rsidRPr="00EF5D01">
        <w:rPr>
          <w:lang w:val="uk-UA"/>
        </w:rPr>
        <w:t>Сергіївка</w:t>
      </w:r>
      <w:r w:rsidR="00C8190B" w:rsidRPr="00EF5D01">
        <w:rPr>
          <w:lang w:val="uk-UA"/>
        </w:rPr>
        <w:tab/>
      </w:r>
      <w:r w:rsidR="00C8190B" w:rsidRPr="00EF5D01">
        <w:rPr>
          <w:lang w:val="uk-UA"/>
        </w:rPr>
        <w:tab/>
      </w:r>
      <w:r w:rsidR="00C8190B" w:rsidRPr="00EF5D01">
        <w:rPr>
          <w:lang w:val="uk-UA"/>
        </w:rPr>
        <w:tab/>
      </w:r>
      <w:r w:rsidR="00C8190B" w:rsidRPr="00EF5D01">
        <w:rPr>
          <w:lang w:val="uk-UA"/>
        </w:rPr>
        <w:tab/>
      </w:r>
      <w:r w:rsidR="00C8190B" w:rsidRPr="00EF5D01">
        <w:rPr>
          <w:lang w:val="uk-UA"/>
        </w:rPr>
        <w:tab/>
      </w:r>
      <w:r w:rsidR="00C8190B" w:rsidRPr="00EF5D01">
        <w:rPr>
          <w:lang w:val="uk-UA"/>
        </w:rPr>
        <w:tab/>
      </w:r>
      <w:r w:rsidR="00C8190B" w:rsidRPr="00EF5D01">
        <w:rPr>
          <w:lang w:val="uk-UA"/>
        </w:rPr>
        <w:tab/>
      </w:r>
      <w:r w:rsidR="006C31E1" w:rsidRPr="00EF5D01">
        <w:rPr>
          <w:lang w:val="uk-UA"/>
        </w:rPr>
        <w:t>«</w:t>
      </w:r>
      <w:r w:rsidR="006C31E1" w:rsidRPr="00EF5D01">
        <w:rPr>
          <w:u w:val="single"/>
          <w:lang w:val="uk-UA"/>
        </w:rPr>
        <w:t xml:space="preserve">        </w:t>
      </w:r>
      <w:r w:rsidR="006C31E1" w:rsidRPr="00EF5D01">
        <w:rPr>
          <w:lang w:val="uk-UA"/>
        </w:rPr>
        <w:t>»</w:t>
      </w:r>
      <w:r w:rsidR="00C8190B" w:rsidRPr="00EF5D01">
        <w:rPr>
          <w:lang w:val="uk-UA"/>
        </w:rPr>
        <w:t>___________ 2</w:t>
      </w:r>
      <w:r w:rsidR="006C31E1" w:rsidRPr="00EF5D01">
        <w:rPr>
          <w:lang w:val="uk-UA"/>
        </w:rPr>
        <w:t>0</w:t>
      </w:r>
      <w:r w:rsidRPr="00EF5D01">
        <w:rPr>
          <w:lang w:val="uk-UA"/>
        </w:rPr>
        <w:t>21</w:t>
      </w:r>
      <w:r w:rsidR="00C8190B" w:rsidRPr="00EF5D01">
        <w:rPr>
          <w:lang w:val="uk-UA"/>
        </w:rPr>
        <w:t xml:space="preserve"> року</w:t>
      </w:r>
    </w:p>
    <w:p w:rsidR="008B0114" w:rsidRPr="00EF5D01" w:rsidRDefault="00606255" w:rsidP="00606255">
      <w:pPr>
        <w:pStyle w:val="a3"/>
        <w:tabs>
          <w:tab w:val="left" w:pos="6399"/>
        </w:tabs>
        <w:spacing w:before="10"/>
        <w:jc w:val="left"/>
        <w:rPr>
          <w:sz w:val="27"/>
          <w:lang w:val="uk-UA"/>
        </w:rPr>
      </w:pPr>
      <w:r w:rsidRPr="00EF5D01">
        <w:rPr>
          <w:sz w:val="27"/>
          <w:lang w:val="uk-UA"/>
        </w:rPr>
        <w:tab/>
      </w:r>
    </w:p>
    <w:p w:rsidR="00606255" w:rsidRPr="00EF5D01" w:rsidRDefault="00A13F3F">
      <w:pPr>
        <w:pStyle w:val="a3"/>
        <w:ind w:left="117" w:right="106" w:firstLine="540"/>
        <w:rPr>
          <w:lang w:val="uk-UA"/>
        </w:rPr>
      </w:pPr>
      <w:r w:rsidRPr="00EF5D01">
        <w:rPr>
          <w:b/>
          <w:color w:val="000000"/>
          <w:lang w:val="uk-UA"/>
        </w:rPr>
        <w:t>Сергіївська селищна рада Білгород-Дністровського району Одеської область</w:t>
      </w:r>
      <w:r w:rsidR="00606255" w:rsidRPr="00EF5D01">
        <w:rPr>
          <w:color w:val="000000"/>
          <w:lang w:val="uk-UA"/>
        </w:rPr>
        <w:t>, (надалі іменується «</w:t>
      </w:r>
      <w:r w:rsidR="00A46A1B" w:rsidRPr="00EF5D01">
        <w:rPr>
          <w:color w:val="000000"/>
          <w:lang w:val="uk-UA"/>
        </w:rPr>
        <w:t xml:space="preserve">Партнер </w:t>
      </w:r>
      <w:r w:rsidR="008E6B2D" w:rsidRPr="00EF5D01">
        <w:rPr>
          <w:color w:val="000000"/>
          <w:lang w:val="uk-UA"/>
        </w:rPr>
        <w:t>1</w:t>
      </w:r>
      <w:r w:rsidR="00606255" w:rsidRPr="00EF5D01">
        <w:rPr>
          <w:color w:val="000000"/>
          <w:lang w:val="uk-UA"/>
        </w:rPr>
        <w:t xml:space="preserve">»), в особі </w:t>
      </w:r>
      <w:r w:rsidRPr="00EF5D01">
        <w:rPr>
          <w:color w:val="000000"/>
          <w:lang w:val="uk-UA"/>
        </w:rPr>
        <w:t>селищного голови Чередниченко Анатолія Григоровича</w:t>
      </w:r>
      <w:r w:rsidR="00606255" w:rsidRPr="00EF5D01">
        <w:rPr>
          <w:color w:val="000000"/>
          <w:lang w:val="uk-UA"/>
        </w:rPr>
        <w:t xml:space="preserve">, який діє на підставі </w:t>
      </w:r>
      <w:r w:rsidR="00987E2A" w:rsidRPr="00EF5D01">
        <w:rPr>
          <w:color w:val="000000"/>
          <w:lang w:val="uk-UA"/>
        </w:rPr>
        <w:t>Закону України «Про місцеве самоврядування в Україні»</w:t>
      </w:r>
      <w:r w:rsidR="006C31E1" w:rsidRPr="00EF5D01">
        <w:rPr>
          <w:lang w:val="uk-UA"/>
        </w:rPr>
        <w:t>, та</w:t>
      </w:r>
    </w:p>
    <w:p w:rsidR="008B0114" w:rsidRPr="00EF5D01" w:rsidRDefault="00DA43BF" w:rsidP="00DA43BF">
      <w:pPr>
        <w:pStyle w:val="a3"/>
        <w:ind w:left="117" w:right="106" w:firstLine="540"/>
        <w:rPr>
          <w:lang w:val="uk-UA"/>
        </w:rPr>
      </w:pPr>
      <w:r w:rsidRPr="00EF5D01">
        <w:rPr>
          <w:b/>
          <w:lang w:val="uk-UA"/>
        </w:rPr>
        <w:t>Товариство з обмеженою відповідальністю «Золота нива»</w:t>
      </w:r>
      <w:r w:rsidR="00A04C9E" w:rsidRPr="00EF5D01">
        <w:rPr>
          <w:b/>
          <w:lang w:val="uk-UA"/>
        </w:rPr>
        <w:t xml:space="preserve"> </w:t>
      </w:r>
      <w:r w:rsidR="006C31E1" w:rsidRPr="00EF5D01">
        <w:rPr>
          <w:lang w:val="uk-UA"/>
        </w:rPr>
        <w:t>(</w:t>
      </w:r>
      <w:r w:rsidR="00A04C9E" w:rsidRPr="00EF5D01">
        <w:rPr>
          <w:lang w:val="uk-UA"/>
        </w:rPr>
        <w:t>на</w:t>
      </w:r>
      <w:r w:rsidR="006C31E1" w:rsidRPr="00EF5D01">
        <w:rPr>
          <w:lang w:val="uk-UA"/>
        </w:rPr>
        <w:t>далі</w:t>
      </w:r>
      <w:r w:rsidR="00A04C9E" w:rsidRPr="00EF5D01">
        <w:rPr>
          <w:lang w:val="uk-UA"/>
        </w:rPr>
        <w:t xml:space="preserve"> іменується «</w:t>
      </w:r>
      <w:r w:rsidR="00A46A1B" w:rsidRPr="00EF5D01">
        <w:rPr>
          <w:lang w:val="uk-UA"/>
        </w:rPr>
        <w:t>Партнер</w:t>
      </w:r>
      <w:r w:rsidR="008E6B2D" w:rsidRPr="00EF5D01">
        <w:rPr>
          <w:lang w:val="uk-UA"/>
        </w:rPr>
        <w:t xml:space="preserve"> 2</w:t>
      </w:r>
      <w:r w:rsidR="00A04C9E" w:rsidRPr="00EF5D01">
        <w:rPr>
          <w:lang w:val="uk-UA"/>
        </w:rPr>
        <w:t>»</w:t>
      </w:r>
      <w:r w:rsidR="006C31E1" w:rsidRPr="00EF5D01">
        <w:rPr>
          <w:lang w:val="uk-UA"/>
        </w:rPr>
        <w:t xml:space="preserve">), в особі </w:t>
      </w:r>
      <w:r w:rsidRPr="00EF5D01">
        <w:rPr>
          <w:lang w:val="uk-UA"/>
        </w:rPr>
        <w:t>директора Архипенко Михайла Вікторовича</w:t>
      </w:r>
      <w:r w:rsidR="006C31E1" w:rsidRPr="00EF5D01">
        <w:rPr>
          <w:lang w:val="uk-UA"/>
        </w:rPr>
        <w:t>, як</w:t>
      </w:r>
      <w:r w:rsidR="00A04C9E" w:rsidRPr="00EF5D01">
        <w:rPr>
          <w:lang w:val="uk-UA"/>
        </w:rPr>
        <w:t>ий</w:t>
      </w:r>
      <w:r w:rsidR="006C31E1" w:rsidRPr="00EF5D01">
        <w:rPr>
          <w:lang w:val="uk-UA"/>
        </w:rPr>
        <w:t xml:space="preserve"> діє на підставі </w:t>
      </w:r>
      <w:r w:rsidRPr="00EF5D01">
        <w:rPr>
          <w:lang w:val="uk-UA"/>
        </w:rPr>
        <w:t>Статуту</w:t>
      </w:r>
      <w:r w:rsidR="006C31E1" w:rsidRPr="00EF5D01">
        <w:rPr>
          <w:lang w:val="uk-UA"/>
        </w:rPr>
        <w:t xml:space="preserve"> (</w:t>
      </w:r>
      <w:r w:rsidR="00A04C9E" w:rsidRPr="00EF5D01">
        <w:rPr>
          <w:lang w:val="uk-UA"/>
        </w:rPr>
        <w:t>на</w:t>
      </w:r>
      <w:r w:rsidR="006C31E1" w:rsidRPr="00EF5D01">
        <w:rPr>
          <w:lang w:val="uk-UA"/>
        </w:rPr>
        <w:t xml:space="preserve">далі </w:t>
      </w:r>
      <w:r w:rsidR="00A46A1B" w:rsidRPr="00EF5D01">
        <w:rPr>
          <w:lang w:val="uk-UA"/>
        </w:rPr>
        <w:t xml:space="preserve">разом  іменуються </w:t>
      </w:r>
      <w:r w:rsidR="006C31E1" w:rsidRPr="00EF5D01">
        <w:rPr>
          <w:lang w:val="uk-UA"/>
        </w:rPr>
        <w:t xml:space="preserve">Сторони), </w:t>
      </w:r>
      <w:r w:rsidR="00C73340" w:rsidRPr="00EF5D01">
        <w:rPr>
          <w:lang w:val="uk-UA"/>
        </w:rPr>
        <w:t>уклал</w:t>
      </w:r>
      <w:r w:rsidR="006C31E1" w:rsidRPr="00EF5D01">
        <w:rPr>
          <w:lang w:val="uk-UA"/>
        </w:rPr>
        <w:t xml:space="preserve">и цю Угоду про </w:t>
      </w:r>
      <w:r w:rsidR="00D84B7E">
        <w:rPr>
          <w:lang w:val="uk-UA"/>
        </w:rPr>
        <w:t xml:space="preserve">соціальне </w:t>
      </w:r>
      <w:r w:rsidR="006C31E1" w:rsidRPr="00EF5D01">
        <w:rPr>
          <w:lang w:val="uk-UA"/>
        </w:rPr>
        <w:t>партнерство та співпрацю (надалі Угода) про наступне:</w:t>
      </w:r>
    </w:p>
    <w:p w:rsidR="008B0114" w:rsidRPr="00EF5D01" w:rsidRDefault="008B0114">
      <w:pPr>
        <w:pStyle w:val="a3"/>
        <w:spacing w:before="1"/>
        <w:jc w:val="left"/>
        <w:rPr>
          <w:lang w:val="uk-UA"/>
        </w:rPr>
      </w:pPr>
    </w:p>
    <w:p w:rsidR="001334DE" w:rsidRPr="00EF5D01" w:rsidRDefault="00225EF6" w:rsidP="001334DE">
      <w:pPr>
        <w:pStyle w:val="rtecenter"/>
        <w:numPr>
          <w:ilvl w:val="0"/>
          <w:numId w:val="2"/>
        </w:numPr>
        <w:shd w:val="clear" w:color="auto" w:fill="FBFEFE"/>
        <w:spacing w:before="0" w:beforeAutospacing="0" w:after="0" w:afterAutospacing="0"/>
        <w:jc w:val="center"/>
        <w:rPr>
          <w:rStyle w:val="a6"/>
          <w:color w:val="000000"/>
        </w:rPr>
      </w:pPr>
      <w:r w:rsidRPr="00EF5D01">
        <w:rPr>
          <w:b/>
          <w:bCs/>
        </w:rPr>
        <w:t>ПРЕДМЕТ УГОДИ</w:t>
      </w:r>
      <w:r w:rsidRPr="00EF5D01">
        <w:rPr>
          <w:rStyle w:val="a6"/>
          <w:color w:val="000000"/>
        </w:rPr>
        <w:t xml:space="preserve"> </w:t>
      </w:r>
    </w:p>
    <w:p w:rsidR="001334DE" w:rsidRPr="00EF5D01" w:rsidRDefault="001334DE" w:rsidP="001334DE">
      <w:pPr>
        <w:pStyle w:val="rtecenter"/>
        <w:shd w:val="clear" w:color="auto" w:fill="FBFEFE"/>
        <w:spacing w:before="0" w:beforeAutospacing="0" w:after="0" w:afterAutospacing="0"/>
        <w:ind w:firstLine="709"/>
        <w:jc w:val="center"/>
      </w:pPr>
    </w:p>
    <w:p w:rsidR="001334DE" w:rsidRPr="00EF5D01" w:rsidRDefault="001334DE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  <w:r w:rsidRPr="00EF5D01">
        <w:rPr>
          <w:rStyle w:val="a6"/>
          <w:color w:val="000000"/>
        </w:rPr>
        <w:t>1.1.</w:t>
      </w:r>
      <w:r w:rsidRPr="00EF5D01">
        <w:rPr>
          <w:rStyle w:val="apple-converted-space"/>
          <w:color w:val="000000"/>
        </w:rPr>
        <w:t> </w:t>
      </w:r>
      <w:r w:rsidRPr="00EF5D01">
        <w:rPr>
          <w:color w:val="000000"/>
        </w:rPr>
        <w:t xml:space="preserve">Ця Угода передбачає співробітництво Сторін щодо створення умов для </w:t>
      </w:r>
      <w:r w:rsidR="00434E9E" w:rsidRPr="00EF5D01">
        <w:rPr>
          <w:color w:val="000000"/>
        </w:rPr>
        <w:t xml:space="preserve">надання </w:t>
      </w:r>
      <w:r w:rsidR="00A64E99" w:rsidRPr="00EF5D01">
        <w:rPr>
          <w:color w:val="000000"/>
        </w:rPr>
        <w:t>первинної медико-санітарної допомоги мешканцям Сергіївської територіальної громади</w:t>
      </w:r>
      <w:r w:rsidRPr="00EF5D01">
        <w:rPr>
          <w:color w:val="000000"/>
        </w:rPr>
        <w:t>.</w:t>
      </w:r>
    </w:p>
    <w:p w:rsidR="001334DE" w:rsidRPr="00EF5D01" w:rsidRDefault="001334DE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  <w:r w:rsidRPr="00EF5D01">
        <w:rPr>
          <w:rStyle w:val="a6"/>
          <w:color w:val="000000"/>
        </w:rPr>
        <w:t>1.2.</w:t>
      </w:r>
      <w:r w:rsidRPr="00EF5D01">
        <w:rPr>
          <w:rStyle w:val="apple-converted-space"/>
          <w:color w:val="000000"/>
        </w:rPr>
        <w:t> </w:t>
      </w:r>
      <w:r w:rsidRPr="00EF5D01">
        <w:rPr>
          <w:color w:val="000000"/>
        </w:rPr>
        <w:t>Метою співробітництва Сторін є спільні дії</w:t>
      </w:r>
      <w:r w:rsidR="00A64E99" w:rsidRPr="00EF5D01">
        <w:rPr>
          <w:color w:val="000000"/>
        </w:rPr>
        <w:t>, які визначені в п.1.1 цієї Угоди.</w:t>
      </w:r>
    </w:p>
    <w:p w:rsidR="001334DE" w:rsidRPr="00EF5D01" w:rsidRDefault="001334DE" w:rsidP="001334DE">
      <w:pPr>
        <w:pStyle w:val="a5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  <w:r w:rsidRPr="00EF5D01">
        <w:rPr>
          <w:color w:val="000000"/>
        </w:rPr>
        <w:t> </w:t>
      </w:r>
    </w:p>
    <w:p w:rsidR="001334DE" w:rsidRPr="00EF5D01" w:rsidRDefault="001334DE" w:rsidP="00613603">
      <w:pPr>
        <w:spacing w:line="160" w:lineRule="atLeast"/>
        <w:ind w:firstLine="360"/>
        <w:jc w:val="center"/>
        <w:rPr>
          <w:rStyle w:val="a6"/>
          <w:lang w:val="uk-UA"/>
        </w:rPr>
      </w:pPr>
      <w:r w:rsidRPr="00EF5D01">
        <w:rPr>
          <w:rStyle w:val="a6"/>
          <w:color w:val="000000"/>
          <w:lang w:val="uk-UA"/>
        </w:rPr>
        <w:t>2. ПРИНЦИПИ УГОДИ</w:t>
      </w:r>
    </w:p>
    <w:p w:rsidR="001334DE" w:rsidRPr="00EF5D01" w:rsidRDefault="001334DE" w:rsidP="001334DE">
      <w:pPr>
        <w:pStyle w:val="rtecenter"/>
        <w:shd w:val="clear" w:color="auto" w:fill="FBFEFE"/>
        <w:spacing w:before="0" w:beforeAutospacing="0" w:after="0" w:afterAutospacing="0"/>
        <w:ind w:firstLine="709"/>
        <w:jc w:val="center"/>
      </w:pPr>
    </w:p>
    <w:p w:rsidR="001334DE" w:rsidRPr="00EF5D01" w:rsidRDefault="001334DE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  <w:r w:rsidRPr="00EF5D01">
        <w:rPr>
          <w:rStyle w:val="a6"/>
          <w:color w:val="000000"/>
        </w:rPr>
        <w:t>2.1.</w:t>
      </w:r>
      <w:r w:rsidRPr="00EF5D01">
        <w:rPr>
          <w:rStyle w:val="apple-converted-space"/>
          <w:color w:val="000000"/>
        </w:rPr>
        <w:t> </w:t>
      </w:r>
      <w:r w:rsidRPr="00EF5D01">
        <w:rPr>
          <w:color w:val="000000"/>
        </w:rPr>
        <w:t>Сторони, що домовляються, беруть на себе зобов’язання співробітництва у напрямах, визначених розділом першим цієї Угоди.</w:t>
      </w:r>
    </w:p>
    <w:p w:rsidR="00486422" w:rsidRPr="00EF5D01" w:rsidRDefault="00486422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</w:pPr>
      <w:r w:rsidRPr="00EF5D01">
        <w:rPr>
          <w:b/>
        </w:rPr>
        <w:t>2.2.</w:t>
      </w:r>
      <w:r w:rsidRPr="00EF5D01">
        <w:t xml:space="preserve"> Ця угода спрямована на розвиток соціального партнерства і вирішення соціально-медичних проблем територіальної громади. </w:t>
      </w:r>
    </w:p>
    <w:p w:rsidR="00486422" w:rsidRPr="00EF5D01" w:rsidRDefault="00486422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</w:pPr>
      <w:r w:rsidRPr="00EF5D01">
        <w:rPr>
          <w:b/>
        </w:rPr>
        <w:t>2.3.</w:t>
      </w:r>
      <w:r w:rsidRPr="00EF5D01">
        <w:t xml:space="preserve"> Сторони уклали Угоду для об’єднання зусиль для поліпшення життя в сфері охорони </w:t>
      </w:r>
      <w:r w:rsidR="00DE1D47" w:rsidRPr="00EF5D01">
        <w:t>здоров’я</w:t>
      </w:r>
      <w:r w:rsidRPr="00EF5D01">
        <w:t xml:space="preserve"> та розвитку медицини на території Сергіївської територіальної</w:t>
      </w:r>
      <w:r w:rsidR="00D84B7E">
        <w:t xml:space="preserve"> громади</w:t>
      </w:r>
      <w:r w:rsidRPr="00EF5D01">
        <w:t xml:space="preserve">. </w:t>
      </w:r>
    </w:p>
    <w:p w:rsidR="00486422" w:rsidRPr="00EF5D01" w:rsidRDefault="00486422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</w:pPr>
      <w:r w:rsidRPr="00EF5D01">
        <w:rPr>
          <w:b/>
        </w:rPr>
        <w:t>2.4.</w:t>
      </w:r>
      <w:r w:rsidRPr="00EF5D01">
        <w:t xml:space="preserve"> Сторони угоди про соціальне партнерство будують свої відносини на положеннях Конституції України, Закону України «Про місцеве самоврядування в Україні» та інших нормативно-правових актів. </w:t>
      </w:r>
    </w:p>
    <w:p w:rsidR="00486422" w:rsidRPr="00EF5D01" w:rsidRDefault="00486422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</w:pPr>
      <w:r w:rsidRPr="00EF5D01">
        <w:rPr>
          <w:b/>
        </w:rPr>
        <w:t>2.5.</w:t>
      </w:r>
      <w:r w:rsidRPr="00EF5D01">
        <w:t xml:space="preserve"> При складанні та виконанні угоди Сторони зобов’язуються дотримуватися таких принципів: </w:t>
      </w:r>
    </w:p>
    <w:p w:rsidR="00486422" w:rsidRPr="00EF5D01" w:rsidRDefault="00486422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</w:pPr>
      <w:r w:rsidRPr="00EF5D01">
        <w:t xml:space="preserve">- свобода вибору та обговорення питань, які входять до сфери соціального партнерства; </w:t>
      </w:r>
    </w:p>
    <w:p w:rsidR="0090435F" w:rsidRDefault="00486422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</w:pPr>
      <w:r w:rsidRPr="00EF5D01">
        <w:t xml:space="preserve">- добровільність і реальність зобов’язань, що приймаються Сторонами; </w:t>
      </w:r>
    </w:p>
    <w:p w:rsidR="00486422" w:rsidRPr="00EF5D01" w:rsidRDefault="00486422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</w:pPr>
      <w:r w:rsidRPr="00EF5D01">
        <w:t xml:space="preserve">- обов’язковість виконання досягнутих домовленостей; </w:t>
      </w:r>
    </w:p>
    <w:p w:rsidR="00486422" w:rsidRPr="00EF5D01" w:rsidRDefault="00486422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  <w:r w:rsidRPr="00EF5D01">
        <w:t>- прозорості та публічності виконання досягнутих домовленостей</w:t>
      </w:r>
    </w:p>
    <w:p w:rsidR="001334DE" w:rsidRPr="00EF5D01" w:rsidRDefault="001334DE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  <w:r w:rsidRPr="00EF5D01">
        <w:rPr>
          <w:rStyle w:val="a6"/>
          <w:color w:val="000000"/>
        </w:rPr>
        <w:t>2.</w:t>
      </w:r>
      <w:r w:rsidR="00486422" w:rsidRPr="00EF5D01">
        <w:rPr>
          <w:rStyle w:val="a6"/>
          <w:color w:val="000000"/>
        </w:rPr>
        <w:t>6</w:t>
      </w:r>
      <w:r w:rsidRPr="00EF5D01">
        <w:rPr>
          <w:rStyle w:val="a6"/>
          <w:color w:val="000000"/>
        </w:rPr>
        <w:t>.</w:t>
      </w:r>
      <w:r w:rsidRPr="00EF5D01">
        <w:rPr>
          <w:rStyle w:val="apple-converted-space"/>
          <w:color w:val="000000"/>
        </w:rPr>
        <w:t> </w:t>
      </w:r>
      <w:r w:rsidRPr="00EF5D01">
        <w:rPr>
          <w:color w:val="000000"/>
        </w:rPr>
        <w:t>Сторони діють у рамках чинного законодавства України.</w:t>
      </w:r>
    </w:p>
    <w:p w:rsidR="001334DE" w:rsidRPr="00EF5D01" w:rsidRDefault="001334DE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  <w:r w:rsidRPr="00EF5D01">
        <w:rPr>
          <w:rStyle w:val="a6"/>
          <w:color w:val="000000"/>
        </w:rPr>
        <w:t>2.</w:t>
      </w:r>
      <w:r w:rsidR="00486422" w:rsidRPr="00EF5D01">
        <w:rPr>
          <w:rStyle w:val="a6"/>
          <w:color w:val="000000"/>
        </w:rPr>
        <w:t>7</w:t>
      </w:r>
      <w:r w:rsidRPr="00EF5D01">
        <w:rPr>
          <w:rStyle w:val="a6"/>
          <w:color w:val="000000"/>
        </w:rPr>
        <w:t>.</w:t>
      </w:r>
      <w:r w:rsidRPr="00EF5D01">
        <w:rPr>
          <w:rStyle w:val="apple-converted-space"/>
          <w:color w:val="000000"/>
        </w:rPr>
        <w:t> </w:t>
      </w:r>
      <w:r w:rsidRPr="00EF5D01">
        <w:rPr>
          <w:color w:val="000000"/>
        </w:rPr>
        <w:t>Сторони використовують можливості і засоби, при виконанні покладених завдань, у межах своєї компетенції.</w:t>
      </w:r>
    </w:p>
    <w:p w:rsidR="001334DE" w:rsidRPr="00EF5D01" w:rsidRDefault="001334DE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  <w:r w:rsidRPr="00EF5D01">
        <w:rPr>
          <w:rStyle w:val="a6"/>
          <w:color w:val="000000"/>
        </w:rPr>
        <w:t>2.</w:t>
      </w:r>
      <w:r w:rsidR="00486422" w:rsidRPr="00EF5D01">
        <w:rPr>
          <w:rStyle w:val="a6"/>
          <w:color w:val="000000"/>
        </w:rPr>
        <w:t>8</w:t>
      </w:r>
      <w:r w:rsidRPr="00EF5D01">
        <w:rPr>
          <w:rStyle w:val="a6"/>
          <w:color w:val="000000"/>
        </w:rPr>
        <w:t>.</w:t>
      </w:r>
      <w:r w:rsidRPr="00EF5D01">
        <w:rPr>
          <w:rStyle w:val="apple-converted-space"/>
          <w:color w:val="000000"/>
        </w:rPr>
        <w:t> </w:t>
      </w:r>
      <w:r w:rsidRPr="00EF5D01">
        <w:rPr>
          <w:color w:val="000000"/>
        </w:rPr>
        <w:t>Усі питання, проблеми і розбіжності, які можуть виникнути в процесі співробітництва, Сторони зобов’язуються вирішувати шляхом взаємних конструктивних переговорів, з урахуванням інтересів обох Сторін і мети цієї Угоди.</w:t>
      </w:r>
    </w:p>
    <w:p w:rsidR="001334DE" w:rsidRPr="00EF5D01" w:rsidRDefault="001334DE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  <w:r w:rsidRPr="00EF5D01">
        <w:rPr>
          <w:rStyle w:val="a6"/>
          <w:color w:val="000000"/>
        </w:rPr>
        <w:t>2.</w:t>
      </w:r>
      <w:r w:rsidR="00486422" w:rsidRPr="00EF5D01">
        <w:rPr>
          <w:rStyle w:val="a6"/>
          <w:color w:val="000000"/>
        </w:rPr>
        <w:t>9</w:t>
      </w:r>
      <w:r w:rsidRPr="00EF5D01">
        <w:rPr>
          <w:rStyle w:val="a6"/>
          <w:color w:val="000000"/>
        </w:rPr>
        <w:t>.</w:t>
      </w:r>
      <w:r w:rsidRPr="00EF5D01">
        <w:rPr>
          <w:rStyle w:val="apple-converted-space"/>
          <w:color w:val="000000"/>
        </w:rPr>
        <w:t> </w:t>
      </w:r>
      <w:r w:rsidRPr="00EF5D01">
        <w:rPr>
          <w:color w:val="000000"/>
        </w:rPr>
        <w:t>Співробітництво Сторін в рамках цієї Угоди здійснюється на основі принципів рівноправності, законності, взаємодопомоги, урахування взаємних інтересів.</w:t>
      </w:r>
    </w:p>
    <w:p w:rsidR="00486422" w:rsidRDefault="00486422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</w:p>
    <w:p w:rsidR="002E53A4" w:rsidRDefault="002E53A4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</w:p>
    <w:p w:rsidR="002E53A4" w:rsidRDefault="002E53A4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</w:p>
    <w:p w:rsidR="002E53A4" w:rsidRPr="00EF5D01" w:rsidRDefault="002E53A4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</w:p>
    <w:p w:rsidR="00DA0A6C" w:rsidRPr="00EF5D01" w:rsidRDefault="00DA0A6C" w:rsidP="00DA0A6C">
      <w:pPr>
        <w:pStyle w:val="rtecenter"/>
        <w:shd w:val="clear" w:color="auto" w:fill="FBFEFE"/>
        <w:spacing w:before="0" w:beforeAutospacing="0" w:after="0" w:afterAutospacing="0"/>
        <w:ind w:firstLine="709"/>
        <w:jc w:val="center"/>
        <w:rPr>
          <w:rStyle w:val="a6"/>
        </w:rPr>
      </w:pPr>
      <w:r w:rsidRPr="00EF5D01">
        <w:rPr>
          <w:rStyle w:val="a6"/>
          <w:color w:val="000000"/>
        </w:rPr>
        <w:t xml:space="preserve">3. </w:t>
      </w:r>
      <w:r w:rsidRPr="00EF5D01">
        <w:rPr>
          <w:b/>
          <w:bCs/>
        </w:rPr>
        <w:t xml:space="preserve">ПРАВА ТА ОБОВ’ЯЗКИ ПАРТНЕРА </w:t>
      </w:r>
      <w:r w:rsidR="00DE1D47" w:rsidRPr="00EF5D01">
        <w:rPr>
          <w:b/>
          <w:bCs/>
        </w:rPr>
        <w:t>1</w:t>
      </w:r>
    </w:p>
    <w:p w:rsidR="00243784" w:rsidRPr="00EF5D01" w:rsidRDefault="00DA0A6C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</w:pPr>
      <w:r w:rsidRPr="00EF5D01">
        <w:rPr>
          <w:b/>
          <w:color w:val="000000"/>
        </w:rPr>
        <w:t>3.1.</w:t>
      </w:r>
      <w:r w:rsidRPr="00EF5D01">
        <w:rPr>
          <w:color w:val="000000"/>
        </w:rPr>
        <w:t xml:space="preserve"> </w:t>
      </w:r>
      <w:r w:rsidR="00CA1017" w:rsidRPr="00EF5D01">
        <w:t xml:space="preserve">У межах своєї компетенції забезпечує необхідні умови для здійснення Партнером 2 діяльності. </w:t>
      </w:r>
    </w:p>
    <w:p w:rsidR="00A04912" w:rsidRPr="00EF5D01" w:rsidRDefault="00A04912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</w:pPr>
      <w:r w:rsidRPr="00A87472">
        <w:rPr>
          <w:b/>
        </w:rPr>
        <w:t>3.2.</w:t>
      </w:r>
      <w:r w:rsidRPr="00EF5D01">
        <w:t xml:space="preserve"> </w:t>
      </w:r>
      <w:r w:rsidR="00EF5D01" w:rsidRPr="00EF5D01">
        <w:t xml:space="preserve">Для забезпечення виконання партнерських умов за цією Угодою, визначених </w:t>
      </w:r>
      <w:r w:rsidR="00EF5D01" w:rsidRPr="00EF5D01">
        <w:rPr>
          <w:color w:val="000000"/>
        </w:rPr>
        <w:t>розділом першим цієї Угоди</w:t>
      </w:r>
      <w:r w:rsidR="00EF5D01" w:rsidRPr="00EF5D01">
        <w:t xml:space="preserve"> н</w:t>
      </w:r>
      <w:r w:rsidRPr="00EF5D01">
        <w:t>адає</w:t>
      </w:r>
      <w:r w:rsidR="00EF5D01" w:rsidRPr="00EF5D01">
        <w:t xml:space="preserve"> в користування нежитлові приміщення (амбулаторії)</w:t>
      </w:r>
      <w:r w:rsidR="0090435F">
        <w:t xml:space="preserve"> (надалі амбулаторія)</w:t>
      </w:r>
      <w:r w:rsidR="00EF5D01" w:rsidRPr="00EF5D01">
        <w:t>, які розташовані за адресою: Одеська область, м. Білгород-Дністровський, смт. Сергіївка, вул. Горького,1.</w:t>
      </w:r>
    </w:p>
    <w:p w:rsidR="00CA1017" w:rsidRPr="00EF5D01" w:rsidRDefault="00CA1017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</w:pPr>
      <w:r w:rsidRPr="00EF5D01">
        <w:rPr>
          <w:b/>
        </w:rPr>
        <w:t>3.</w:t>
      </w:r>
      <w:r w:rsidR="00A87472">
        <w:rPr>
          <w:b/>
        </w:rPr>
        <w:t>3</w:t>
      </w:r>
      <w:r w:rsidRPr="00EF5D01">
        <w:rPr>
          <w:b/>
        </w:rPr>
        <w:t>.</w:t>
      </w:r>
      <w:r w:rsidRPr="00EF5D01">
        <w:t xml:space="preserve"> Протягом дії угоди визначає і пропонує Партнеру 2 на взаємовигідних умовах заходи щодо використання його можливостей на користь розвитку </w:t>
      </w:r>
      <w:r w:rsidR="00E80FC1" w:rsidRPr="00EF5D01">
        <w:t>медицини на території Сергіївської територіальної громади</w:t>
      </w:r>
      <w:r w:rsidRPr="00EF5D01">
        <w:t xml:space="preserve">. </w:t>
      </w:r>
    </w:p>
    <w:p w:rsidR="00E80FC1" w:rsidRPr="00EF5D01" w:rsidRDefault="00CA1017" w:rsidP="00E80FC1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</w:pPr>
      <w:r w:rsidRPr="00EF5D01">
        <w:rPr>
          <w:b/>
        </w:rPr>
        <w:t>3.</w:t>
      </w:r>
      <w:r w:rsidR="00A87472">
        <w:rPr>
          <w:b/>
        </w:rPr>
        <w:t>4</w:t>
      </w:r>
      <w:r w:rsidRPr="00EF5D01">
        <w:rPr>
          <w:b/>
        </w:rPr>
        <w:t>.</w:t>
      </w:r>
      <w:r w:rsidRPr="00EF5D01">
        <w:t xml:space="preserve"> Створює Партнеру 2 елементи позитивного іміджу соціально відповідального підприємства </w:t>
      </w:r>
      <w:r w:rsidR="00E80FC1" w:rsidRPr="00EF5D01">
        <w:t xml:space="preserve">на території Сергіївської територіальної громади. </w:t>
      </w:r>
    </w:p>
    <w:p w:rsidR="00CA1017" w:rsidRPr="00EF5D01" w:rsidRDefault="00CA1017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</w:pPr>
      <w:r w:rsidRPr="00EF5D01">
        <w:rPr>
          <w:b/>
        </w:rPr>
        <w:t>3.</w:t>
      </w:r>
      <w:r w:rsidR="00A87472">
        <w:rPr>
          <w:b/>
        </w:rPr>
        <w:t>5</w:t>
      </w:r>
      <w:r w:rsidRPr="00EF5D01">
        <w:rPr>
          <w:b/>
        </w:rPr>
        <w:t>.</w:t>
      </w:r>
      <w:r w:rsidRPr="00EF5D01">
        <w:t xml:space="preserve"> </w:t>
      </w:r>
      <w:r w:rsidR="00E80FC1" w:rsidRPr="00EF5D01">
        <w:t>С</w:t>
      </w:r>
      <w:r w:rsidRPr="00EF5D01">
        <w:t xml:space="preserve">прияє в реалізації інвестиційних проектів і веденні діяльності Партнера 2 в межах компетенції, наданої законодавством. </w:t>
      </w:r>
    </w:p>
    <w:p w:rsidR="00CA1017" w:rsidRPr="00EF5D01" w:rsidRDefault="00CA1017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</w:pPr>
      <w:r w:rsidRPr="00EF5D01">
        <w:rPr>
          <w:b/>
        </w:rPr>
        <w:t>3.</w:t>
      </w:r>
      <w:r w:rsidR="00A87472">
        <w:rPr>
          <w:b/>
        </w:rPr>
        <w:t>6</w:t>
      </w:r>
      <w:r w:rsidRPr="00EF5D01">
        <w:rPr>
          <w:b/>
        </w:rPr>
        <w:t>.</w:t>
      </w:r>
      <w:r w:rsidRPr="00EF5D01">
        <w:t xml:space="preserve"> Забезпечує виконання </w:t>
      </w:r>
      <w:r w:rsidR="00E80FC1" w:rsidRPr="00EF5D01">
        <w:t>умов цієї У</w:t>
      </w:r>
      <w:r w:rsidRPr="00EF5D01">
        <w:t>год</w:t>
      </w:r>
      <w:r w:rsidR="00E80FC1" w:rsidRPr="00EF5D01">
        <w:t>и</w:t>
      </w:r>
      <w:r w:rsidRPr="00EF5D01">
        <w:t xml:space="preserve">. </w:t>
      </w:r>
    </w:p>
    <w:p w:rsidR="00DA0A6C" w:rsidRPr="00EF5D01" w:rsidRDefault="00CA1017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  <w:r w:rsidRPr="00EF5D01">
        <w:rPr>
          <w:b/>
        </w:rPr>
        <w:t>3.</w:t>
      </w:r>
      <w:r w:rsidR="00A87472">
        <w:rPr>
          <w:b/>
        </w:rPr>
        <w:t>7</w:t>
      </w:r>
      <w:r w:rsidRPr="00EF5D01">
        <w:rPr>
          <w:b/>
        </w:rPr>
        <w:t>.</w:t>
      </w:r>
      <w:r w:rsidRPr="00EF5D01">
        <w:t xml:space="preserve"> Здійснює контроль за виконанням цієї угоди</w:t>
      </w:r>
    </w:p>
    <w:p w:rsidR="001334DE" w:rsidRPr="00EF5D01" w:rsidRDefault="001334DE" w:rsidP="001334DE">
      <w:pPr>
        <w:pStyle w:val="a5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  <w:r w:rsidRPr="00EF5D01">
        <w:rPr>
          <w:color w:val="000000"/>
        </w:rPr>
        <w:t> </w:t>
      </w:r>
    </w:p>
    <w:p w:rsidR="001334DE" w:rsidRPr="00EF5D01" w:rsidRDefault="00DE1D47" w:rsidP="001334DE">
      <w:pPr>
        <w:pStyle w:val="rtecenter"/>
        <w:shd w:val="clear" w:color="auto" w:fill="FBFEFE"/>
        <w:spacing w:before="0" w:beforeAutospacing="0" w:after="0" w:afterAutospacing="0"/>
        <w:ind w:firstLine="709"/>
        <w:jc w:val="center"/>
        <w:rPr>
          <w:rStyle w:val="a6"/>
        </w:rPr>
      </w:pPr>
      <w:r w:rsidRPr="00EF5D01">
        <w:rPr>
          <w:rStyle w:val="a6"/>
          <w:color w:val="000000"/>
        </w:rPr>
        <w:t>4</w:t>
      </w:r>
      <w:r w:rsidR="001334DE" w:rsidRPr="00EF5D01">
        <w:rPr>
          <w:rStyle w:val="a6"/>
          <w:color w:val="000000"/>
        </w:rPr>
        <w:t xml:space="preserve">. </w:t>
      </w:r>
      <w:r w:rsidR="00613603" w:rsidRPr="00EF5D01">
        <w:rPr>
          <w:b/>
          <w:bCs/>
        </w:rPr>
        <w:t xml:space="preserve">ПРАВА ТА ОБОВ’ЯЗКИ </w:t>
      </w:r>
      <w:r w:rsidR="00DA43BF" w:rsidRPr="00EF5D01">
        <w:rPr>
          <w:b/>
          <w:bCs/>
        </w:rPr>
        <w:t xml:space="preserve">ПАРТНЕРА </w:t>
      </w:r>
      <w:r w:rsidR="004A2AFE" w:rsidRPr="00EF5D01">
        <w:rPr>
          <w:b/>
          <w:bCs/>
        </w:rPr>
        <w:t>2</w:t>
      </w:r>
    </w:p>
    <w:p w:rsidR="001334DE" w:rsidRPr="00EF5D01" w:rsidRDefault="001334DE" w:rsidP="001334DE">
      <w:pPr>
        <w:pStyle w:val="rtecenter"/>
        <w:shd w:val="clear" w:color="auto" w:fill="FBFEFE"/>
        <w:spacing w:before="0" w:beforeAutospacing="0" w:after="0" w:afterAutospacing="0"/>
        <w:ind w:firstLine="709"/>
        <w:jc w:val="center"/>
      </w:pPr>
    </w:p>
    <w:p w:rsidR="0061723F" w:rsidRPr="00EF5D01" w:rsidRDefault="00DE1D47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rStyle w:val="apple-converted-space"/>
          <w:color w:val="000000"/>
        </w:rPr>
      </w:pPr>
      <w:r w:rsidRPr="00EF5D01">
        <w:rPr>
          <w:rStyle w:val="a6"/>
          <w:color w:val="000000"/>
        </w:rPr>
        <w:t>4</w:t>
      </w:r>
      <w:r w:rsidR="001334DE" w:rsidRPr="00EF5D01">
        <w:rPr>
          <w:rStyle w:val="a6"/>
          <w:color w:val="000000"/>
        </w:rPr>
        <w:t>.1.</w:t>
      </w:r>
      <w:r w:rsidR="001334DE" w:rsidRPr="00EF5D01">
        <w:rPr>
          <w:rStyle w:val="apple-converted-space"/>
          <w:color w:val="000000"/>
        </w:rPr>
        <w:t> </w:t>
      </w:r>
      <w:r w:rsidR="00434E9E" w:rsidRPr="00EF5D01">
        <w:rPr>
          <w:rStyle w:val="apple-converted-space"/>
          <w:color w:val="000000"/>
        </w:rPr>
        <w:t>Проводити спільну роботу по забезпеченню лікувально-діагностичного процесу</w:t>
      </w:r>
    </w:p>
    <w:p w:rsidR="00434E9E" w:rsidRPr="00EF5D01" w:rsidRDefault="00DE1D47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rStyle w:val="apple-converted-space"/>
          <w:color w:val="000000"/>
        </w:rPr>
      </w:pPr>
      <w:r w:rsidRPr="00EF5D01">
        <w:rPr>
          <w:rStyle w:val="apple-converted-space"/>
          <w:b/>
          <w:color w:val="000000"/>
        </w:rPr>
        <w:t>4</w:t>
      </w:r>
      <w:r w:rsidR="00434E9E" w:rsidRPr="00EF5D01">
        <w:rPr>
          <w:rStyle w:val="apple-converted-space"/>
          <w:b/>
          <w:color w:val="000000"/>
        </w:rPr>
        <w:t>.2.</w:t>
      </w:r>
      <w:r w:rsidR="00434E9E" w:rsidRPr="00EF5D01">
        <w:rPr>
          <w:rStyle w:val="apple-converted-space"/>
          <w:color w:val="000000"/>
        </w:rPr>
        <w:t xml:space="preserve"> Надавати кваліфіковану медичну допомогу хворим.</w:t>
      </w:r>
    </w:p>
    <w:p w:rsidR="00434E9E" w:rsidRPr="00EF5D01" w:rsidRDefault="00DE1D47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rStyle w:val="apple-converted-space"/>
          <w:color w:val="000000"/>
        </w:rPr>
      </w:pPr>
      <w:r w:rsidRPr="00EF5D01">
        <w:rPr>
          <w:rStyle w:val="apple-converted-space"/>
          <w:b/>
          <w:color w:val="000000"/>
        </w:rPr>
        <w:t>4</w:t>
      </w:r>
      <w:r w:rsidR="00434E9E" w:rsidRPr="00EF5D01">
        <w:rPr>
          <w:rStyle w:val="apple-converted-space"/>
          <w:b/>
          <w:color w:val="000000"/>
        </w:rPr>
        <w:t>.3.</w:t>
      </w:r>
      <w:r w:rsidR="00434E9E" w:rsidRPr="00EF5D01">
        <w:rPr>
          <w:rStyle w:val="apple-converted-space"/>
          <w:color w:val="000000"/>
        </w:rPr>
        <w:t>Проводити обстеження, консультації та лікування хворих.</w:t>
      </w:r>
    </w:p>
    <w:p w:rsidR="00DA43BF" w:rsidRDefault="00DE1D47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rStyle w:val="apple-converted-space"/>
          <w:color w:val="000000"/>
        </w:rPr>
      </w:pPr>
      <w:r w:rsidRPr="00EF5D01">
        <w:rPr>
          <w:rStyle w:val="apple-converted-space"/>
          <w:b/>
          <w:color w:val="000000"/>
        </w:rPr>
        <w:t>4</w:t>
      </w:r>
      <w:r w:rsidR="00DA43BF" w:rsidRPr="00EF5D01">
        <w:rPr>
          <w:rStyle w:val="apple-converted-space"/>
          <w:b/>
          <w:color w:val="000000"/>
        </w:rPr>
        <w:t>.4.</w:t>
      </w:r>
      <w:r w:rsidR="00DA43BF" w:rsidRPr="00EF5D01">
        <w:rPr>
          <w:rStyle w:val="apple-converted-space"/>
          <w:color w:val="000000"/>
        </w:rPr>
        <w:t xml:space="preserve"> Утримувати приміщення, які використовуються Партнером 2 в чистоті та порядку не допускати пошкодження майна, дотримуватись вимог пожежної безпеки</w:t>
      </w:r>
      <w:r w:rsidR="004A2AFE" w:rsidRPr="00EF5D01">
        <w:rPr>
          <w:rStyle w:val="apple-converted-space"/>
          <w:color w:val="000000"/>
        </w:rPr>
        <w:t>.</w:t>
      </w:r>
    </w:p>
    <w:p w:rsidR="002645C3" w:rsidRPr="00EF5D01" w:rsidRDefault="002645C3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rStyle w:val="apple-converted-space"/>
          <w:color w:val="000000"/>
        </w:rPr>
      </w:pPr>
      <w:r w:rsidRPr="002645C3">
        <w:rPr>
          <w:rStyle w:val="apple-converted-space"/>
          <w:b/>
          <w:color w:val="000000"/>
        </w:rPr>
        <w:t>4.5.</w:t>
      </w:r>
      <w:r>
        <w:rPr>
          <w:rStyle w:val="apple-converted-space"/>
          <w:color w:val="000000"/>
        </w:rPr>
        <w:t xml:space="preserve"> Використовувати наданні приміщення амбулаторії для надання </w:t>
      </w:r>
      <w:r w:rsidRPr="00EF5D01">
        <w:rPr>
          <w:color w:val="000000"/>
        </w:rPr>
        <w:t>первинної медико-санітарної допомоги мешканцям Сергіївської територіальної громади</w:t>
      </w:r>
      <w:r>
        <w:rPr>
          <w:color w:val="000000"/>
        </w:rPr>
        <w:t xml:space="preserve"> не змінюючи профільне направлення цих приміщень.</w:t>
      </w:r>
    </w:p>
    <w:p w:rsidR="00DE1D47" w:rsidRPr="00EF5D01" w:rsidRDefault="002645C3" w:rsidP="00DE1D47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b/>
          <w:color w:val="000000"/>
        </w:rPr>
        <w:t>4.6</w:t>
      </w:r>
      <w:r w:rsidR="00DE1D47" w:rsidRPr="00EF5D01">
        <w:rPr>
          <w:b/>
          <w:color w:val="000000"/>
        </w:rPr>
        <w:t>.</w:t>
      </w:r>
      <w:r w:rsidR="00DE1D47" w:rsidRPr="00EF5D01">
        <w:rPr>
          <w:color w:val="000000"/>
        </w:rPr>
        <w:t xml:space="preserve"> Витрати пов’язанні з утримання матеріально-технічної бази та експлуатації приміщень амбулаторії покладаються на Партнера 2.</w:t>
      </w:r>
    </w:p>
    <w:p w:rsidR="004A2AFE" w:rsidRDefault="004A2AFE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rStyle w:val="apple-converted-space"/>
          <w:color w:val="000000"/>
        </w:rPr>
      </w:pPr>
    </w:p>
    <w:p w:rsidR="0061723F" w:rsidRPr="00EF5D01" w:rsidRDefault="00DE1D47" w:rsidP="0061723F">
      <w:pPr>
        <w:pStyle w:val="rtecenter"/>
        <w:shd w:val="clear" w:color="auto" w:fill="FBFEFE"/>
        <w:spacing w:before="0" w:beforeAutospacing="0" w:after="0" w:afterAutospacing="0"/>
        <w:ind w:firstLine="709"/>
        <w:jc w:val="center"/>
        <w:rPr>
          <w:rStyle w:val="a6"/>
          <w:color w:val="000000"/>
        </w:rPr>
      </w:pPr>
      <w:r w:rsidRPr="00EF5D01">
        <w:rPr>
          <w:rStyle w:val="a6"/>
          <w:color w:val="000000"/>
        </w:rPr>
        <w:t>5</w:t>
      </w:r>
      <w:r w:rsidR="0061723F" w:rsidRPr="00EF5D01">
        <w:rPr>
          <w:rStyle w:val="a6"/>
          <w:color w:val="000000"/>
        </w:rPr>
        <w:t>. УМОВИ СПІВРОБІТНИЦТВА</w:t>
      </w:r>
    </w:p>
    <w:p w:rsidR="0061723F" w:rsidRPr="00EF5D01" w:rsidRDefault="0061723F" w:rsidP="0061723F">
      <w:pPr>
        <w:pStyle w:val="rtecenter"/>
        <w:shd w:val="clear" w:color="auto" w:fill="FBFEFE"/>
        <w:spacing w:before="0" w:beforeAutospacing="0" w:after="0" w:afterAutospacing="0"/>
        <w:ind w:firstLine="709"/>
        <w:jc w:val="center"/>
      </w:pPr>
    </w:p>
    <w:p w:rsidR="0061723F" w:rsidRPr="00EF5D01" w:rsidRDefault="00DE1D47" w:rsidP="00D54D3B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  <w:r w:rsidRPr="00EF5D01">
        <w:rPr>
          <w:rStyle w:val="a6"/>
          <w:color w:val="000000"/>
        </w:rPr>
        <w:t>5</w:t>
      </w:r>
      <w:r w:rsidR="0061723F" w:rsidRPr="00EF5D01">
        <w:rPr>
          <w:rStyle w:val="a6"/>
          <w:color w:val="000000"/>
        </w:rPr>
        <w:t>.1.</w:t>
      </w:r>
      <w:r w:rsidR="0061723F" w:rsidRPr="00EF5D01">
        <w:rPr>
          <w:rStyle w:val="apple-converted-space"/>
          <w:color w:val="000000"/>
        </w:rPr>
        <w:t> </w:t>
      </w:r>
      <w:r w:rsidR="0061723F" w:rsidRPr="00EF5D01">
        <w:rPr>
          <w:color w:val="000000"/>
        </w:rPr>
        <w:t xml:space="preserve">Партнер 1 та Партнер 2 забезпечують організаційну, інформаційну,  практичну, ресурсну підтримку </w:t>
      </w:r>
      <w:r w:rsidR="00EF5D01" w:rsidRPr="00EF5D01">
        <w:rPr>
          <w:color w:val="000000"/>
        </w:rPr>
        <w:t>для</w:t>
      </w:r>
      <w:r w:rsidR="0061723F" w:rsidRPr="00EF5D01">
        <w:rPr>
          <w:color w:val="000000"/>
        </w:rPr>
        <w:t xml:space="preserve"> реалізації спільних проектів, що реалізуються в рамках даної Угоди. </w:t>
      </w:r>
    </w:p>
    <w:p w:rsidR="0061723F" w:rsidRDefault="0045305A" w:rsidP="0061723F">
      <w:pPr>
        <w:pStyle w:val="rtecenter"/>
        <w:shd w:val="clear" w:color="auto" w:fill="FBFEFE"/>
        <w:spacing w:before="0" w:beforeAutospacing="0" w:after="0" w:afterAutospacing="0"/>
        <w:ind w:firstLine="709"/>
        <w:jc w:val="center"/>
        <w:rPr>
          <w:rStyle w:val="a6"/>
          <w:color w:val="000000"/>
        </w:rPr>
      </w:pPr>
      <w:r w:rsidRPr="00EF5D01">
        <w:rPr>
          <w:rStyle w:val="a6"/>
          <w:color w:val="000000"/>
        </w:rPr>
        <w:t xml:space="preserve">6. </w:t>
      </w:r>
      <w:r w:rsidR="0061723F" w:rsidRPr="00EF5D01">
        <w:rPr>
          <w:rStyle w:val="a6"/>
          <w:color w:val="000000"/>
        </w:rPr>
        <w:t>СТРОКИ</w:t>
      </w:r>
    </w:p>
    <w:p w:rsidR="00E1315E" w:rsidRPr="00EF5D01" w:rsidRDefault="00E1315E" w:rsidP="0061723F">
      <w:pPr>
        <w:pStyle w:val="rtecenter"/>
        <w:shd w:val="clear" w:color="auto" w:fill="FBFEFE"/>
        <w:spacing w:before="0" w:beforeAutospacing="0" w:after="0" w:afterAutospacing="0"/>
        <w:ind w:firstLine="709"/>
        <w:jc w:val="center"/>
        <w:rPr>
          <w:rStyle w:val="a6"/>
        </w:rPr>
      </w:pPr>
    </w:p>
    <w:p w:rsidR="004A2AFE" w:rsidRPr="00EF5D01" w:rsidRDefault="0045305A" w:rsidP="004A2AFE">
      <w:pPr>
        <w:widowControl/>
        <w:autoSpaceDE/>
        <w:autoSpaceDN/>
        <w:jc w:val="both"/>
        <w:rPr>
          <w:rStyle w:val="apple-converted-space"/>
          <w:color w:val="000000"/>
          <w:sz w:val="24"/>
          <w:szCs w:val="24"/>
          <w:lang w:val="uk-UA"/>
        </w:rPr>
      </w:pPr>
      <w:r w:rsidRPr="00EF5D01">
        <w:rPr>
          <w:rStyle w:val="a6"/>
          <w:color w:val="000000"/>
          <w:sz w:val="24"/>
          <w:szCs w:val="24"/>
          <w:lang w:val="uk-UA"/>
        </w:rPr>
        <w:t>6</w:t>
      </w:r>
      <w:r w:rsidR="0061723F" w:rsidRPr="00EF5D01">
        <w:rPr>
          <w:rStyle w:val="a6"/>
          <w:color w:val="000000"/>
          <w:sz w:val="24"/>
          <w:szCs w:val="24"/>
          <w:lang w:val="uk-UA"/>
        </w:rPr>
        <w:t>.1.</w:t>
      </w:r>
      <w:r w:rsidR="0061723F" w:rsidRPr="00EF5D01">
        <w:rPr>
          <w:rStyle w:val="apple-converted-space"/>
          <w:color w:val="000000"/>
          <w:sz w:val="24"/>
          <w:szCs w:val="24"/>
          <w:lang w:val="uk-UA"/>
        </w:rPr>
        <w:t> </w:t>
      </w:r>
      <w:r w:rsidR="00FF6D61" w:rsidRPr="00EF5D01">
        <w:rPr>
          <w:sz w:val="24"/>
          <w:szCs w:val="24"/>
          <w:lang w:val="uk-UA"/>
        </w:rPr>
        <w:t xml:space="preserve">Ця Угода укладається </w:t>
      </w:r>
      <w:r w:rsidR="00844A8E">
        <w:rPr>
          <w:sz w:val="24"/>
          <w:szCs w:val="24"/>
          <w:lang w:val="uk-UA"/>
        </w:rPr>
        <w:t xml:space="preserve">строком </w:t>
      </w:r>
      <w:r w:rsidR="00FF6D61" w:rsidRPr="00EF5D01">
        <w:rPr>
          <w:sz w:val="24"/>
          <w:szCs w:val="24"/>
          <w:lang w:val="uk-UA"/>
        </w:rPr>
        <w:t>на</w:t>
      </w:r>
      <w:r w:rsidR="004A2AFE" w:rsidRPr="00EF5D01">
        <w:rPr>
          <w:sz w:val="24"/>
          <w:szCs w:val="24"/>
          <w:lang w:val="uk-UA"/>
        </w:rPr>
        <w:t xml:space="preserve"> </w:t>
      </w:r>
      <w:r w:rsidR="004567FB">
        <w:rPr>
          <w:sz w:val="24"/>
          <w:szCs w:val="24"/>
          <w:lang w:val="uk-UA"/>
        </w:rPr>
        <w:t>5</w:t>
      </w:r>
      <w:r w:rsidR="004A2AFE" w:rsidRPr="00EF5D01">
        <w:rPr>
          <w:sz w:val="24"/>
          <w:szCs w:val="24"/>
          <w:lang w:val="uk-UA"/>
        </w:rPr>
        <w:t xml:space="preserve"> (</w:t>
      </w:r>
      <w:r w:rsidR="004567FB">
        <w:rPr>
          <w:sz w:val="24"/>
          <w:szCs w:val="24"/>
          <w:lang w:val="uk-UA"/>
        </w:rPr>
        <w:t>п’ять</w:t>
      </w:r>
      <w:r w:rsidR="004A2AFE" w:rsidRPr="00EF5D01">
        <w:rPr>
          <w:sz w:val="24"/>
          <w:szCs w:val="24"/>
          <w:lang w:val="uk-UA"/>
        </w:rPr>
        <w:t>) років</w:t>
      </w:r>
    </w:p>
    <w:p w:rsidR="004A2AFE" w:rsidRPr="00EF5D01" w:rsidRDefault="004A2AFE" w:rsidP="00934602">
      <w:pPr>
        <w:widowControl/>
        <w:autoSpaceDE/>
        <w:autoSpaceDN/>
        <w:jc w:val="both"/>
        <w:rPr>
          <w:sz w:val="24"/>
          <w:szCs w:val="24"/>
          <w:lang w:val="uk-UA"/>
        </w:rPr>
      </w:pPr>
      <w:r w:rsidRPr="00EF5D01">
        <w:rPr>
          <w:rStyle w:val="apple-converted-space"/>
          <w:b/>
          <w:color w:val="000000"/>
          <w:sz w:val="24"/>
          <w:szCs w:val="24"/>
          <w:lang w:val="uk-UA"/>
        </w:rPr>
        <w:t>6.2.</w:t>
      </w:r>
      <w:r w:rsidRPr="00EF5D01">
        <w:rPr>
          <w:rStyle w:val="apple-converted-space"/>
          <w:color w:val="000000"/>
          <w:sz w:val="24"/>
          <w:szCs w:val="24"/>
          <w:lang w:val="uk-UA"/>
        </w:rPr>
        <w:t xml:space="preserve"> </w:t>
      </w:r>
      <w:r w:rsidR="00DE1D47" w:rsidRPr="00EF5D01">
        <w:rPr>
          <w:sz w:val="24"/>
          <w:szCs w:val="24"/>
          <w:lang w:val="uk-UA"/>
        </w:rPr>
        <w:t>Угода</w:t>
      </w:r>
      <w:r w:rsidRPr="00EF5D01">
        <w:rPr>
          <w:sz w:val="24"/>
          <w:szCs w:val="24"/>
          <w:lang w:val="uk-UA"/>
        </w:rPr>
        <w:t xml:space="preserve"> може бути розірван</w:t>
      </w:r>
      <w:r w:rsidR="00844A8E">
        <w:rPr>
          <w:sz w:val="24"/>
          <w:szCs w:val="24"/>
          <w:lang w:val="uk-UA"/>
        </w:rPr>
        <w:t>а</w:t>
      </w:r>
      <w:r w:rsidRPr="00EF5D01">
        <w:rPr>
          <w:sz w:val="24"/>
          <w:szCs w:val="24"/>
          <w:lang w:val="uk-UA"/>
        </w:rPr>
        <w:t xml:space="preserve"> достроково:</w:t>
      </w:r>
    </w:p>
    <w:p w:rsidR="004A2AFE" w:rsidRPr="00EF5D01" w:rsidRDefault="004A2AFE" w:rsidP="004A2AFE">
      <w:pPr>
        <w:widowControl/>
        <w:numPr>
          <w:ilvl w:val="0"/>
          <w:numId w:val="3"/>
        </w:numPr>
        <w:tabs>
          <w:tab w:val="left" w:pos="720"/>
        </w:tabs>
        <w:autoSpaceDE/>
        <w:autoSpaceDN/>
        <w:jc w:val="both"/>
        <w:rPr>
          <w:sz w:val="24"/>
          <w:szCs w:val="24"/>
          <w:lang w:val="uk-UA"/>
        </w:rPr>
      </w:pPr>
      <w:r w:rsidRPr="00EF5D01">
        <w:rPr>
          <w:sz w:val="24"/>
          <w:szCs w:val="24"/>
          <w:lang w:val="uk-UA"/>
        </w:rPr>
        <w:t xml:space="preserve">за </w:t>
      </w:r>
      <w:r w:rsidR="00844A8E">
        <w:rPr>
          <w:sz w:val="24"/>
          <w:szCs w:val="24"/>
          <w:lang w:val="uk-UA"/>
        </w:rPr>
        <w:t xml:space="preserve">взаємною </w:t>
      </w:r>
      <w:r w:rsidRPr="00EF5D01">
        <w:rPr>
          <w:sz w:val="24"/>
          <w:szCs w:val="24"/>
          <w:lang w:val="uk-UA"/>
        </w:rPr>
        <w:t xml:space="preserve">згодою сторін; </w:t>
      </w:r>
    </w:p>
    <w:p w:rsidR="004A2AFE" w:rsidRPr="00EF5D01" w:rsidRDefault="004A2AFE" w:rsidP="004A2AFE">
      <w:pPr>
        <w:widowControl/>
        <w:numPr>
          <w:ilvl w:val="0"/>
          <w:numId w:val="3"/>
        </w:numPr>
        <w:tabs>
          <w:tab w:val="left" w:pos="720"/>
        </w:tabs>
        <w:autoSpaceDE/>
        <w:autoSpaceDN/>
        <w:jc w:val="both"/>
        <w:rPr>
          <w:sz w:val="24"/>
          <w:szCs w:val="24"/>
          <w:lang w:val="uk-UA"/>
        </w:rPr>
      </w:pPr>
      <w:r w:rsidRPr="00EF5D01">
        <w:rPr>
          <w:sz w:val="24"/>
          <w:szCs w:val="24"/>
          <w:lang w:val="uk-UA"/>
        </w:rPr>
        <w:t>на підставах, передбачених діючим законодавством.</w:t>
      </w:r>
      <w:r w:rsidRPr="00EF5D01">
        <w:rPr>
          <w:color w:val="000000"/>
          <w:sz w:val="24"/>
          <w:szCs w:val="24"/>
          <w:lang w:val="uk-UA"/>
        </w:rPr>
        <w:t xml:space="preserve"> </w:t>
      </w:r>
    </w:p>
    <w:p w:rsidR="004A2AFE" w:rsidRPr="00EF5D01" w:rsidRDefault="004A2AFE" w:rsidP="004A2AFE">
      <w:pPr>
        <w:widowControl/>
        <w:tabs>
          <w:tab w:val="left" w:pos="720"/>
        </w:tabs>
        <w:autoSpaceDE/>
        <w:autoSpaceDN/>
        <w:ind w:left="360"/>
        <w:jc w:val="both"/>
        <w:rPr>
          <w:sz w:val="24"/>
          <w:szCs w:val="24"/>
          <w:lang w:val="uk-UA"/>
        </w:rPr>
      </w:pPr>
      <w:r w:rsidRPr="00EF5D01">
        <w:rPr>
          <w:color w:val="000000"/>
          <w:sz w:val="24"/>
          <w:szCs w:val="24"/>
          <w:lang w:val="uk-UA"/>
        </w:rPr>
        <w:t>Сторони можуть домовитись про дострокове припинення дії Угоди за повної взаємної згоди з цього питання та повному взаєморозумінні щодо зобов’язань, які випливають з даної Угоди.</w:t>
      </w:r>
    </w:p>
    <w:p w:rsidR="00DE1D47" w:rsidRPr="00EF5D01" w:rsidRDefault="00DE1D47" w:rsidP="004A2AFE">
      <w:pPr>
        <w:pStyle w:val="3"/>
        <w:widowControl/>
        <w:numPr>
          <w:ilvl w:val="1"/>
          <w:numId w:val="6"/>
        </w:numPr>
        <w:autoSpaceDE/>
        <w:autoSpaceDN/>
        <w:spacing w:after="0"/>
        <w:jc w:val="both"/>
        <w:rPr>
          <w:sz w:val="24"/>
          <w:szCs w:val="24"/>
          <w:lang w:val="uk-UA"/>
        </w:rPr>
      </w:pPr>
      <w:r w:rsidRPr="00EF5D01">
        <w:rPr>
          <w:sz w:val="24"/>
          <w:szCs w:val="24"/>
          <w:lang w:val="uk-UA"/>
        </w:rPr>
        <w:t xml:space="preserve"> Угода</w:t>
      </w:r>
      <w:r w:rsidR="004A2AFE" w:rsidRPr="00EF5D01">
        <w:rPr>
          <w:sz w:val="24"/>
          <w:szCs w:val="24"/>
          <w:lang w:val="uk-UA"/>
        </w:rPr>
        <w:t xml:space="preserve"> вважається продовжен</w:t>
      </w:r>
      <w:r w:rsidRPr="00EF5D01">
        <w:rPr>
          <w:sz w:val="24"/>
          <w:szCs w:val="24"/>
          <w:lang w:val="uk-UA"/>
        </w:rPr>
        <w:t>а</w:t>
      </w:r>
      <w:r w:rsidR="004A2AFE" w:rsidRPr="00EF5D01">
        <w:rPr>
          <w:sz w:val="24"/>
          <w:szCs w:val="24"/>
          <w:lang w:val="uk-UA"/>
        </w:rPr>
        <w:t xml:space="preserve"> на той же термін на тих же умовах, якщо жодна зі сторін не заявила письмово протягом місяця до закінчення строку дії </w:t>
      </w:r>
      <w:r w:rsidRPr="00EF5D01">
        <w:rPr>
          <w:sz w:val="24"/>
          <w:szCs w:val="24"/>
          <w:lang w:val="uk-UA"/>
        </w:rPr>
        <w:t>Угоди</w:t>
      </w:r>
      <w:r w:rsidR="004A2AFE" w:rsidRPr="00EF5D01">
        <w:rPr>
          <w:sz w:val="24"/>
          <w:szCs w:val="24"/>
          <w:lang w:val="uk-UA"/>
        </w:rPr>
        <w:t xml:space="preserve"> про </w:t>
      </w:r>
      <w:r w:rsidRPr="00EF5D01">
        <w:rPr>
          <w:sz w:val="24"/>
          <w:szCs w:val="24"/>
          <w:lang w:val="uk-UA"/>
        </w:rPr>
        <w:t>її</w:t>
      </w:r>
      <w:r w:rsidR="004A2AFE" w:rsidRPr="00EF5D01">
        <w:rPr>
          <w:sz w:val="24"/>
          <w:szCs w:val="24"/>
          <w:lang w:val="uk-UA"/>
        </w:rPr>
        <w:t xml:space="preserve"> припинення.           </w:t>
      </w:r>
    </w:p>
    <w:p w:rsidR="00733075" w:rsidRPr="00EF5D01" w:rsidRDefault="004A2AFE" w:rsidP="00DE1D47">
      <w:pPr>
        <w:pStyle w:val="3"/>
        <w:widowControl/>
        <w:autoSpaceDE/>
        <w:autoSpaceDN/>
        <w:spacing w:after="0"/>
        <w:ind w:left="502"/>
        <w:jc w:val="both"/>
        <w:rPr>
          <w:sz w:val="24"/>
          <w:szCs w:val="24"/>
          <w:lang w:val="uk-UA"/>
        </w:rPr>
      </w:pPr>
      <w:r w:rsidRPr="00EF5D01">
        <w:rPr>
          <w:sz w:val="24"/>
          <w:szCs w:val="24"/>
          <w:lang w:val="uk-UA"/>
        </w:rPr>
        <w:t xml:space="preserve">   </w:t>
      </w:r>
    </w:p>
    <w:p w:rsidR="00733075" w:rsidRPr="00EF5D01" w:rsidRDefault="00733075" w:rsidP="00DE1D47">
      <w:pPr>
        <w:pStyle w:val="a4"/>
        <w:widowControl/>
        <w:numPr>
          <w:ilvl w:val="0"/>
          <w:numId w:val="6"/>
        </w:numPr>
        <w:shd w:val="clear" w:color="auto" w:fill="FFFFFF"/>
        <w:autoSpaceDE/>
        <w:autoSpaceDN/>
        <w:ind w:left="0"/>
        <w:jc w:val="center"/>
        <w:textAlignment w:val="baseline"/>
        <w:rPr>
          <w:b/>
          <w:sz w:val="24"/>
          <w:szCs w:val="24"/>
          <w:lang w:val="uk-UA" w:eastAsia="ru-RU"/>
        </w:rPr>
      </w:pPr>
      <w:r w:rsidRPr="00EF5D01">
        <w:rPr>
          <w:b/>
          <w:sz w:val="24"/>
          <w:szCs w:val="24"/>
          <w:lang w:val="uk-UA" w:eastAsia="ru-RU"/>
        </w:rPr>
        <w:t>ВІДПОВІДАЛЬНІСТЬ СТОРІН ТА ПОРЯДОК РОЗВ’ЯЗАННЯ СПОРІВ</w:t>
      </w:r>
    </w:p>
    <w:p w:rsidR="00AC6D54" w:rsidRPr="00EF5D01" w:rsidRDefault="00733075" w:rsidP="00AC6D54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  <w:r w:rsidRPr="00EF5D01">
        <w:rPr>
          <w:b/>
          <w:lang w:eastAsia="ru-RU"/>
        </w:rPr>
        <w:t>7</w:t>
      </w:r>
      <w:r w:rsidRPr="00733075">
        <w:rPr>
          <w:b/>
          <w:lang w:eastAsia="ru-RU"/>
        </w:rPr>
        <w:t>.1.</w:t>
      </w:r>
      <w:r w:rsidRPr="00733075">
        <w:rPr>
          <w:lang w:eastAsia="ru-RU"/>
        </w:rPr>
        <w:t xml:space="preserve"> </w:t>
      </w:r>
      <w:r w:rsidR="00AC6D54" w:rsidRPr="00EF5D01">
        <w:rPr>
          <w:color w:val="000000"/>
        </w:rPr>
        <w:t>Спірні питання, які виникають під час виконання Сторонами умов цієї Угоди протягом строку її дії, вирішуються Сторонами шляхом переговорів, а у разі недосягнення згоди - відповідно з вимогами чинного законодавства.</w:t>
      </w:r>
    </w:p>
    <w:p w:rsidR="00733075" w:rsidRPr="00733075" w:rsidRDefault="00733075" w:rsidP="00DE1D47">
      <w:pPr>
        <w:widowControl/>
        <w:shd w:val="clear" w:color="auto" w:fill="FFFFFF"/>
        <w:autoSpaceDE/>
        <w:autoSpaceDN/>
        <w:ind w:firstLine="709"/>
        <w:jc w:val="both"/>
        <w:textAlignment w:val="baseline"/>
        <w:rPr>
          <w:sz w:val="24"/>
          <w:szCs w:val="24"/>
          <w:lang w:val="uk-UA" w:eastAsia="ru-RU"/>
        </w:rPr>
      </w:pPr>
      <w:r w:rsidRPr="00EF5D01">
        <w:rPr>
          <w:b/>
          <w:sz w:val="24"/>
          <w:szCs w:val="24"/>
          <w:lang w:val="uk-UA" w:eastAsia="ru-RU"/>
        </w:rPr>
        <w:t>7</w:t>
      </w:r>
      <w:r w:rsidRPr="00733075">
        <w:rPr>
          <w:b/>
          <w:sz w:val="24"/>
          <w:szCs w:val="24"/>
          <w:lang w:val="uk-UA" w:eastAsia="ru-RU"/>
        </w:rPr>
        <w:t>.2.</w:t>
      </w:r>
      <w:r w:rsidRPr="00733075">
        <w:rPr>
          <w:sz w:val="24"/>
          <w:szCs w:val="24"/>
          <w:lang w:val="uk-UA" w:eastAsia="ru-RU"/>
        </w:rPr>
        <w:t xml:space="preserve"> Сторони несуть відповідальність одна перед одною відповідно до чинного законодавства України.</w:t>
      </w:r>
    </w:p>
    <w:p w:rsidR="00733075" w:rsidRPr="00733075" w:rsidRDefault="00733075" w:rsidP="00DE1D47">
      <w:pPr>
        <w:widowControl/>
        <w:shd w:val="clear" w:color="auto" w:fill="FFFFFF"/>
        <w:autoSpaceDE/>
        <w:autoSpaceDN/>
        <w:ind w:firstLine="567"/>
        <w:jc w:val="both"/>
        <w:textAlignment w:val="baseline"/>
        <w:rPr>
          <w:sz w:val="24"/>
          <w:szCs w:val="24"/>
          <w:lang w:val="uk-UA" w:eastAsia="ru-RU"/>
        </w:rPr>
      </w:pPr>
      <w:r w:rsidRPr="00EF5D01">
        <w:rPr>
          <w:b/>
          <w:sz w:val="24"/>
          <w:szCs w:val="24"/>
          <w:lang w:val="uk-UA" w:eastAsia="ru-RU"/>
        </w:rPr>
        <w:lastRenderedPageBreak/>
        <w:t>7</w:t>
      </w:r>
      <w:r w:rsidRPr="00733075">
        <w:rPr>
          <w:b/>
          <w:sz w:val="24"/>
          <w:szCs w:val="24"/>
          <w:lang w:val="uk-UA" w:eastAsia="ru-RU"/>
        </w:rPr>
        <w:t>.3.</w:t>
      </w:r>
      <w:r w:rsidRPr="00733075">
        <w:rPr>
          <w:sz w:val="24"/>
          <w:szCs w:val="24"/>
          <w:lang w:val="uk-UA" w:eastAsia="ru-RU"/>
        </w:rPr>
        <w:t xml:space="preserve"> Сторона звільняється від відповідальності за порушення зобов’язань за ц</w:t>
      </w:r>
      <w:r w:rsidR="00DE1D47" w:rsidRPr="00EF5D01">
        <w:rPr>
          <w:sz w:val="24"/>
          <w:szCs w:val="24"/>
          <w:lang w:val="uk-UA" w:eastAsia="ru-RU"/>
        </w:rPr>
        <w:t>ією</w:t>
      </w:r>
      <w:r w:rsidRPr="00733075">
        <w:rPr>
          <w:sz w:val="24"/>
          <w:szCs w:val="24"/>
          <w:lang w:val="uk-UA" w:eastAsia="ru-RU"/>
        </w:rPr>
        <w:t xml:space="preserve"> </w:t>
      </w:r>
      <w:r w:rsidR="00DE1D47" w:rsidRPr="00EF5D01">
        <w:rPr>
          <w:sz w:val="24"/>
          <w:szCs w:val="24"/>
          <w:lang w:val="uk-UA" w:eastAsia="ru-RU"/>
        </w:rPr>
        <w:t>Угодою</w:t>
      </w:r>
      <w:r w:rsidRPr="00733075">
        <w:rPr>
          <w:sz w:val="24"/>
          <w:szCs w:val="24"/>
          <w:lang w:val="uk-UA" w:eastAsia="ru-RU"/>
        </w:rPr>
        <w:t>, якщо вона доведе, що таке порушення сталося внаслідок дії непереборної сили.</w:t>
      </w:r>
    </w:p>
    <w:p w:rsidR="00733075" w:rsidRPr="00733075" w:rsidRDefault="00733075" w:rsidP="00DE1D47">
      <w:pPr>
        <w:widowControl/>
        <w:shd w:val="clear" w:color="auto" w:fill="FFFFFF"/>
        <w:autoSpaceDE/>
        <w:autoSpaceDN/>
        <w:ind w:firstLine="567"/>
        <w:jc w:val="both"/>
        <w:textAlignment w:val="baseline"/>
        <w:rPr>
          <w:sz w:val="24"/>
          <w:szCs w:val="24"/>
          <w:lang w:val="uk-UA" w:eastAsia="ru-RU"/>
        </w:rPr>
      </w:pPr>
      <w:r w:rsidRPr="00EF5D01">
        <w:rPr>
          <w:b/>
          <w:sz w:val="24"/>
          <w:szCs w:val="24"/>
          <w:lang w:val="uk-UA" w:eastAsia="ru-RU"/>
        </w:rPr>
        <w:t>7</w:t>
      </w:r>
      <w:r w:rsidRPr="00733075">
        <w:rPr>
          <w:b/>
          <w:sz w:val="24"/>
          <w:szCs w:val="24"/>
          <w:lang w:val="uk-UA" w:eastAsia="ru-RU"/>
        </w:rPr>
        <w:t>.4.</w:t>
      </w:r>
      <w:r w:rsidRPr="00733075">
        <w:rPr>
          <w:sz w:val="24"/>
          <w:szCs w:val="24"/>
          <w:lang w:val="uk-UA" w:eastAsia="ru-RU"/>
        </w:rPr>
        <w:t xml:space="preserve"> У разі виникнення обставин, зазначених у пункті </w:t>
      </w:r>
      <w:r w:rsidR="00DE1D47" w:rsidRPr="00EF5D01">
        <w:rPr>
          <w:sz w:val="24"/>
          <w:szCs w:val="24"/>
          <w:lang w:val="uk-UA" w:eastAsia="ru-RU"/>
        </w:rPr>
        <w:t>7</w:t>
      </w:r>
      <w:r w:rsidRPr="00733075">
        <w:rPr>
          <w:sz w:val="24"/>
          <w:szCs w:val="24"/>
          <w:lang w:val="uk-UA" w:eastAsia="ru-RU"/>
        </w:rPr>
        <w:t>.3 ц</w:t>
      </w:r>
      <w:r w:rsidR="00DE1D47" w:rsidRPr="00EF5D01">
        <w:rPr>
          <w:sz w:val="24"/>
          <w:szCs w:val="24"/>
          <w:lang w:val="uk-UA" w:eastAsia="ru-RU"/>
        </w:rPr>
        <w:t>ієї</w:t>
      </w:r>
      <w:r w:rsidRPr="00733075">
        <w:rPr>
          <w:sz w:val="24"/>
          <w:szCs w:val="24"/>
          <w:lang w:val="uk-UA" w:eastAsia="ru-RU"/>
        </w:rPr>
        <w:t xml:space="preserve"> </w:t>
      </w:r>
      <w:r w:rsidR="00DE1D47" w:rsidRPr="00EF5D01">
        <w:rPr>
          <w:sz w:val="24"/>
          <w:szCs w:val="24"/>
          <w:lang w:val="uk-UA" w:eastAsia="ru-RU"/>
        </w:rPr>
        <w:t>Угоди</w:t>
      </w:r>
      <w:r w:rsidRPr="00733075">
        <w:rPr>
          <w:sz w:val="24"/>
          <w:szCs w:val="24"/>
          <w:lang w:val="uk-UA" w:eastAsia="ru-RU"/>
        </w:rPr>
        <w:t>,</w:t>
      </w:r>
      <w:r w:rsidR="00DE1D47" w:rsidRPr="00EF5D01">
        <w:rPr>
          <w:sz w:val="24"/>
          <w:szCs w:val="24"/>
          <w:lang w:val="uk-UA" w:eastAsia="ru-RU"/>
        </w:rPr>
        <w:t xml:space="preserve"> </w:t>
      </w:r>
      <w:r w:rsidRPr="00733075">
        <w:rPr>
          <w:sz w:val="24"/>
          <w:szCs w:val="24"/>
          <w:lang w:val="uk-UA" w:eastAsia="ru-RU"/>
        </w:rPr>
        <w:t>Сторона, яка не може виконати зобов’язання, передбачені ц</w:t>
      </w:r>
      <w:r w:rsidR="00DE1D47" w:rsidRPr="00EF5D01">
        <w:rPr>
          <w:sz w:val="24"/>
          <w:szCs w:val="24"/>
          <w:lang w:val="uk-UA" w:eastAsia="ru-RU"/>
        </w:rPr>
        <w:t>ієї Угоди</w:t>
      </w:r>
      <w:r w:rsidRPr="00733075">
        <w:rPr>
          <w:sz w:val="24"/>
          <w:szCs w:val="24"/>
          <w:lang w:val="uk-UA" w:eastAsia="ru-RU"/>
        </w:rPr>
        <w:t xml:space="preserve">, повідомляє іншу Сторону про настання, прогнозований термін дії та припинення вищевказаних обставин не пізніше     10 днів з дати їх настання і припинення. </w:t>
      </w:r>
    </w:p>
    <w:p w:rsidR="004A2AFE" w:rsidRPr="00EF5D01" w:rsidRDefault="004A2AFE" w:rsidP="00733075">
      <w:pPr>
        <w:pStyle w:val="3"/>
        <w:widowControl/>
        <w:autoSpaceDE/>
        <w:autoSpaceDN/>
        <w:spacing w:after="0"/>
        <w:ind w:left="142"/>
        <w:jc w:val="both"/>
        <w:rPr>
          <w:sz w:val="24"/>
          <w:szCs w:val="24"/>
          <w:lang w:val="uk-UA"/>
        </w:rPr>
      </w:pPr>
      <w:r w:rsidRPr="00EF5D01">
        <w:rPr>
          <w:sz w:val="24"/>
          <w:szCs w:val="24"/>
          <w:lang w:val="uk-UA"/>
        </w:rPr>
        <w:t xml:space="preserve">                        </w:t>
      </w:r>
    </w:p>
    <w:p w:rsidR="0061723F" w:rsidRPr="00EF5D01" w:rsidRDefault="00733075" w:rsidP="00DE1D47">
      <w:pPr>
        <w:pStyle w:val="a5"/>
        <w:shd w:val="clear" w:color="auto" w:fill="FBFEFE"/>
        <w:spacing w:before="0" w:beforeAutospacing="0" w:after="0" w:afterAutospacing="0"/>
        <w:ind w:firstLine="709"/>
        <w:jc w:val="center"/>
        <w:rPr>
          <w:rStyle w:val="a6"/>
        </w:rPr>
      </w:pPr>
      <w:r w:rsidRPr="00EF5D01">
        <w:rPr>
          <w:rStyle w:val="a6"/>
          <w:color w:val="000000"/>
        </w:rPr>
        <w:t>8</w:t>
      </w:r>
      <w:r w:rsidR="0061723F" w:rsidRPr="00EF5D01">
        <w:rPr>
          <w:rStyle w:val="a6"/>
          <w:color w:val="000000"/>
        </w:rPr>
        <w:t>. ІНШІ УМОВИ</w:t>
      </w:r>
    </w:p>
    <w:p w:rsidR="0061723F" w:rsidRPr="00EF5D01" w:rsidRDefault="0061723F" w:rsidP="0061723F">
      <w:pPr>
        <w:pStyle w:val="rtecenter"/>
        <w:shd w:val="clear" w:color="auto" w:fill="FBFEFE"/>
        <w:spacing w:before="0" w:beforeAutospacing="0" w:after="0" w:afterAutospacing="0"/>
        <w:ind w:firstLine="709"/>
        <w:jc w:val="center"/>
      </w:pPr>
    </w:p>
    <w:p w:rsidR="0061723F" w:rsidRPr="00AC6D54" w:rsidRDefault="00733075" w:rsidP="00AC6D54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  <w:r w:rsidRPr="00EF5D01">
        <w:rPr>
          <w:rStyle w:val="a6"/>
          <w:color w:val="000000"/>
        </w:rPr>
        <w:t>8</w:t>
      </w:r>
      <w:r w:rsidR="00AC6D54">
        <w:rPr>
          <w:rStyle w:val="a6"/>
          <w:color w:val="000000"/>
        </w:rPr>
        <w:t>.1</w:t>
      </w:r>
      <w:r w:rsidR="0061723F" w:rsidRPr="00EF5D01">
        <w:rPr>
          <w:rStyle w:val="a6"/>
          <w:color w:val="000000"/>
        </w:rPr>
        <w:t>.</w:t>
      </w:r>
      <w:r w:rsidR="0061723F" w:rsidRPr="00EF5D01">
        <w:rPr>
          <w:rStyle w:val="apple-converted-space"/>
          <w:color w:val="000000"/>
        </w:rPr>
        <w:t> </w:t>
      </w:r>
      <w:r w:rsidR="0061723F" w:rsidRPr="00EF5D01">
        <w:rPr>
          <w:color w:val="000000"/>
        </w:rPr>
        <w:t>Всі зміни і доповнення до цієї Угоди приймаються за взаємною домовленістю Сторін, укладаються в письмовій формі і є її невід’ємною частиною.</w:t>
      </w:r>
    </w:p>
    <w:p w:rsidR="0061723F" w:rsidRPr="00EF5D01" w:rsidRDefault="00733075" w:rsidP="0061723F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  <w:r w:rsidRPr="00EF5D01">
        <w:rPr>
          <w:rStyle w:val="a6"/>
          <w:color w:val="000000"/>
        </w:rPr>
        <w:t>8</w:t>
      </w:r>
      <w:r w:rsidR="0061723F" w:rsidRPr="00EF5D01">
        <w:rPr>
          <w:rStyle w:val="a6"/>
          <w:color w:val="000000"/>
        </w:rPr>
        <w:t>.</w:t>
      </w:r>
      <w:r w:rsidR="00AC6D54">
        <w:rPr>
          <w:rStyle w:val="a6"/>
          <w:color w:val="000000"/>
        </w:rPr>
        <w:t>2</w:t>
      </w:r>
      <w:r w:rsidR="0061723F" w:rsidRPr="00EF5D01">
        <w:rPr>
          <w:rStyle w:val="a6"/>
          <w:color w:val="000000"/>
        </w:rPr>
        <w:t>.</w:t>
      </w:r>
      <w:r w:rsidR="0061723F" w:rsidRPr="00EF5D01">
        <w:rPr>
          <w:rStyle w:val="apple-converted-space"/>
          <w:color w:val="000000"/>
        </w:rPr>
        <w:t> </w:t>
      </w:r>
      <w:r w:rsidR="0061723F" w:rsidRPr="00EF5D01">
        <w:rPr>
          <w:color w:val="000000"/>
        </w:rPr>
        <w:t>У випадках, не передбачених цієї Угодою, Сторони керуються чинним законодавством України.</w:t>
      </w:r>
    </w:p>
    <w:p w:rsidR="0061723F" w:rsidRPr="00EF5D01" w:rsidRDefault="00733075" w:rsidP="0061723F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  <w:r w:rsidRPr="00EF5D01">
        <w:rPr>
          <w:rStyle w:val="a6"/>
          <w:color w:val="000000"/>
        </w:rPr>
        <w:t>8</w:t>
      </w:r>
      <w:r w:rsidR="0061723F" w:rsidRPr="00EF5D01">
        <w:rPr>
          <w:rStyle w:val="a6"/>
          <w:color w:val="000000"/>
        </w:rPr>
        <w:t>.</w:t>
      </w:r>
      <w:r w:rsidR="00AC6D54">
        <w:rPr>
          <w:rStyle w:val="a6"/>
          <w:color w:val="000000"/>
        </w:rPr>
        <w:t>3</w:t>
      </w:r>
      <w:r w:rsidR="0061723F" w:rsidRPr="00EF5D01">
        <w:rPr>
          <w:rStyle w:val="a6"/>
          <w:color w:val="000000"/>
        </w:rPr>
        <w:t>.</w:t>
      </w:r>
      <w:r w:rsidR="0061723F" w:rsidRPr="00EF5D01">
        <w:rPr>
          <w:rStyle w:val="apple-converted-space"/>
          <w:color w:val="000000"/>
        </w:rPr>
        <w:t> </w:t>
      </w:r>
      <w:r w:rsidR="0061723F" w:rsidRPr="00EF5D01">
        <w:rPr>
          <w:color w:val="000000"/>
        </w:rPr>
        <w:t>Ця Угода складена в двох примірниках, які мають однакову юридичну силу та зберігаються по одному в кожної із Сторін.</w:t>
      </w:r>
    </w:p>
    <w:p w:rsidR="0061723F" w:rsidRPr="00EF5D01" w:rsidRDefault="0061723F" w:rsidP="0061723F">
      <w:pPr>
        <w:pStyle w:val="rtejustify"/>
        <w:shd w:val="clear" w:color="auto" w:fill="FBFEFE"/>
        <w:spacing w:before="0" w:beforeAutospacing="0" w:after="0" w:afterAutospacing="0"/>
        <w:ind w:firstLine="709"/>
        <w:rPr>
          <w:color w:val="000000"/>
        </w:rPr>
      </w:pPr>
    </w:p>
    <w:p w:rsidR="0061723F" w:rsidRPr="00EF5D01" w:rsidRDefault="00D2214B" w:rsidP="00733075">
      <w:pPr>
        <w:pStyle w:val="rtecenter"/>
        <w:numPr>
          <w:ilvl w:val="0"/>
          <w:numId w:val="9"/>
        </w:numPr>
        <w:shd w:val="clear" w:color="auto" w:fill="FBFEFE"/>
        <w:spacing w:before="0" w:beforeAutospacing="0" w:after="0" w:afterAutospacing="0"/>
        <w:rPr>
          <w:rStyle w:val="a6"/>
          <w:color w:val="000000"/>
        </w:rPr>
      </w:pPr>
      <w:r w:rsidRPr="00EF5D01">
        <w:rPr>
          <w:rStyle w:val="a6"/>
          <w:color w:val="000000"/>
        </w:rPr>
        <w:t xml:space="preserve"> </w:t>
      </w:r>
      <w:r w:rsidR="0061723F" w:rsidRPr="00EF5D01">
        <w:rPr>
          <w:rStyle w:val="a6"/>
          <w:color w:val="000000"/>
        </w:rPr>
        <w:t>АДРЕСИ ТА РЕКВІЗИТИ СТОРІН:</w:t>
      </w:r>
    </w:p>
    <w:p w:rsidR="00987E2A" w:rsidRPr="00EF5D01" w:rsidRDefault="00987E2A" w:rsidP="00987E2A">
      <w:pPr>
        <w:pStyle w:val="rtecenter"/>
        <w:shd w:val="clear" w:color="auto" w:fill="FBFEFE"/>
        <w:spacing w:before="0" w:beforeAutospacing="0" w:after="0" w:afterAutospacing="0"/>
        <w:ind w:left="360"/>
        <w:rPr>
          <w:rStyle w:val="a6"/>
          <w:color w:val="000000"/>
        </w:rPr>
      </w:pPr>
    </w:p>
    <w:tbl>
      <w:tblPr>
        <w:tblStyle w:val="a9"/>
        <w:tblW w:w="0" w:type="auto"/>
        <w:tblInd w:w="360" w:type="dxa"/>
        <w:tblLook w:val="04A0" w:firstRow="1" w:lastRow="0" w:firstColumn="1" w:lastColumn="0" w:noHBand="0" w:noVBand="1"/>
      </w:tblPr>
      <w:tblGrid>
        <w:gridCol w:w="4426"/>
        <w:gridCol w:w="4940"/>
      </w:tblGrid>
      <w:tr w:rsidR="00987E2A" w:rsidRPr="00EF5D01" w:rsidTr="009D3AD7">
        <w:tc>
          <w:tcPr>
            <w:tcW w:w="4426" w:type="dxa"/>
          </w:tcPr>
          <w:p w:rsidR="00987E2A" w:rsidRPr="00EF5D01" w:rsidRDefault="00461C34" w:rsidP="00987E2A">
            <w:pPr>
              <w:pStyle w:val="rtecenter"/>
              <w:spacing w:before="0" w:beforeAutospacing="0" w:after="0" w:afterAutospacing="0"/>
              <w:rPr>
                <w:rStyle w:val="a6"/>
                <w:color w:val="000000"/>
              </w:rPr>
            </w:pPr>
            <w:r>
              <w:rPr>
                <w:rStyle w:val="a6"/>
                <w:color w:val="000000"/>
              </w:rPr>
              <w:t>Партнер 1</w:t>
            </w:r>
          </w:p>
        </w:tc>
        <w:tc>
          <w:tcPr>
            <w:tcW w:w="4940" w:type="dxa"/>
          </w:tcPr>
          <w:p w:rsidR="00987E2A" w:rsidRPr="00EF5D01" w:rsidRDefault="00461C34" w:rsidP="00987E2A">
            <w:pPr>
              <w:pStyle w:val="rtecenter"/>
              <w:spacing w:before="0" w:beforeAutospacing="0" w:after="0" w:afterAutospacing="0"/>
              <w:rPr>
                <w:rStyle w:val="a6"/>
                <w:color w:val="000000"/>
              </w:rPr>
            </w:pPr>
            <w:r>
              <w:rPr>
                <w:rStyle w:val="a6"/>
                <w:color w:val="000000"/>
              </w:rPr>
              <w:t>Партнер 2</w:t>
            </w:r>
          </w:p>
        </w:tc>
      </w:tr>
      <w:tr w:rsidR="00987E2A" w:rsidRPr="00EF5D01" w:rsidTr="009D3AD7">
        <w:tc>
          <w:tcPr>
            <w:tcW w:w="4426" w:type="dxa"/>
          </w:tcPr>
          <w:p w:rsidR="00987E2A" w:rsidRDefault="009D3AD7" w:rsidP="00987E2A">
            <w:pPr>
              <w:pStyle w:val="rtecenter"/>
              <w:spacing w:before="0" w:beforeAutospacing="0" w:after="0" w:afterAutospacing="0"/>
              <w:rPr>
                <w:rStyle w:val="a6"/>
                <w:color w:val="000000"/>
              </w:rPr>
            </w:pPr>
            <w:r>
              <w:rPr>
                <w:rStyle w:val="a6"/>
                <w:color w:val="000000"/>
              </w:rPr>
              <w:t>СЕРГІЇВСЬКА СЕЛИЩНА РАДА Білгород-Дністровського району Одеської області</w:t>
            </w:r>
          </w:p>
          <w:p w:rsidR="00A87472" w:rsidRPr="00A87472" w:rsidRDefault="00A87472" w:rsidP="00A87472">
            <w:pPr>
              <w:pStyle w:val="ad"/>
              <w:rPr>
                <w:spacing w:val="-4"/>
                <w:sz w:val="20"/>
                <w:szCs w:val="20"/>
                <w:lang w:val="uk-UA"/>
              </w:rPr>
            </w:pPr>
            <w:r w:rsidRPr="009D3AD7">
              <w:rPr>
                <w:sz w:val="20"/>
                <w:szCs w:val="20"/>
                <w:lang w:val="uk-UA"/>
              </w:rPr>
              <w:t xml:space="preserve">67780, України, </w:t>
            </w:r>
            <w:r w:rsidRPr="00A87472">
              <w:rPr>
                <w:spacing w:val="-4"/>
                <w:sz w:val="20"/>
                <w:szCs w:val="20"/>
                <w:lang w:val="uk-UA"/>
              </w:rPr>
              <w:t xml:space="preserve">Одеська область, </w:t>
            </w:r>
            <w:r>
              <w:rPr>
                <w:spacing w:val="-4"/>
                <w:sz w:val="20"/>
                <w:szCs w:val="20"/>
                <w:lang w:val="uk-UA"/>
              </w:rPr>
              <w:t xml:space="preserve">м. </w:t>
            </w:r>
            <w:r w:rsidRPr="00A87472">
              <w:rPr>
                <w:spacing w:val="-4"/>
                <w:sz w:val="20"/>
                <w:szCs w:val="20"/>
                <w:lang w:val="uk-UA"/>
              </w:rPr>
              <w:t>Білгород-Дністровський, смт. Сергіївка, вул. Гагаріна 3</w:t>
            </w:r>
          </w:p>
          <w:p w:rsidR="00A87472" w:rsidRPr="00A87472" w:rsidRDefault="00A87472" w:rsidP="00A87472">
            <w:pPr>
              <w:pStyle w:val="ad"/>
              <w:rPr>
                <w:sz w:val="20"/>
                <w:szCs w:val="20"/>
                <w:lang w:val="uk-UA"/>
              </w:rPr>
            </w:pPr>
            <w:r w:rsidRPr="00A87472">
              <w:rPr>
                <w:sz w:val="20"/>
                <w:szCs w:val="20"/>
                <w:lang w:val="uk-UA"/>
              </w:rPr>
              <w:t>Код 05383649</w:t>
            </w:r>
          </w:p>
          <w:p w:rsidR="00A87472" w:rsidRPr="00A87472" w:rsidRDefault="00A87472" w:rsidP="00A87472">
            <w:pPr>
              <w:pStyle w:val="ad"/>
              <w:rPr>
                <w:sz w:val="20"/>
                <w:szCs w:val="20"/>
                <w:lang w:val="uk-UA"/>
              </w:rPr>
            </w:pPr>
            <w:r w:rsidRPr="00A87472">
              <w:rPr>
                <w:sz w:val="20"/>
                <w:szCs w:val="20"/>
                <w:lang w:val="uk-UA"/>
              </w:rPr>
              <w:t>Банк УДКС України у Білгород-Дністровському районі Одеської обл.</w:t>
            </w:r>
          </w:p>
          <w:p w:rsidR="00A87472" w:rsidRPr="00A87472" w:rsidRDefault="00A87472" w:rsidP="00A87472">
            <w:pPr>
              <w:pStyle w:val="ad"/>
              <w:rPr>
                <w:spacing w:val="-4"/>
                <w:sz w:val="20"/>
                <w:szCs w:val="20"/>
                <w:lang w:val="uk-UA"/>
              </w:rPr>
            </w:pPr>
            <w:r w:rsidRPr="00A87472">
              <w:rPr>
                <w:sz w:val="20"/>
                <w:szCs w:val="20"/>
                <w:lang w:val="uk-UA"/>
              </w:rPr>
              <w:t>МФО 820172</w:t>
            </w:r>
          </w:p>
          <w:p w:rsidR="00A87472" w:rsidRPr="00A87472" w:rsidRDefault="00A87472" w:rsidP="00A87472">
            <w:pPr>
              <w:pStyle w:val="rtecenter"/>
              <w:spacing w:before="0" w:beforeAutospacing="0" w:after="0" w:afterAutospacing="0"/>
              <w:rPr>
                <w:spacing w:val="-4"/>
                <w:sz w:val="20"/>
                <w:szCs w:val="20"/>
              </w:rPr>
            </w:pPr>
            <w:r w:rsidRPr="00A87472">
              <w:rPr>
                <w:spacing w:val="-4"/>
                <w:sz w:val="20"/>
                <w:szCs w:val="20"/>
              </w:rPr>
              <w:t>UA</w:t>
            </w:r>
          </w:p>
          <w:p w:rsidR="00A87472" w:rsidRPr="00EF5D01" w:rsidRDefault="00A87472" w:rsidP="00A87472">
            <w:pPr>
              <w:pStyle w:val="rtecenter"/>
              <w:spacing w:before="0" w:beforeAutospacing="0" w:after="0" w:afterAutospacing="0"/>
              <w:rPr>
                <w:rStyle w:val="a6"/>
                <w:color w:val="000000"/>
              </w:rPr>
            </w:pPr>
            <w:proofErr w:type="spellStart"/>
            <w:r w:rsidRPr="00A87472">
              <w:rPr>
                <w:spacing w:val="-4"/>
                <w:sz w:val="20"/>
                <w:szCs w:val="20"/>
              </w:rPr>
              <w:t>_________________А.Г.Чередничен</w:t>
            </w:r>
            <w:proofErr w:type="spellEnd"/>
            <w:r w:rsidRPr="00A87472">
              <w:rPr>
                <w:spacing w:val="-4"/>
                <w:sz w:val="20"/>
                <w:szCs w:val="20"/>
              </w:rPr>
              <w:t>ко</w:t>
            </w:r>
          </w:p>
        </w:tc>
        <w:tc>
          <w:tcPr>
            <w:tcW w:w="4940" w:type="dxa"/>
          </w:tcPr>
          <w:p w:rsidR="00987E2A" w:rsidRDefault="009D3AD7" w:rsidP="00987E2A">
            <w:pPr>
              <w:pStyle w:val="rtecenter"/>
              <w:spacing w:before="0" w:beforeAutospacing="0" w:after="0" w:afterAutospacing="0"/>
              <w:rPr>
                <w:rStyle w:val="a6"/>
                <w:color w:val="000000"/>
              </w:rPr>
            </w:pPr>
            <w:r>
              <w:rPr>
                <w:rStyle w:val="a6"/>
                <w:color w:val="000000"/>
              </w:rPr>
              <w:t>Т</w:t>
            </w:r>
            <w:r w:rsidR="00D54D3B">
              <w:rPr>
                <w:rStyle w:val="a6"/>
                <w:color w:val="000000"/>
              </w:rPr>
              <w:t xml:space="preserve">ОВАРИСТВО З ОБМЕЖЕНОЮ ВІДПОВІДАЛЬНІСТЮ </w:t>
            </w:r>
            <w:r>
              <w:rPr>
                <w:rStyle w:val="a6"/>
                <w:color w:val="000000"/>
              </w:rPr>
              <w:t>ОВ «ЗОЛОТА НИВА»</w:t>
            </w:r>
          </w:p>
          <w:p w:rsidR="009D3AD7" w:rsidRPr="009D3AD7" w:rsidRDefault="009D3AD7" w:rsidP="009D3AD7">
            <w:pPr>
              <w:rPr>
                <w:sz w:val="20"/>
                <w:szCs w:val="20"/>
                <w:lang w:val="uk-UA"/>
              </w:rPr>
            </w:pPr>
            <w:r w:rsidRPr="009D3AD7">
              <w:rPr>
                <w:sz w:val="20"/>
                <w:szCs w:val="20"/>
                <w:lang w:val="uk-UA"/>
              </w:rPr>
              <w:t>67780, України, Одеська область, м. Білгород-Дністровський, смт. Сергіївка, вул. Чорноморська, 16</w:t>
            </w:r>
          </w:p>
          <w:p w:rsidR="009D3AD7" w:rsidRPr="009D3AD7" w:rsidRDefault="009D3AD7" w:rsidP="009D3AD7">
            <w:pPr>
              <w:rPr>
                <w:sz w:val="20"/>
                <w:szCs w:val="20"/>
                <w:lang w:val="uk-UA"/>
              </w:rPr>
            </w:pPr>
            <w:r w:rsidRPr="009D3AD7">
              <w:rPr>
                <w:sz w:val="20"/>
                <w:szCs w:val="20"/>
                <w:lang w:val="uk-UA"/>
              </w:rPr>
              <w:t>МФО 334851, Код ЄДРПОУ 31130037</w:t>
            </w:r>
          </w:p>
          <w:p w:rsidR="009D3AD7" w:rsidRPr="009D3AD7" w:rsidRDefault="009D3AD7" w:rsidP="009D3AD7">
            <w:pPr>
              <w:rPr>
                <w:sz w:val="20"/>
                <w:szCs w:val="20"/>
                <w:lang w:val="uk-UA"/>
              </w:rPr>
            </w:pPr>
            <w:r w:rsidRPr="009D3AD7">
              <w:rPr>
                <w:sz w:val="20"/>
                <w:szCs w:val="20"/>
                <w:lang w:val="uk-UA"/>
              </w:rPr>
              <w:t xml:space="preserve">Р/р </w:t>
            </w:r>
            <w:r w:rsidRPr="009D3AD7">
              <w:rPr>
                <w:sz w:val="20"/>
                <w:szCs w:val="20"/>
              </w:rPr>
              <w:t>UA</w:t>
            </w:r>
            <w:r w:rsidRPr="009D3AD7">
              <w:rPr>
                <w:sz w:val="20"/>
                <w:szCs w:val="20"/>
                <w:lang w:val="uk-UA"/>
              </w:rPr>
              <w:t>973348510000000026009102691</w:t>
            </w:r>
          </w:p>
          <w:p w:rsidR="009D3AD7" w:rsidRDefault="009D3AD7" w:rsidP="009D3AD7">
            <w:pPr>
              <w:rPr>
                <w:sz w:val="20"/>
                <w:szCs w:val="20"/>
                <w:lang w:val="uk-UA"/>
              </w:rPr>
            </w:pPr>
            <w:r w:rsidRPr="009D3AD7">
              <w:rPr>
                <w:sz w:val="20"/>
                <w:szCs w:val="20"/>
                <w:lang w:val="uk-UA"/>
              </w:rPr>
              <w:t xml:space="preserve">Відділення акціонерного товариства «ПУМБ» № 1 </w:t>
            </w:r>
          </w:p>
          <w:p w:rsidR="009D3AD7" w:rsidRPr="009D3AD7" w:rsidRDefault="009D3AD7" w:rsidP="009D3AD7">
            <w:pPr>
              <w:rPr>
                <w:sz w:val="20"/>
                <w:szCs w:val="20"/>
                <w:lang w:val="uk-UA"/>
              </w:rPr>
            </w:pPr>
            <w:r w:rsidRPr="009D3AD7">
              <w:rPr>
                <w:sz w:val="20"/>
                <w:szCs w:val="20"/>
                <w:lang w:val="uk-UA"/>
              </w:rPr>
              <w:t>в м. Білгород-Дністровський</w:t>
            </w:r>
          </w:p>
          <w:p w:rsidR="009D3AD7" w:rsidRPr="009D3AD7" w:rsidRDefault="009D3AD7" w:rsidP="009D3AD7">
            <w:pPr>
              <w:ind w:left="-26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Т   </w:t>
            </w:r>
            <w:proofErr w:type="spellStart"/>
            <w:r>
              <w:rPr>
                <w:sz w:val="20"/>
                <w:szCs w:val="20"/>
                <w:lang w:val="uk-UA"/>
              </w:rPr>
              <w:t>тел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: </w:t>
            </w:r>
            <w:r w:rsidRPr="009D3AD7">
              <w:rPr>
                <w:sz w:val="20"/>
                <w:szCs w:val="20"/>
                <w:lang w:val="uk-UA"/>
              </w:rPr>
              <w:t>097 93 99 567, 067 371 61 49, 067 86 886 86</w:t>
            </w:r>
          </w:p>
          <w:p w:rsidR="009D3AD7" w:rsidRDefault="009D3AD7" w:rsidP="009D3AD7">
            <w:pPr>
              <w:pStyle w:val="rtecenter"/>
              <w:spacing w:before="0" w:beforeAutospacing="0" w:after="0" w:afterAutospacing="0"/>
              <w:rPr>
                <w:rStyle w:val="ac"/>
                <w:color w:val="auto"/>
                <w:sz w:val="20"/>
                <w:szCs w:val="20"/>
              </w:rPr>
            </w:pPr>
            <w:r w:rsidRPr="009D3AD7">
              <w:rPr>
                <w:sz w:val="20"/>
                <w:szCs w:val="20"/>
                <w:lang w:val="en-US"/>
              </w:rPr>
              <w:t>Email</w:t>
            </w:r>
            <w:r w:rsidRPr="009D3AD7">
              <w:rPr>
                <w:sz w:val="20"/>
                <w:szCs w:val="20"/>
              </w:rPr>
              <w:t xml:space="preserve">: </w:t>
            </w:r>
            <w:hyperlink r:id="rId8" w:history="1">
              <w:r w:rsidRPr="009D3AD7">
                <w:rPr>
                  <w:rStyle w:val="ac"/>
                  <w:color w:val="auto"/>
                  <w:sz w:val="20"/>
                  <w:szCs w:val="20"/>
                  <w:lang w:val="en-US"/>
                </w:rPr>
                <w:t>z</w:t>
              </w:r>
              <w:r w:rsidRPr="009D3AD7">
                <w:rPr>
                  <w:rStyle w:val="ac"/>
                  <w:color w:val="auto"/>
                  <w:sz w:val="20"/>
                  <w:szCs w:val="20"/>
                </w:rPr>
                <w:t>.</w:t>
              </w:r>
              <w:r w:rsidRPr="009D3AD7">
                <w:rPr>
                  <w:rStyle w:val="ac"/>
                  <w:color w:val="auto"/>
                  <w:sz w:val="20"/>
                  <w:szCs w:val="20"/>
                  <w:lang w:val="en-US"/>
                </w:rPr>
                <w:t>niva</w:t>
              </w:r>
              <w:r w:rsidRPr="009D3AD7">
                <w:rPr>
                  <w:rStyle w:val="ac"/>
                  <w:color w:val="auto"/>
                  <w:sz w:val="20"/>
                  <w:szCs w:val="20"/>
                </w:rPr>
                <w:t>@</w:t>
              </w:r>
              <w:r w:rsidRPr="009D3AD7">
                <w:rPr>
                  <w:rStyle w:val="ac"/>
                  <w:color w:val="auto"/>
                  <w:sz w:val="20"/>
                  <w:szCs w:val="20"/>
                  <w:lang w:val="en-US"/>
                </w:rPr>
                <w:t>ukr</w:t>
              </w:r>
              <w:r w:rsidRPr="009D3AD7">
                <w:rPr>
                  <w:rStyle w:val="ac"/>
                  <w:color w:val="auto"/>
                  <w:sz w:val="20"/>
                  <w:szCs w:val="20"/>
                </w:rPr>
                <w:t>.</w:t>
              </w:r>
              <w:r w:rsidRPr="009D3AD7">
                <w:rPr>
                  <w:rStyle w:val="ac"/>
                  <w:color w:val="auto"/>
                  <w:sz w:val="20"/>
                  <w:szCs w:val="20"/>
                  <w:lang w:val="en-US"/>
                </w:rPr>
                <w:t>net</w:t>
              </w:r>
            </w:hyperlink>
            <w:r w:rsidRPr="009D3AD7">
              <w:rPr>
                <w:sz w:val="20"/>
                <w:szCs w:val="20"/>
              </w:rPr>
              <w:t xml:space="preserve">, </w:t>
            </w:r>
            <w:hyperlink r:id="rId9" w:history="1">
              <w:r w:rsidRPr="009D3AD7">
                <w:rPr>
                  <w:rStyle w:val="ac"/>
                  <w:color w:val="auto"/>
                  <w:sz w:val="20"/>
                  <w:szCs w:val="20"/>
                  <w:lang w:val="en-US"/>
                </w:rPr>
                <w:t>znivasergeevka</w:t>
              </w:r>
              <w:r w:rsidRPr="009D3AD7">
                <w:rPr>
                  <w:rStyle w:val="ac"/>
                  <w:color w:val="auto"/>
                  <w:sz w:val="20"/>
                  <w:szCs w:val="20"/>
                </w:rPr>
                <w:t>@</w:t>
              </w:r>
              <w:r w:rsidRPr="009D3AD7">
                <w:rPr>
                  <w:rStyle w:val="ac"/>
                  <w:color w:val="auto"/>
                  <w:sz w:val="20"/>
                  <w:szCs w:val="20"/>
                  <w:lang w:val="en-US"/>
                </w:rPr>
                <w:t>gmail</w:t>
              </w:r>
              <w:r w:rsidRPr="009D3AD7">
                <w:rPr>
                  <w:rStyle w:val="ac"/>
                  <w:color w:val="auto"/>
                  <w:sz w:val="20"/>
                  <w:szCs w:val="20"/>
                </w:rPr>
                <w:t>.</w:t>
              </w:r>
              <w:r w:rsidRPr="009D3AD7">
                <w:rPr>
                  <w:rStyle w:val="ac"/>
                  <w:color w:val="auto"/>
                  <w:sz w:val="20"/>
                  <w:szCs w:val="20"/>
                  <w:lang w:val="en-US"/>
                </w:rPr>
                <w:t>com</w:t>
              </w:r>
            </w:hyperlink>
          </w:p>
          <w:p w:rsidR="009D3AD7" w:rsidRDefault="009D3AD7" w:rsidP="009D3AD7">
            <w:pPr>
              <w:pStyle w:val="rtecenter"/>
              <w:spacing w:before="0" w:beforeAutospacing="0" w:after="0" w:afterAutospacing="0"/>
              <w:rPr>
                <w:rStyle w:val="ac"/>
                <w:color w:val="auto"/>
                <w:sz w:val="20"/>
                <w:szCs w:val="20"/>
              </w:rPr>
            </w:pPr>
          </w:p>
          <w:p w:rsidR="009D3AD7" w:rsidRPr="009D3AD7" w:rsidRDefault="009D3AD7" w:rsidP="009D3AD7">
            <w:pPr>
              <w:pStyle w:val="rtecenter"/>
              <w:spacing w:before="0" w:beforeAutospacing="0" w:after="0" w:afterAutospacing="0"/>
              <w:rPr>
                <w:rStyle w:val="a6"/>
                <w:color w:val="000000"/>
              </w:rPr>
            </w:pPr>
            <w:proofErr w:type="spellStart"/>
            <w:r>
              <w:rPr>
                <w:rStyle w:val="ac"/>
                <w:color w:val="auto"/>
                <w:sz w:val="20"/>
                <w:szCs w:val="20"/>
              </w:rPr>
              <w:t>_______________________________М.В.Архипен</w:t>
            </w:r>
            <w:proofErr w:type="spellEnd"/>
            <w:r>
              <w:rPr>
                <w:rStyle w:val="ac"/>
                <w:color w:val="auto"/>
                <w:sz w:val="20"/>
                <w:szCs w:val="20"/>
              </w:rPr>
              <w:t>ко</w:t>
            </w:r>
          </w:p>
        </w:tc>
      </w:tr>
    </w:tbl>
    <w:p w:rsidR="00987E2A" w:rsidRPr="00EF5D01" w:rsidRDefault="00987E2A" w:rsidP="00987E2A">
      <w:pPr>
        <w:pStyle w:val="rtecenter"/>
        <w:shd w:val="clear" w:color="auto" w:fill="FBFEFE"/>
        <w:spacing w:before="0" w:beforeAutospacing="0" w:after="0" w:afterAutospacing="0"/>
        <w:ind w:left="360"/>
        <w:rPr>
          <w:rStyle w:val="a6"/>
          <w:color w:val="000000"/>
        </w:rPr>
      </w:pPr>
    </w:p>
    <w:p w:rsidR="00987E2A" w:rsidRPr="00EF5D01" w:rsidRDefault="00987E2A" w:rsidP="00987E2A">
      <w:pPr>
        <w:pStyle w:val="rtecenter"/>
        <w:shd w:val="clear" w:color="auto" w:fill="FBFEFE"/>
        <w:spacing w:before="0" w:beforeAutospacing="0" w:after="0" w:afterAutospacing="0"/>
        <w:ind w:left="360"/>
        <w:rPr>
          <w:rStyle w:val="a6"/>
        </w:rPr>
      </w:pPr>
    </w:p>
    <w:p w:rsidR="0061723F" w:rsidRPr="00EF5D01" w:rsidRDefault="0061723F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</w:p>
    <w:sectPr w:rsidR="0061723F" w:rsidRPr="00EF5D01" w:rsidSect="00E80FC1">
      <w:pgSz w:w="11910" w:h="16840"/>
      <w:pgMar w:top="760" w:right="740" w:bottom="567" w:left="1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0336A3"/>
    <w:multiLevelType w:val="multilevel"/>
    <w:tmpl w:val="F45E6584"/>
    <w:lvl w:ilvl="0">
      <w:start w:val="1"/>
      <w:numFmt w:val="decimal"/>
      <w:lvlText w:val="%1."/>
      <w:lvlJc w:val="left"/>
      <w:pPr>
        <w:ind w:left="837" w:hanging="36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537" w:hanging="420"/>
        <w:jc w:val="left"/>
      </w:pPr>
      <w:rPr>
        <w:rFonts w:hint="default"/>
        <w:b/>
        <w:bCs/>
        <w:w w:val="100"/>
      </w:rPr>
    </w:lvl>
    <w:lvl w:ilvl="2">
      <w:start w:val="1"/>
      <w:numFmt w:val="decimal"/>
      <w:lvlText w:val="%1.%2.%3."/>
      <w:lvlJc w:val="left"/>
      <w:pPr>
        <w:ind w:left="837" w:hanging="838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3">
      <w:numFmt w:val="bullet"/>
      <w:lvlText w:val="•"/>
      <w:lvlJc w:val="left"/>
      <w:pPr>
        <w:ind w:left="1993" w:hanging="838"/>
      </w:pPr>
      <w:rPr>
        <w:rFonts w:hint="default"/>
      </w:rPr>
    </w:lvl>
    <w:lvl w:ilvl="4">
      <w:numFmt w:val="bullet"/>
      <w:lvlText w:val="•"/>
      <w:lvlJc w:val="left"/>
      <w:pPr>
        <w:ind w:left="3066" w:hanging="838"/>
      </w:pPr>
      <w:rPr>
        <w:rFonts w:hint="default"/>
      </w:rPr>
    </w:lvl>
    <w:lvl w:ilvl="5">
      <w:numFmt w:val="bullet"/>
      <w:lvlText w:val="•"/>
      <w:lvlJc w:val="left"/>
      <w:pPr>
        <w:ind w:left="4139" w:hanging="838"/>
      </w:pPr>
      <w:rPr>
        <w:rFonts w:hint="default"/>
      </w:rPr>
    </w:lvl>
    <w:lvl w:ilvl="6">
      <w:numFmt w:val="bullet"/>
      <w:lvlText w:val="•"/>
      <w:lvlJc w:val="left"/>
      <w:pPr>
        <w:ind w:left="5213" w:hanging="838"/>
      </w:pPr>
      <w:rPr>
        <w:rFonts w:hint="default"/>
      </w:rPr>
    </w:lvl>
    <w:lvl w:ilvl="7">
      <w:numFmt w:val="bullet"/>
      <w:lvlText w:val="•"/>
      <w:lvlJc w:val="left"/>
      <w:pPr>
        <w:ind w:left="6286" w:hanging="838"/>
      </w:pPr>
      <w:rPr>
        <w:rFonts w:hint="default"/>
      </w:rPr>
    </w:lvl>
    <w:lvl w:ilvl="8">
      <w:numFmt w:val="bullet"/>
      <w:lvlText w:val="•"/>
      <w:lvlJc w:val="left"/>
      <w:pPr>
        <w:ind w:left="7359" w:hanging="838"/>
      </w:pPr>
      <w:rPr>
        <w:rFonts w:hint="default"/>
      </w:rPr>
    </w:lvl>
  </w:abstractNum>
  <w:abstractNum w:abstractNumId="2">
    <w:nsid w:val="14500877"/>
    <w:multiLevelType w:val="hybridMultilevel"/>
    <w:tmpl w:val="85B04072"/>
    <w:lvl w:ilvl="0" w:tplc="40404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E35275"/>
    <w:multiLevelType w:val="multilevel"/>
    <w:tmpl w:val="59DA980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3090E79"/>
    <w:multiLevelType w:val="multilevel"/>
    <w:tmpl w:val="C5B8B78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E917AC0"/>
    <w:multiLevelType w:val="multilevel"/>
    <w:tmpl w:val="B64026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666E5E8A"/>
    <w:multiLevelType w:val="multilevel"/>
    <w:tmpl w:val="2A64817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852DDB"/>
    <w:multiLevelType w:val="hybridMultilevel"/>
    <w:tmpl w:val="4CD6259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D264D"/>
    <w:multiLevelType w:val="hybridMultilevel"/>
    <w:tmpl w:val="735897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  <w:lvlOverride w:ilvl="0">
      <w:lvl w:ilvl="0">
        <w:numFmt w:val="decimal"/>
        <w:lvlText w:val="%1."/>
        <w:lvlJc w:val="left"/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114"/>
    <w:rsid w:val="00002ED6"/>
    <w:rsid w:val="00111B8C"/>
    <w:rsid w:val="00116268"/>
    <w:rsid w:val="001334DE"/>
    <w:rsid w:val="001762D0"/>
    <w:rsid w:val="001C11D2"/>
    <w:rsid w:val="00225EF6"/>
    <w:rsid w:val="00243784"/>
    <w:rsid w:val="002645C3"/>
    <w:rsid w:val="002E53A4"/>
    <w:rsid w:val="003119BC"/>
    <w:rsid w:val="003924C9"/>
    <w:rsid w:val="00434E9E"/>
    <w:rsid w:val="0045305A"/>
    <w:rsid w:val="004567FB"/>
    <w:rsid w:val="00461C34"/>
    <w:rsid w:val="004773B2"/>
    <w:rsid w:val="00486422"/>
    <w:rsid w:val="004A2AFE"/>
    <w:rsid w:val="005216F9"/>
    <w:rsid w:val="005260A4"/>
    <w:rsid w:val="00606255"/>
    <w:rsid w:val="00613603"/>
    <w:rsid w:val="0061723F"/>
    <w:rsid w:val="006C31E1"/>
    <w:rsid w:val="00733075"/>
    <w:rsid w:val="007475E8"/>
    <w:rsid w:val="007E589B"/>
    <w:rsid w:val="00844A8E"/>
    <w:rsid w:val="008B0114"/>
    <w:rsid w:val="008E6B2D"/>
    <w:rsid w:val="0090435F"/>
    <w:rsid w:val="00934602"/>
    <w:rsid w:val="009419D1"/>
    <w:rsid w:val="00987E2A"/>
    <w:rsid w:val="009C25FA"/>
    <w:rsid w:val="009D3AD7"/>
    <w:rsid w:val="00A04912"/>
    <w:rsid w:val="00A04C9E"/>
    <w:rsid w:val="00A13F3F"/>
    <w:rsid w:val="00A46A1B"/>
    <w:rsid w:val="00A64E99"/>
    <w:rsid w:val="00A87472"/>
    <w:rsid w:val="00AC6D54"/>
    <w:rsid w:val="00AD5574"/>
    <w:rsid w:val="00B377FC"/>
    <w:rsid w:val="00C73340"/>
    <w:rsid w:val="00C8190B"/>
    <w:rsid w:val="00CA1017"/>
    <w:rsid w:val="00D2214B"/>
    <w:rsid w:val="00D361F6"/>
    <w:rsid w:val="00D54D3B"/>
    <w:rsid w:val="00D84B7E"/>
    <w:rsid w:val="00DA0A6C"/>
    <w:rsid w:val="00DA37BA"/>
    <w:rsid w:val="00DA43BF"/>
    <w:rsid w:val="00DE1D47"/>
    <w:rsid w:val="00E1315E"/>
    <w:rsid w:val="00E60A02"/>
    <w:rsid w:val="00E80FC1"/>
    <w:rsid w:val="00EB6F31"/>
    <w:rsid w:val="00EF5D01"/>
    <w:rsid w:val="00FF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E589B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7E589B"/>
    <w:pPr>
      <w:ind w:left="408" w:right="40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7E589B"/>
    <w:pPr>
      <w:ind w:left="837" w:hanging="36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E589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E589B"/>
    <w:pPr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7E589B"/>
    <w:pPr>
      <w:ind w:left="837" w:hanging="720"/>
      <w:jc w:val="both"/>
    </w:pPr>
  </w:style>
  <w:style w:type="paragraph" w:customStyle="1" w:styleId="TableParagraph">
    <w:name w:val="Table Paragraph"/>
    <w:basedOn w:val="a"/>
    <w:uiPriority w:val="1"/>
    <w:qFormat/>
    <w:rsid w:val="007E589B"/>
  </w:style>
  <w:style w:type="paragraph" w:styleId="a5">
    <w:name w:val="Normal (Web)"/>
    <w:basedOn w:val="a"/>
    <w:uiPriority w:val="99"/>
    <w:unhideWhenUsed/>
    <w:rsid w:val="001334D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tecenter">
    <w:name w:val="rtecenter"/>
    <w:basedOn w:val="a"/>
    <w:rsid w:val="001334D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tejustify">
    <w:name w:val="rtejustify"/>
    <w:basedOn w:val="a"/>
    <w:rsid w:val="001334D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1334DE"/>
  </w:style>
  <w:style w:type="character" w:styleId="a6">
    <w:name w:val="Strong"/>
    <w:basedOn w:val="a0"/>
    <w:qFormat/>
    <w:rsid w:val="001334DE"/>
    <w:rPr>
      <w:b/>
      <w:bCs/>
    </w:rPr>
  </w:style>
  <w:style w:type="paragraph" w:styleId="a7">
    <w:name w:val="Document Map"/>
    <w:basedOn w:val="a"/>
    <w:link w:val="a8"/>
    <w:uiPriority w:val="99"/>
    <w:semiHidden/>
    <w:unhideWhenUsed/>
    <w:rsid w:val="00111B8C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111B8C"/>
    <w:rPr>
      <w:rFonts w:ascii="Tahoma" w:eastAsia="Times New Roman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4A2AF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A2AFE"/>
    <w:rPr>
      <w:rFonts w:ascii="Times New Roman" w:eastAsia="Times New Roman" w:hAnsi="Times New Roman" w:cs="Times New Roman"/>
      <w:sz w:val="16"/>
      <w:szCs w:val="16"/>
    </w:rPr>
  </w:style>
  <w:style w:type="table" w:styleId="a9">
    <w:name w:val="Table Grid"/>
    <w:basedOn w:val="a1"/>
    <w:uiPriority w:val="59"/>
    <w:rsid w:val="00987E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nhideWhenUsed/>
    <w:rsid w:val="00B377F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377FC"/>
    <w:rPr>
      <w:rFonts w:ascii="Tahoma" w:eastAsia="Times New Roman" w:hAnsi="Tahoma" w:cs="Tahoma"/>
      <w:sz w:val="16"/>
      <w:szCs w:val="16"/>
    </w:rPr>
  </w:style>
  <w:style w:type="paragraph" w:customStyle="1" w:styleId="10">
    <w:name w:val="Абзац списка1"/>
    <w:basedOn w:val="a"/>
    <w:rsid w:val="00E60A02"/>
    <w:pPr>
      <w:widowControl/>
      <w:autoSpaceDE/>
      <w:autoSpaceDN/>
      <w:ind w:left="720"/>
    </w:pPr>
    <w:rPr>
      <w:rFonts w:eastAsia="Calibri"/>
      <w:sz w:val="24"/>
      <w:szCs w:val="24"/>
      <w:lang w:val="ru-RU" w:eastAsia="ru-RU"/>
    </w:rPr>
  </w:style>
  <w:style w:type="character" w:styleId="ac">
    <w:name w:val="Hyperlink"/>
    <w:basedOn w:val="a0"/>
    <w:uiPriority w:val="99"/>
    <w:unhideWhenUsed/>
    <w:rsid w:val="009D3AD7"/>
    <w:rPr>
      <w:color w:val="0000FF" w:themeColor="hyperlink"/>
      <w:u w:val="single"/>
    </w:rPr>
  </w:style>
  <w:style w:type="paragraph" w:customStyle="1" w:styleId="ps15">
    <w:name w:val="ps15"/>
    <w:basedOn w:val="a"/>
    <w:rsid w:val="009D3AD7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d">
    <w:name w:val="No Spacing"/>
    <w:uiPriority w:val="1"/>
    <w:qFormat/>
    <w:rsid w:val="00A87472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E589B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7E589B"/>
    <w:pPr>
      <w:ind w:left="408" w:right="40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7E589B"/>
    <w:pPr>
      <w:ind w:left="837" w:hanging="36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E589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E589B"/>
    <w:pPr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7E589B"/>
    <w:pPr>
      <w:ind w:left="837" w:hanging="720"/>
      <w:jc w:val="both"/>
    </w:pPr>
  </w:style>
  <w:style w:type="paragraph" w:customStyle="1" w:styleId="TableParagraph">
    <w:name w:val="Table Paragraph"/>
    <w:basedOn w:val="a"/>
    <w:uiPriority w:val="1"/>
    <w:qFormat/>
    <w:rsid w:val="007E589B"/>
  </w:style>
  <w:style w:type="paragraph" w:styleId="a5">
    <w:name w:val="Normal (Web)"/>
    <w:basedOn w:val="a"/>
    <w:uiPriority w:val="99"/>
    <w:unhideWhenUsed/>
    <w:rsid w:val="001334D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tecenter">
    <w:name w:val="rtecenter"/>
    <w:basedOn w:val="a"/>
    <w:rsid w:val="001334D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tejustify">
    <w:name w:val="rtejustify"/>
    <w:basedOn w:val="a"/>
    <w:rsid w:val="001334D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1334DE"/>
  </w:style>
  <w:style w:type="character" w:styleId="a6">
    <w:name w:val="Strong"/>
    <w:basedOn w:val="a0"/>
    <w:qFormat/>
    <w:rsid w:val="001334DE"/>
    <w:rPr>
      <w:b/>
      <w:bCs/>
    </w:rPr>
  </w:style>
  <w:style w:type="paragraph" w:styleId="a7">
    <w:name w:val="Document Map"/>
    <w:basedOn w:val="a"/>
    <w:link w:val="a8"/>
    <w:uiPriority w:val="99"/>
    <w:semiHidden/>
    <w:unhideWhenUsed/>
    <w:rsid w:val="00111B8C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111B8C"/>
    <w:rPr>
      <w:rFonts w:ascii="Tahoma" w:eastAsia="Times New Roman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4A2AF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A2AFE"/>
    <w:rPr>
      <w:rFonts w:ascii="Times New Roman" w:eastAsia="Times New Roman" w:hAnsi="Times New Roman" w:cs="Times New Roman"/>
      <w:sz w:val="16"/>
      <w:szCs w:val="16"/>
    </w:rPr>
  </w:style>
  <w:style w:type="table" w:styleId="a9">
    <w:name w:val="Table Grid"/>
    <w:basedOn w:val="a1"/>
    <w:uiPriority w:val="59"/>
    <w:rsid w:val="00987E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nhideWhenUsed/>
    <w:rsid w:val="00B377F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377FC"/>
    <w:rPr>
      <w:rFonts w:ascii="Tahoma" w:eastAsia="Times New Roman" w:hAnsi="Tahoma" w:cs="Tahoma"/>
      <w:sz w:val="16"/>
      <w:szCs w:val="16"/>
    </w:rPr>
  </w:style>
  <w:style w:type="paragraph" w:customStyle="1" w:styleId="10">
    <w:name w:val="Абзац списка1"/>
    <w:basedOn w:val="a"/>
    <w:rsid w:val="00E60A02"/>
    <w:pPr>
      <w:widowControl/>
      <w:autoSpaceDE/>
      <w:autoSpaceDN/>
      <w:ind w:left="720"/>
    </w:pPr>
    <w:rPr>
      <w:rFonts w:eastAsia="Calibri"/>
      <w:sz w:val="24"/>
      <w:szCs w:val="24"/>
      <w:lang w:val="ru-RU" w:eastAsia="ru-RU"/>
    </w:rPr>
  </w:style>
  <w:style w:type="character" w:styleId="ac">
    <w:name w:val="Hyperlink"/>
    <w:basedOn w:val="a0"/>
    <w:uiPriority w:val="99"/>
    <w:unhideWhenUsed/>
    <w:rsid w:val="009D3AD7"/>
    <w:rPr>
      <w:color w:val="0000FF" w:themeColor="hyperlink"/>
      <w:u w:val="single"/>
    </w:rPr>
  </w:style>
  <w:style w:type="paragraph" w:customStyle="1" w:styleId="ps15">
    <w:name w:val="ps15"/>
    <w:basedOn w:val="a"/>
    <w:rsid w:val="009D3AD7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d">
    <w:name w:val="No Spacing"/>
    <w:uiPriority w:val="1"/>
    <w:qFormat/>
    <w:rsid w:val="00A87472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.niva@ukr.net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znivasergeevk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73CCB-F9F3-4F6E-94C4-916C40E0F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1244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 Кузнецова</dc:creator>
  <cp:lastModifiedBy>User</cp:lastModifiedBy>
  <cp:revision>4</cp:revision>
  <cp:lastPrinted>2021-11-05T09:54:00Z</cp:lastPrinted>
  <dcterms:created xsi:type="dcterms:W3CDTF">2021-11-05T10:32:00Z</dcterms:created>
  <dcterms:modified xsi:type="dcterms:W3CDTF">2021-11-10T14:36:00Z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2018-04-27T00:00:00Z</vt:filetime>
  </property>
</Properties>
</file>