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CC6516" w:rsidRDefault="00CC6516" w:rsidP="00B14C59">
      <w:pPr>
        <w:spacing w:line="360" w:lineRule="auto"/>
        <w:contextualSpacing/>
        <w:jc w:val="center"/>
        <w:rPr>
          <w:rFonts w:ascii="Times New Roman" w:eastAsia="Times New Roman" w:hAnsi="Times New Roman" w:cs="Times New Roman"/>
          <w:b/>
          <w:sz w:val="24"/>
          <w:szCs w:val="24"/>
          <w:lang w:val="uk-UA"/>
        </w:rPr>
      </w:pPr>
      <w:r w:rsidRPr="00CC6516">
        <w:rPr>
          <w:rFonts w:ascii="Times New Roman" w:eastAsia="Times New Roman" w:hAnsi="Times New Roman" w:cs="Times New Roman"/>
          <w:b/>
          <w:sz w:val="24"/>
          <w:szCs w:val="24"/>
          <w:lang w:val="uk-UA"/>
        </w:rPr>
        <w:t xml:space="preserve">27.08.2021 р.              </w:t>
      </w:r>
      <w:r w:rsidR="00850FF9" w:rsidRPr="00CC6516">
        <w:rPr>
          <w:rFonts w:ascii="Times New Roman" w:eastAsia="Times New Roman" w:hAnsi="Times New Roman" w:cs="Times New Roman"/>
          <w:b/>
          <w:sz w:val="24"/>
          <w:szCs w:val="24"/>
        </w:rPr>
        <w:lastRenderedPageBreak/>
        <w:t>Сергіївка</w:t>
      </w:r>
    </w:p>
    <w:p w:rsidR="00850FF9" w:rsidRPr="00CC6516" w:rsidRDefault="00850FF9" w:rsidP="00B14C59">
      <w:pPr>
        <w:spacing w:line="360" w:lineRule="auto"/>
        <w:contextualSpacing/>
        <w:jc w:val="right"/>
        <w:rPr>
          <w:rFonts w:ascii="Times New Roman" w:hAnsi="Times New Roman" w:cs="Times New Roman"/>
          <w:b/>
          <w:sz w:val="24"/>
          <w:szCs w:val="24"/>
          <w:lang w:val="uk-UA"/>
        </w:rPr>
        <w:sectPr w:rsidR="00850FF9" w:rsidRPr="00CC6516" w:rsidSect="00C47813">
          <w:headerReference w:type="first" r:id="rId7"/>
          <w:pgSz w:w="11906" w:h="16838"/>
          <w:pgMar w:top="1134" w:right="567" w:bottom="709" w:left="1701" w:header="142" w:footer="403" w:gutter="0"/>
          <w:cols w:num="3" w:space="708"/>
          <w:titlePg/>
          <w:docGrid w:linePitch="360"/>
        </w:sectPr>
      </w:pPr>
      <w:r w:rsidRPr="00CC6516">
        <w:rPr>
          <w:rFonts w:ascii="Times New Roman" w:eastAsia="Times New Roman" w:hAnsi="Times New Roman" w:cs="Times New Roman"/>
          <w:b/>
          <w:sz w:val="24"/>
          <w:szCs w:val="24"/>
          <w:lang w:val="uk-UA"/>
        </w:rPr>
        <w:lastRenderedPageBreak/>
        <w:t xml:space="preserve">№ </w:t>
      </w:r>
      <w:r w:rsidR="00CC6516" w:rsidRPr="00CC6516">
        <w:rPr>
          <w:rFonts w:ascii="Times New Roman" w:eastAsia="Times New Roman" w:hAnsi="Times New Roman" w:cs="Times New Roman"/>
          <w:b/>
          <w:sz w:val="24"/>
          <w:szCs w:val="24"/>
          <w:lang w:val="uk-UA"/>
        </w:rPr>
        <w:t>468</w:t>
      </w:r>
    </w:p>
    <w:p w:rsidR="002460A7" w:rsidRPr="005C66EE" w:rsidRDefault="002460A7" w:rsidP="002D5BA7">
      <w:pPr>
        <w:spacing w:after="0" w:line="240" w:lineRule="auto"/>
        <w:ind w:right="4960"/>
        <w:jc w:val="both"/>
        <w:rPr>
          <w:rFonts w:ascii="Times New Roman" w:eastAsia="Times New Roman" w:hAnsi="Times New Roman" w:cs="Times New Roman"/>
          <w:color w:val="000000"/>
          <w:sz w:val="24"/>
          <w:szCs w:val="24"/>
          <w:lang w:val="uk-UA" w:eastAsia="uk-UA"/>
        </w:rPr>
      </w:pPr>
      <w:bookmarkStart w:id="0" w:name="_GoBack"/>
      <w:r w:rsidRPr="005C66EE">
        <w:rPr>
          <w:rFonts w:ascii="Times New Roman" w:eastAsia="Times New Roman" w:hAnsi="Times New Roman" w:cs="Times New Roman"/>
          <w:b/>
          <w:color w:val="000000"/>
          <w:sz w:val="24"/>
          <w:szCs w:val="24"/>
          <w:lang w:val="uk-UA" w:eastAsia="uk-UA"/>
        </w:rPr>
        <w:lastRenderedPageBreak/>
        <w:t>Про затвердження технічної документації із</w:t>
      </w:r>
      <w:r w:rsidR="002D5BA7">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землеустрою щодо</w:t>
      </w:r>
      <w:r w:rsidR="008E1901">
        <w:rPr>
          <w:rFonts w:ascii="Times New Roman" w:eastAsia="Times New Roman" w:hAnsi="Times New Roman" w:cs="Times New Roman"/>
          <w:b/>
          <w:color w:val="000000"/>
          <w:sz w:val="24"/>
          <w:szCs w:val="24"/>
          <w:lang w:val="uk-UA" w:eastAsia="uk-UA"/>
        </w:rPr>
        <w:t xml:space="preserve"> встановлення (відновлення) меж земельної ділянки в натурі (на місцевості) для будівництва </w:t>
      </w:r>
      <w:r w:rsidR="0008653E">
        <w:rPr>
          <w:rFonts w:ascii="Times New Roman" w:eastAsia="Times New Roman" w:hAnsi="Times New Roman" w:cs="Times New Roman"/>
          <w:b/>
          <w:color w:val="000000"/>
          <w:sz w:val="24"/>
          <w:szCs w:val="24"/>
          <w:lang w:val="uk-UA" w:eastAsia="uk-UA"/>
        </w:rPr>
        <w:t>та</w:t>
      </w:r>
      <w:r w:rsidR="008E1901">
        <w:rPr>
          <w:rFonts w:ascii="Times New Roman" w:eastAsia="Times New Roman" w:hAnsi="Times New Roman" w:cs="Times New Roman"/>
          <w:b/>
          <w:color w:val="000000"/>
          <w:sz w:val="24"/>
          <w:szCs w:val="24"/>
          <w:lang w:val="uk-UA" w:eastAsia="uk-UA"/>
        </w:rPr>
        <w:t xml:space="preserve"> обслуговування жи</w:t>
      </w:r>
      <w:r w:rsidR="0008653E">
        <w:rPr>
          <w:rFonts w:ascii="Times New Roman" w:eastAsia="Times New Roman" w:hAnsi="Times New Roman" w:cs="Times New Roman"/>
          <w:b/>
          <w:color w:val="000000"/>
          <w:sz w:val="24"/>
          <w:szCs w:val="24"/>
          <w:lang w:val="uk-UA" w:eastAsia="uk-UA"/>
        </w:rPr>
        <w:t>т</w:t>
      </w:r>
      <w:r w:rsidR="008E1901">
        <w:rPr>
          <w:rFonts w:ascii="Times New Roman" w:eastAsia="Times New Roman" w:hAnsi="Times New Roman" w:cs="Times New Roman"/>
          <w:b/>
          <w:color w:val="000000"/>
          <w:sz w:val="24"/>
          <w:szCs w:val="24"/>
          <w:lang w:val="uk-UA" w:eastAsia="uk-UA"/>
        </w:rPr>
        <w:t>ло</w:t>
      </w:r>
      <w:r w:rsidR="0008653E">
        <w:rPr>
          <w:rFonts w:ascii="Times New Roman" w:eastAsia="Times New Roman" w:hAnsi="Times New Roman" w:cs="Times New Roman"/>
          <w:b/>
          <w:color w:val="000000"/>
          <w:sz w:val="24"/>
          <w:szCs w:val="24"/>
          <w:lang w:val="uk-UA" w:eastAsia="uk-UA"/>
        </w:rPr>
        <w:t>во</w:t>
      </w:r>
      <w:r w:rsidR="008E1901">
        <w:rPr>
          <w:rFonts w:ascii="Times New Roman" w:eastAsia="Times New Roman" w:hAnsi="Times New Roman" w:cs="Times New Roman"/>
          <w:b/>
          <w:color w:val="000000"/>
          <w:sz w:val="24"/>
          <w:szCs w:val="24"/>
          <w:lang w:val="uk-UA" w:eastAsia="uk-UA"/>
        </w:rPr>
        <w:t>го будинку, господарських будівель і споруд (присадибна ділянка),</w:t>
      </w:r>
      <w:r w:rsidR="000F69B8">
        <w:rPr>
          <w:rFonts w:ascii="Times New Roman" w:eastAsia="Times New Roman" w:hAnsi="Times New Roman" w:cs="Times New Roman"/>
          <w:b/>
          <w:color w:val="000000"/>
          <w:sz w:val="24"/>
          <w:szCs w:val="24"/>
          <w:lang w:val="uk-UA" w:eastAsia="uk-UA"/>
        </w:rPr>
        <w:t xml:space="preserve"> що розташована за адресою: Одеська о</w:t>
      </w:r>
      <w:r w:rsidR="002B72D9">
        <w:rPr>
          <w:rFonts w:ascii="Times New Roman" w:eastAsia="Times New Roman" w:hAnsi="Times New Roman" w:cs="Times New Roman"/>
          <w:b/>
          <w:color w:val="000000"/>
          <w:sz w:val="24"/>
          <w:szCs w:val="24"/>
          <w:lang w:val="uk-UA" w:eastAsia="uk-UA"/>
        </w:rPr>
        <w:t xml:space="preserve">бласть, </w:t>
      </w:r>
      <w:r w:rsidR="00FD0FB8">
        <w:rPr>
          <w:rFonts w:ascii="Times New Roman" w:eastAsia="Times New Roman" w:hAnsi="Times New Roman" w:cs="Times New Roman"/>
          <w:b/>
          <w:color w:val="000000"/>
          <w:sz w:val="24"/>
          <w:szCs w:val="24"/>
          <w:lang w:val="uk-UA" w:eastAsia="uk-UA"/>
        </w:rPr>
        <w:t>м. Білгород-Дністровський</w:t>
      </w:r>
      <w:r w:rsidR="000F69B8">
        <w:rPr>
          <w:rFonts w:ascii="Times New Roman" w:eastAsia="Times New Roman" w:hAnsi="Times New Roman" w:cs="Times New Roman"/>
          <w:b/>
          <w:color w:val="000000"/>
          <w:sz w:val="24"/>
          <w:szCs w:val="24"/>
          <w:lang w:val="uk-UA" w:eastAsia="uk-UA"/>
        </w:rPr>
        <w:t>, с</w:t>
      </w:r>
      <w:r w:rsidR="00FD0FB8">
        <w:rPr>
          <w:rFonts w:ascii="Times New Roman" w:eastAsia="Times New Roman" w:hAnsi="Times New Roman" w:cs="Times New Roman"/>
          <w:b/>
          <w:color w:val="000000"/>
          <w:sz w:val="24"/>
          <w:szCs w:val="24"/>
          <w:lang w:val="uk-UA" w:eastAsia="uk-UA"/>
        </w:rPr>
        <w:t>мт</w:t>
      </w:r>
      <w:r w:rsidR="000F69B8">
        <w:rPr>
          <w:rFonts w:ascii="Times New Roman" w:eastAsia="Times New Roman" w:hAnsi="Times New Roman" w:cs="Times New Roman"/>
          <w:b/>
          <w:color w:val="000000"/>
          <w:sz w:val="24"/>
          <w:szCs w:val="24"/>
          <w:lang w:val="uk-UA" w:eastAsia="uk-UA"/>
        </w:rPr>
        <w:t xml:space="preserve"> </w:t>
      </w:r>
      <w:r w:rsidR="00FD0FB8">
        <w:rPr>
          <w:rFonts w:ascii="Times New Roman" w:eastAsia="Times New Roman" w:hAnsi="Times New Roman" w:cs="Times New Roman"/>
          <w:b/>
          <w:color w:val="000000"/>
          <w:sz w:val="24"/>
          <w:szCs w:val="24"/>
          <w:lang w:val="uk-UA" w:eastAsia="uk-UA"/>
        </w:rPr>
        <w:t>Сергіївка</w:t>
      </w:r>
      <w:r w:rsidR="008E1901">
        <w:rPr>
          <w:rFonts w:ascii="Times New Roman" w:eastAsia="Times New Roman" w:hAnsi="Times New Roman" w:cs="Times New Roman"/>
          <w:b/>
          <w:color w:val="000000"/>
          <w:sz w:val="24"/>
          <w:szCs w:val="24"/>
          <w:lang w:val="uk-UA" w:eastAsia="uk-UA"/>
        </w:rPr>
        <w:t xml:space="preserve">,      </w:t>
      </w:r>
      <w:r w:rsidR="00FD0FB8">
        <w:rPr>
          <w:rFonts w:ascii="Times New Roman" w:eastAsia="Times New Roman" w:hAnsi="Times New Roman" w:cs="Times New Roman"/>
          <w:b/>
          <w:color w:val="000000"/>
          <w:sz w:val="24"/>
          <w:szCs w:val="24"/>
          <w:lang w:val="uk-UA" w:eastAsia="uk-UA"/>
        </w:rPr>
        <w:t xml:space="preserve">пров. </w:t>
      </w:r>
      <w:proofErr w:type="spellStart"/>
      <w:r w:rsidR="00FD0FB8">
        <w:rPr>
          <w:rFonts w:ascii="Times New Roman" w:eastAsia="Times New Roman" w:hAnsi="Times New Roman" w:cs="Times New Roman"/>
          <w:b/>
          <w:color w:val="000000"/>
          <w:sz w:val="24"/>
          <w:szCs w:val="24"/>
          <w:lang w:val="uk-UA" w:eastAsia="uk-UA"/>
        </w:rPr>
        <w:t>Шаболатський</w:t>
      </w:r>
      <w:proofErr w:type="spellEnd"/>
      <w:r w:rsidR="00FD0FB8">
        <w:rPr>
          <w:rFonts w:ascii="Times New Roman" w:eastAsia="Times New Roman" w:hAnsi="Times New Roman" w:cs="Times New Roman"/>
          <w:b/>
          <w:color w:val="000000"/>
          <w:sz w:val="24"/>
          <w:szCs w:val="24"/>
          <w:lang w:val="uk-UA" w:eastAsia="uk-UA"/>
        </w:rPr>
        <w:t>, 6</w:t>
      </w:r>
      <w:r w:rsidR="000F69B8">
        <w:rPr>
          <w:rFonts w:ascii="Times New Roman" w:eastAsia="Times New Roman" w:hAnsi="Times New Roman" w:cs="Times New Roman"/>
          <w:b/>
          <w:color w:val="000000"/>
          <w:sz w:val="24"/>
          <w:szCs w:val="24"/>
          <w:lang w:val="uk-UA" w:eastAsia="uk-UA"/>
        </w:rPr>
        <w:t xml:space="preserve"> </w:t>
      </w:r>
    </w:p>
    <w:p w:rsidR="002460A7" w:rsidRDefault="002460A7" w:rsidP="002460A7">
      <w:pPr>
        <w:spacing w:after="0" w:line="240" w:lineRule="auto"/>
        <w:rPr>
          <w:rFonts w:ascii="Times New Roman" w:eastAsia="Times New Roman" w:hAnsi="Times New Roman" w:cs="Times New Roman"/>
          <w:color w:val="000000"/>
          <w:sz w:val="28"/>
          <w:szCs w:val="28"/>
          <w:lang w:val="uk-UA" w:eastAsia="uk-UA"/>
        </w:rPr>
      </w:pPr>
    </w:p>
    <w:bookmarkEnd w:id="0"/>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sidRPr="00AA134D">
        <w:rPr>
          <w:rFonts w:ascii="Times New Roman" w:eastAsia="Times New Roman" w:hAnsi="Times New Roman" w:cs="Times New Roman"/>
          <w:color w:val="000000"/>
          <w:sz w:val="24"/>
          <w:szCs w:val="24"/>
          <w:lang w:val="uk-UA" w:eastAsia="uk-UA"/>
        </w:rPr>
        <w:t xml:space="preserve">  Розглянувши</w:t>
      </w:r>
      <w:r w:rsidR="00AA134D">
        <w:rPr>
          <w:rFonts w:ascii="Times New Roman" w:eastAsia="Times New Roman" w:hAnsi="Times New Roman" w:cs="Times New Roman"/>
          <w:color w:val="000000"/>
          <w:sz w:val="24"/>
          <w:szCs w:val="24"/>
          <w:lang w:val="uk-UA" w:eastAsia="uk-UA"/>
        </w:rPr>
        <w:t xml:space="preserve"> заяву </w:t>
      </w:r>
      <w:r w:rsidR="00FE694F">
        <w:rPr>
          <w:rFonts w:ascii="Times New Roman" w:eastAsia="Times New Roman" w:hAnsi="Times New Roman" w:cs="Times New Roman"/>
          <w:color w:val="000000"/>
          <w:sz w:val="24"/>
          <w:szCs w:val="24"/>
          <w:lang w:val="uk-UA" w:eastAsia="uk-UA"/>
        </w:rPr>
        <w:t xml:space="preserve">гр. </w:t>
      </w:r>
      <w:proofErr w:type="spellStart"/>
      <w:r w:rsidR="00F22E41">
        <w:rPr>
          <w:rFonts w:ascii="Times New Roman" w:eastAsia="Times New Roman" w:hAnsi="Times New Roman" w:cs="Times New Roman"/>
          <w:color w:val="000000"/>
          <w:sz w:val="24"/>
          <w:szCs w:val="24"/>
          <w:lang w:val="uk-UA" w:eastAsia="uk-UA"/>
        </w:rPr>
        <w:t>Савоша</w:t>
      </w:r>
      <w:proofErr w:type="spellEnd"/>
      <w:r w:rsidR="00F22E41">
        <w:rPr>
          <w:rFonts w:ascii="Times New Roman" w:eastAsia="Times New Roman" w:hAnsi="Times New Roman" w:cs="Times New Roman"/>
          <w:color w:val="000000"/>
          <w:sz w:val="24"/>
          <w:szCs w:val="24"/>
          <w:lang w:val="uk-UA" w:eastAsia="uk-UA"/>
        </w:rPr>
        <w:t xml:space="preserve"> Володимира Володимировича</w:t>
      </w:r>
      <w:r w:rsidR="00AA134D">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технічну документацію із землеустрою </w:t>
      </w:r>
      <w:r w:rsidRPr="008E1901">
        <w:rPr>
          <w:rFonts w:ascii="Times New Roman" w:eastAsia="Times New Roman" w:hAnsi="Times New Roman" w:cs="Times New Roman"/>
          <w:color w:val="000000"/>
          <w:sz w:val="24"/>
          <w:szCs w:val="24"/>
          <w:lang w:val="uk-UA" w:eastAsia="uk-UA"/>
        </w:rPr>
        <w:t xml:space="preserve">щодо </w:t>
      </w:r>
      <w:r w:rsidR="008E1901" w:rsidRPr="008E1901">
        <w:rPr>
          <w:rFonts w:ascii="Times New Roman" w:eastAsia="Times New Roman" w:hAnsi="Times New Roman" w:cs="Times New Roman"/>
          <w:color w:val="000000"/>
          <w:sz w:val="24"/>
          <w:szCs w:val="24"/>
          <w:lang w:val="uk-UA" w:eastAsia="uk-UA"/>
        </w:rPr>
        <w:t xml:space="preserve">встановлення (відновлення) меж земельної ділянки в натурі (на місцевості) для </w:t>
      </w:r>
      <w:r w:rsidR="00153CB9">
        <w:rPr>
          <w:rFonts w:ascii="Times New Roman" w:eastAsia="Times New Roman" w:hAnsi="Times New Roman" w:cs="Times New Roman"/>
          <w:color w:val="000000"/>
          <w:sz w:val="24"/>
          <w:szCs w:val="24"/>
          <w:lang w:val="uk-UA" w:eastAsia="uk-UA"/>
        </w:rPr>
        <w:t>будівництва та обслуговування житлового</w:t>
      </w:r>
      <w:r w:rsidR="008E1901" w:rsidRPr="008E190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008E1901">
        <w:rPr>
          <w:rFonts w:ascii="Times New Roman" w:eastAsia="Times New Roman" w:hAnsi="Times New Roman" w:cs="Times New Roman"/>
          <w:b/>
          <w:color w:val="000000"/>
          <w:sz w:val="24"/>
          <w:szCs w:val="24"/>
          <w:lang w:val="uk-UA" w:eastAsia="uk-UA"/>
        </w:rPr>
        <w:t xml:space="preserve"> </w:t>
      </w:r>
      <w:r w:rsidRPr="00A33225">
        <w:rPr>
          <w:rFonts w:ascii="Times New Roman" w:eastAsia="Times New Roman" w:hAnsi="Times New Roman" w:cs="Times New Roman"/>
          <w:color w:val="000000"/>
          <w:sz w:val="24"/>
          <w:szCs w:val="24"/>
          <w:lang w:val="uk-UA" w:eastAsia="uk-UA"/>
        </w:rPr>
        <w:t xml:space="preserve"> за адресою: </w:t>
      </w:r>
      <w:r w:rsidR="00A33225" w:rsidRPr="00A33225">
        <w:rPr>
          <w:rFonts w:ascii="Times New Roman" w:eastAsia="Times New Roman" w:hAnsi="Times New Roman" w:cs="Times New Roman"/>
          <w:color w:val="000000"/>
          <w:sz w:val="24"/>
          <w:szCs w:val="24"/>
          <w:lang w:val="uk-UA" w:eastAsia="uk-UA"/>
        </w:rPr>
        <w:t xml:space="preserve">Одеська область, </w:t>
      </w:r>
      <w:r w:rsidR="00FD0FB8">
        <w:rPr>
          <w:rFonts w:ascii="Times New Roman" w:eastAsia="Times New Roman" w:hAnsi="Times New Roman" w:cs="Times New Roman"/>
          <w:color w:val="000000"/>
          <w:sz w:val="24"/>
          <w:szCs w:val="24"/>
          <w:lang w:val="uk-UA" w:eastAsia="uk-UA"/>
        </w:rPr>
        <w:t>м. Білгород-Дністровський,</w:t>
      </w:r>
      <w:r w:rsidR="00A33225" w:rsidRPr="00A33225">
        <w:rPr>
          <w:rFonts w:ascii="Times New Roman" w:eastAsia="Times New Roman" w:hAnsi="Times New Roman" w:cs="Times New Roman"/>
          <w:color w:val="000000"/>
          <w:sz w:val="24"/>
          <w:szCs w:val="24"/>
          <w:lang w:val="uk-UA" w:eastAsia="uk-UA"/>
        </w:rPr>
        <w:t xml:space="preserve"> </w:t>
      </w:r>
      <w:r w:rsidR="00FD0FB8" w:rsidRPr="00FD0FB8">
        <w:rPr>
          <w:rFonts w:ascii="Times New Roman" w:eastAsia="Times New Roman" w:hAnsi="Times New Roman" w:cs="Times New Roman"/>
          <w:color w:val="000000"/>
          <w:sz w:val="24"/>
          <w:szCs w:val="24"/>
          <w:lang w:val="uk-UA" w:eastAsia="uk-UA"/>
        </w:rPr>
        <w:t>смт Сергіївка</w:t>
      </w:r>
      <w:r w:rsidR="00FD0FB8">
        <w:rPr>
          <w:rFonts w:ascii="Times New Roman" w:eastAsia="Times New Roman" w:hAnsi="Times New Roman" w:cs="Times New Roman"/>
          <w:color w:val="000000"/>
          <w:sz w:val="24"/>
          <w:szCs w:val="24"/>
          <w:lang w:val="uk-UA" w:eastAsia="uk-UA"/>
        </w:rPr>
        <w:t xml:space="preserve">, </w:t>
      </w:r>
      <w:r w:rsidR="00FD0FB8" w:rsidRPr="00FD0FB8">
        <w:rPr>
          <w:rFonts w:ascii="Times New Roman" w:eastAsia="Times New Roman" w:hAnsi="Times New Roman" w:cs="Times New Roman"/>
          <w:color w:val="000000"/>
          <w:sz w:val="24"/>
          <w:szCs w:val="24"/>
          <w:lang w:val="uk-UA" w:eastAsia="uk-UA"/>
        </w:rPr>
        <w:t xml:space="preserve">пров. </w:t>
      </w:r>
      <w:proofErr w:type="spellStart"/>
      <w:r w:rsidR="00FD0FB8" w:rsidRPr="00FD0FB8">
        <w:rPr>
          <w:rFonts w:ascii="Times New Roman" w:eastAsia="Times New Roman" w:hAnsi="Times New Roman" w:cs="Times New Roman"/>
          <w:color w:val="000000"/>
          <w:sz w:val="24"/>
          <w:szCs w:val="24"/>
          <w:lang w:val="uk-UA" w:eastAsia="uk-UA"/>
        </w:rPr>
        <w:t>Шаболатський</w:t>
      </w:r>
      <w:proofErr w:type="spellEnd"/>
      <w:r w:rsidR="00FD0FB8" w:rsidRPr="00FD0FB8">
        <w:rPr>
          <w:rFonts w:ascii="Times New Roman" w:eastAsia="Times New Roman" w:hAnsi="Times New Roman" w:cs="Times New Roman"/>
          <w:color w:val="000000"/>
          <w:sz w:val="24"/>
          <w:szCs w:val="24"/>
          <w:lang w:val="uk-UA" w:eastAsia="uk-UA"/>
        </w:rPr>
        <w:t>, 6</w:t>
      </w:r>
      <w:r w:rsidRPr="00A33225">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w:t>
      </w:r>
      <w:r w:rsidR="002B72D9">
        <w:rPr>
          <w:rFonts w:ascii="Times New Roman" w:eastAsia="Times New Roman" w:hAnsi="Times New Roman" w:cs="Times New Roman"/>
          <w:color w:val="000000"/>
          <w:sz w:val="24"/>
          <w:szCs w:val="24"/>
          <w:lang w:val="uk-UA" w:eastAsia="uk-UA"/>
        </w:rPr>
        <w:t xml:space="preserve"> згідно</w:t>
      </w:r>
      <w:r w:rsidRPr="00A33225">
        <w:rPr>
          <w:rFonts w:ascii="Times New Roman" w:eastAsia="Times New Roman" w:hAnsi="Times New Roman" w:cs="Times New Roman"/>
          <w:color w:val="000000"/>
          <w:sz w:val="24"/>
          <w:szCs w:val="24"/>
          <w:lang w:val="uk-UA" w:eastAsia="uk-UA"/>
        </w:rPr>
        <w:t xml:space="preserve"> ст. ст. 12, 81, </w:t>
      </w:r>
      <w:r w:rsidRPr="00AA134D">
        <w:rPr>
          <w:rFonts w:ascii="Times New Roman" w:eastAsia="Times New Roman" w:hAnsi="Times New Roman" w:cs="Times New Roman"/>
          <w:color w:val="000000"/>
          <w:sz w:val="24"/>
          <w:szCs w:val="24"/>
          <w:lang w:val="uk-UA" w:eastAsia="uk-UA"/>
        </w:rPr>
        <w:t>125, 126, 186, Зе</w:t>
      </w:r>
      <w:r w:rsidR="002E099C">
        <w:rPr>
          <w:rFonts w:ascii="Times New Roman" w:eastAsia="Times New Roman" w:hAnsi="Times New Roman" w:cs="Times New Roman"/>
          <w:color w:val="000000"/>
          <w:sz w:val="24"/>
          <w:szCs w:val="24"/>
          <w:lang w:val="uk-UA" w:eastAsia="uk-UA"/>
        </w:rPr>
        <w:t>мельного кодексу України, ст. 57</w:t>
      </w:r>
      <w:r w:rsidRPr="00AA134D">
        <w:rPr>
          <w:rFonts w:ascii="Times New Roman" w:eastAsia="Times New Roman" w:hAnsi="Times New Roman" w:cs="Times New Roman"/>
          <w:color w:val="000000"/>
          <w:sz w:val="24"/>
          <w:szCs w:val="24"/>
          <w:lang w:val="uk-UA" w:eastAsia="uk-UA"/>
        </w:rPr>
        <w:t xml:space="preserve"> Закону України «Про землеустрій»</w:t>
      </w:r>
      <w:r w:rsidR="002B72D9">
        <w:rPr>
          <w:rFonts w:ascii="Times New Roman" w:eastAsia="Times New Roman" w:hAnsi="Times New Roman" w:cs="Times New Roman"/>
          <w:color w:val="000000"/>
          <w:sz w:val="24"/>
          <w:szCs w:val="24"/>
          <w:lang w:val="uk-UA" w:eastAsia="uk-UA"/>
        </w:rPr>
        <w:t xml:space="preserve">, </w:t>
      </w:r>
      <w:r w:rsidR="002B72D9" w:rsidRPr="00A33225">
        <w:rPr>
          <w:rFonts w:ascii="Times New Roman" w:eastAsia="Times New Roman" w:hAnsi="Times New Roman" w:cs="Times New Roman"/>
          <w:color w:val="000000"/>
          <w:sz w:val="24"/>
          <w:szCs w:val="24"/>
          <w:lang w:val="uk-UA" w:eastAsia="uk-UA"/>
        </w:rPr>
        <w:t>керуючись</w:t>
      </w:r>
      <w:r w:rsidR="002B72D9">
        <w:rPr>
          <w:rFonts w:ascii="Times New Roman" w:eastAsia="Times New Roman" w:hAnsi="Times New Roman" w:cs="Times New Roman"/>
          <w:color w:val="000000"/>
          <w:sz w:val="24"/>
          <w:szCs w:val="24"/>
          <w:lang w:val="uk-UA" w:eastAsia="uk-UA"/>
        </w:rPr>
        <w:t xml:space="preserve"> п. 34 ч.1 ст. 26 Закону України «Про мі</w:t>
      </w:r>
      <w:r w:rsidR="00153CB9">
        <w:rPr>
          <w:rFonts w:ascii="Times New Roman" w:eastAsia="Times New Roman" w:hAnsi="Times New Roman" w:cs="Times New Roman"/>
          <w:color w:val="000000"/>
          <w:sz w:val="24"/>
          <w:szCs w:val="24"/>
          <w:lang w:val="uk-UA" w:eastAsia="uk-UA"/>
        </w:rPr>
        <w:t xml:space="preserve">сцеве самоврядування в Україні», </w:t>
      </w:r>
      <w:r w:rsidRPr="00AA134D">
        <w:rPr>
          <w:rFonts w:ascii="Times New Roman" w:eastAsia="Times New Roman" w:hAnsi="Times New Roman" w:cs="Times New Roman"/>
          <w:color w:val="000000"/>
          <w:sz w:val="24"/>
          <w:szCs w:val="24"/>
          <w:lang w:val="uk-UA" w:eastAsia="uk-UA"/>
        </w:rPr>
        <w:t>Сергіївська селищна рада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ВИРІШИЛА: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w:t>
      </w:r>
      <w:r>
        <w:rPr>
          <w:rFonts w:ascii="Times New Roman" w:eastAsia="Times New Roman" w:hAnsi="Times New Roman" w:cs="Times New Roman"/>
          <w:color w:val="000000"/>
          <w:sz w:val="24"/>
          <w:szCs w:val="24"/>
          <w:lang w:val="uk-UA" w:eastAsia="uk-UA"/>
        </w:rPr>
        <w:t>у власність</w:t>
      </w:r>
      <w:r w:rsidRPr="00AA134D">
        <w:rPr>
          <w:rFonts w:ascii="Times New Roman" w:eastAsia="Times New Roman" w:hAnsi="Times New Roman" w:cs="Times New Roman"/>
          <w:color w:val="000000"/>
          <w:sz w:val="24"/>
          <w:szCs w:val="24"/>
          <w:lang w:val="uk-UA" w:eastAsia="uk-UA"/>
        </w:rPr>
        <w:t xml:space="preserve"> для </w:t>
      </w:r>
      <w:r w:rsidR="00153CB9">
        <w:rPr>
          <w:rFonts w:ascii="Times New Roman" w:eastAsia="Times New Roman" w:hAnsi="Times New Roman" w:cs="Times New Roman"/>
          <w:color w:val="000000"/>
          <w:sz w:val="24"/>
          <w:szCs w:val="24"/>
          <w:lang w:val="uk-UA" w:eastAsia="uk-UA"/>
        </w:rPr>
        <w:t>будівництва та обслуговування житлового</w:t>
      </w:r>
      <w:r w:rsidRPr="00AA134D">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AA134D">
        <w:rPr>
          <w:rFonts w:ascii="Times New Roman" w:eastAsia="Times New Roman" w:hAnsi="Times New Roman" w:cs="Times New Roman"/>
          <w:sz w:val="24"/>
          <w:szCs w:val="24"/>
          <w:lang w:val="uk-UA"/>
        </w:rPr>
        <w:t xml:space="preserve"> </w:t>
      </w:r>
      <w:r w:rsidRPr="00AA134D">
        <w:rPr>
          <w:rFonts w:ascii="Times New Roman" w:eastAsia="Times New Roman" w:hAnsi="Times New Roman" w:cs="Times New Roman"/>
          <w:bCs/>
          <w:color w:val="000000"/>
          <w:sz w:val="24"/>
          <w:szCs w:val="24"/>
          <w:lang w:val="uk-UA" w:eastAsia="uk-UA"/>
        </w:rPr>
        <w:t>гр</w:t>
      </w:r>
      <w:r>
        <w:rPr>
          <w:rFonts w:ascii="Times New Roman" w:eastAsia="Times New Roman" w:hAnsi="Times New Roman" w:cs="Times New Roman"/>
          <w:bCs/>
          <w:color w:val="000000"/>
          <w:sz w:val="24"/>
          <w:szCs w:val="24"/>
          <w:lang w:val="uk-UA" w:eastAsia="uk-UA"/>
        </w:rPr>
        <w:t xml:space="preserve">. </w:t>
      </w:r>
      <w:proofErr w:type="spellStart"/>
      <w:r w:rsidR="00F22E41">
        <w:rPr>
          <w:rFonts w:ascii="Times New Roman" w:eastAsia="Times New Roman" w:hAnsi="Times New Roman" w:cs="Times New Roman"/>
          <w:color w:val="000000"/>
          <w:sz w:val="24"/>
          <w:szCs w:val="24"/>
          <w:lang w:val="uk-UA" w:eastAsia="uk-UA"/>
        </w:rPr>
        <w:t>Савошу</w:t>
      </w:r>
      <w:proofErr w:type="spellEnd"/>
      <w:r w:rsidR="00F22E41">
        <w:rPr>
          <w:rFonts w:ascii="Times New Roman" w:eastAsia="Times New Roman" w:hAnsi="Times New Roman" w:cs="Times New Roman"/>
          <w:color w:val="000000"/>
          <w:sz w:val="24"/>
          <w:szCs w:val="24"/>
          <w:lang w:val="uk-UA" w:eastAsia="uk-UA"/>
        </w:rPr>
        <w:t xml:space="preserve"> Володимиру Володимировичу</w:t>
      </w:r>
      <w:r w:rsidRPr="00AA134D">
        <w:rPr>
          <w:rFonts w:ascii="Times New Roman" w:eastAsia="Times New Roman" w:hAnsi="Times New Roman" w:cs="Times New Roman"/>
          <w:color w:val="000000"/>
          <w:sz w:val="24"/>
          <w:szCs w:val="24"/>
          <w:lang w:val="uk-UA" w:eastAsia="uk-UA"/>
        </w:rPr>
        <w:t xml:space="preserve"> земельну ділянку площею </w:t>
      </w:r>
      <w:r w:rsidR="008D60DD">
        <w:rPr>
          <w:rFonts w:ascii="Times New Roman" w:eastAsia="Times New Roman" w:hAnsi="Times New Roman" w:cs="Times New Roman"/>
          <w:color w:val="000000"/>
          <w:sz w:val="24"/>
          <w:szCs w:val="24"/>
          <w:lang w:val="uk-UA" w:eastAsia="uk-UA"/>
        </w:rPr>
        <w:t>0,1</w:t>
      </w:r>
      <w:r w:rsidR="00F22E41">
        <w:rPr>
          <w:rFonts w:ascii="Times New Roman" w:eastAsia="Times New Roman" w:hAnsi="Times New Roman" w:cs="Times New Roman"/>
          <w:color w:val="000000"/>
          <w:sz w:val="24"/>
          <w:szCs w:val="24"/>
          <w:lang w:val="uk-UA" w:eastAsia="uk-UA"/>
        </w:rPr>
        <w:t>499</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 xml:space="preserve">га, за адресою: </w:t>
      </w:r>
      <w:r w:rsidRPr="00A33225">
        <w:rPr>
          <w:rFonts w:ascii="Times New Roman" w:eastAsia="Times New Roman" w:hAnsi="Times New Roman" w:cs="Times New Roman"/>
          <w:color w:val="000000"/>
          <w:sz w:val="24"/>
          <w:szCs w:val="24"/>
          <w:lang w:val="uk-UA" w:eastAsia="uk-UA"/>
        </w:rPr>
        <w:t>Одеська область,</w:t>
      </w:r>
      <w:r w:rsidR="00153CB9">
        <w:rPr>
          <w:rFonts w:ascii="Times New Roman" w:eastAsia="Times New Roman" w:hAnsi="Times New Roman" w:cs="Times New Roman"/>
          <w:color w:val="000000"/>
          <w:sz w:val="24"/>
          <w:szCs w:val="24"/>
          <w:lang w:val="uk-UA" w:eastAsia="uk-UA"/>
        </w:rPr>
        <w:t xml:space="preserve"> </w:t>
      </w:r>
      <w:r w:rsidR="00FD0FB8">
        <w:rPr>
          <w:rFonts w:ascii="Times New Roman" w:eastAsia="Times New Roman" w:hAnsi="Times New Roman" w:cs="Times New Roman"/>
          <w:color w:val="000000"/>
          <w:sz w:val="24"/>
          <w:szCs w:val="24"/>
          <w:lang w:val="uk-UA" w:eastAsia="uk-UA"/>
        </w:rPr>
        <w:t>м. Білгород-Дністровський</w:t>
      </w:r>
      <w:r w:rsidR="00153CB9">
        <w:rPr>
          <w:rFonts w:ascii="Times New Roman" w:eastAsia="Times New Roman" w:hAnsi="Times New Roman" w:cs="Times New Roman"/>
          <w:color w:val="000000"/>
          <w:sz w:val="24"/>
          <w:szCs w:val="24"/>
          <w:lang w:val="uk-UA" w:eastAsia="uk-UA"/>
        </w:rPr>
        <w:t xml:space="preserve">, </w:t>
      </w:r>
      <w:r w:rsidR="00FD0FB8" w:rsidRPr="00FD0FB8">
        <w:rPr>
          <w:rFonts w:ascii="Times New Roman" w:eastAsia="Times New Roman" w:hAnsi="Times New Roman" w:cs="Times New Roman"/>
          <w:color w:val="000000"/>
          <w:sz w:val="24"/>
          <w:szCs w:val="24"/>
          <w:lang w:val="uk-UA" w:eastAsia="uk-UA"/>
        </w:rPr>
        <w:t>смт Сергіївка</w:t>
      </w:r>
      <w:r w:rsidR="00FD0FB8">
        <w:rPr>
          <w:rFonts w:ascii="Times New Roman" w:eastAsia="Times New Roman" w:hAnsi="Times New Roman" w:cs="Times New Roman"/>
          <w:color w:val="000000"/>
          <w:sz w:val="24"/>
          <w:szCs w:val="24"/>
          <w:lang w:val="uk-UA" w:eastAsia="uk-UA"/>
        </w:rPr>
        <w:t xml:space="preserve">, </w:t>
      </w:r>
      <w:r w:rsidR="00FD0FB8" w:rsidRPr="00FD0FB8">
        <w:rPr>
          <w:rFonts w:ascii="Times New Roman" w:eastAsia="Times New Roman" w:hAnsi="Times New Roman" w:cs="Times New Roman"/>
          <w:color w:val="000000"/>
          <w:sz w:val="24"/>
          <w:szCs w:val="24"/>
          <w:lang w:val="uk-UA" w:eastAsia="uk-UA"/>
        </w:rPr>
        <w:t xml:space="preserve">пров. </w:t>
      </w:r>
      <w:proofErr w:type="spellStart"/>
      <w:r w:rsidR="00FD0FB8" w:rsidRPr="00FD0FB8">
        <w:rPr>
          <w:rFonts w:ascii="Times New Roman" w:eastAsia="Times New Roman" w:hAnsi="Times New Roman" w:cs="Times New Roman"/>
          <w:color w:val="000000"/>
          <w:sz w:val="24"/>
          <w:szCs w:val="24"/>
          <w:lang w:val="uk-UA" w:eastAsia="uk-UA"/>
        </w:rPr>
        <w:t>Шаболатський</w:t>
      </w:r>
      <w:proofErr w:type="spellEnd"/>
      <w:r w:rsidR="00FD0FB8" w:rsidRPr="00FD0FB8">
        <w:rPr>
          <w:rFonts w:ascii="Times New Roman" w:eastAsia="Times New Roman" w:hAnsi="Times New Roman" w:cs="Times New Roman"/>
          <w:color w:val="000000"/>
          <w:sz w:val="24"/>
          <w:szCs w:val="24"/>
          <w:lang w:val="uk-UA" w:eastAsia="uk-UA"/>
        </w:rPr>
        <w:t>, 6</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Кадастровий номер</w:t>
      </w:r>
      <w:r>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w:t>
      </w:r>
      <w:r w:rsidR="00FD0FB8">
        <w:rPr>
          <w:rFonts w:ascii="Times New Roman" w:eastAsia="Times New Roman" w:hAnsi="Times New Roman" w:cs="Times New Roman"/>
          <w:color w:val="000000"/>
          <w:sz w:val="24"/>
          <w:szCs w:val="24"/>
          <w:lang w:val="uk-UA" w:eastAsia="uk-UA"/>
        </w:rPr>
        <w:t>5110300000:03:003:0163</w:t>
      </w:r>
      <w:r w:rsidRPr="00AA134D">
        <w:rPr>
          <w:rFonts w:ascii="Times New Roman" w:eastAsia="Times New Roman" w:hAnsi="Times New Roman" w:cs="Times New Roman"/>
          <w:color w:val="000000"/>
          <w:sz w:val="24"/>
          <w:szCs w:val="24"/>
          <w:lang w:val="uk-UA" w:eastAsia="uk-UA"/>
        </w:rPr>
        <w:t>.</w:t>
      </w:r>
    </w:p>
    <w:p w:rsidR="00821715" w:rsidRPr="00AA134D" w:rsidRDefault="00821715" w:rsidP="00821715">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2. Зобов'язати </w:t>
      </w:r>
      <w:r w:rsidRPr="00AA134D">
        <w:rPr>
          <w:rFonts w:ascii="Times New Roman" w:eastAsia="Times New Roman" w:hAnsi="Times New Roman" w:cs="Times New Roman"/>
          <w:bCs/>
          <w:color w:val="000000"/>
          <w:sz w:val="24"/>
          <w:szCs w:val="24"/>
          <w:lang w:val="uk-UA" w:eastAsia="uk-UA"/>
        </w:rPr>
        <w:t xml:space="preserve">гр. </w:t>
      </w:r>
      <w:proofErr w:type="spellStart"/>
      <w:r w:rsidR="00F22E41">
        <w:rPr>
          <w:rFonts w:ascii="Times New Roman" w:eastAsia="Times New Roman" w:hAnsi="Times New Roman" w:cs="Times New Roman"/>
          <w:color w:val="000000"/>
          <w:sz w:val="24"/>
          <w:szCs w:val="24"/>
          <w:lang w:val="uk-UA" w:eastAsia="uk-UA"/>
        </w:rPr>
        <w:t>Савоша</w:t>
      </w:r>
      <w:proofErr w:type="spellEnd"/>
      <w:r w:rsidR="00F22E41">
        <w:rPr>
          <w:rFonts w:ascii="Times New Roman" w:eastAsia="Times New Roman" w:hAnsi="Times New Roman" w:cs="Times New Roman"/>
          <w:color w:val="000000"/>
          <w:sz w:val="24"/>
          <w:szCs w:val="24"/>
          <w:lang w:val="uk-UA" w:eastAsia="uk-UA"/>
        </w:rPr>
        <w:t xml:space="preserve"> Володимира Володимировича</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31428" w:rsidRPr="00AA134D" w:rsidRDefault="00C31428" w:rsidP="002460A7">
      <w:pPr>
        <w:spacing w:after="0" w:line="240" w:lineRule="auto"/>
        <w:jc w:val="both"/>
        <w:rPr>
          <w:rFonts w:ascii="Times New Roman" w:eastAsia="Times New Roman" w:hAnsi="Times New Roman" w:cs="Times New Roman"/>
          <w:sz w:val="24"/>
          <w:szCs w:val="24"/>
          <w:lang w:val="uk-UA"/>
        </w:rPr>
      </w:pPr>
    </w:p>
    <w:p w:rsidR="00C31428" w:rsidRPr="00AA134D" w:rsidRDefault="00C31428" w:rsidP="00C31428">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2460A7" w:rsidRPr="00AA134D" w:rsidRDefault="00C31428"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2460A7" w:rsidRPr="00AA134D">
        <w:rPr>
          <w:rFonts w:ascii="Times New Roman" w:eastAsia="Times New Roman" w:hAnsi="Times New Roman" w:cs="Times New Roman"/>
          <w:color w:val="000000"/>
          <w:sz w:val="24"/>
          <w:szCs w:val="24"/>
          <w:lang w:val="uk-UA" w:eastAsia="uk-UA"/>
        </w:rPr>
        <w:t xml:space="preserve">. Контроль </w:t>
      </w:r>
      <w:r w:rsidR="00AE182D" w:rsidRPr="00AA134D">
        <w:rPr>
          <w:rFonts w:ascii="Times New Roman" w:eastAsia="Times New Roman" w:hAnsi="Times New Roman" w:cs="Times New Roman"/>
          <w:color w:val="000000"/>
          <w:sz w:val="24"/>
          <w:szCs w:val="24"/>
          <w:lang w:val="uk-UA" w:eastAsia="uk-UA"/>
        </w:rPr>
        <w:t>за</w:t>
      </w:r>
      <w:r w:rsidR="002460A7" w:rsidRPr="00AA134D">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C47813" w:rsidRDefault="00C47813" w:rsidP="00792901">
      <w:pPr>
        <w:pStyle w:val="10"/>
        <w:ind w:left="0"/>
        <w:rPr>
          <w:rFonts w:eastAsia="Times New Roman"/>
          <w:color w:val="000000"/>
          <w:sz w:val="28"/>
          <w:szCs w:val="28"/>
          <w:lang w:val="uk-UA" w:eastAsia="uk-UA"/>
        </w:rPr>
      </w:pPr>
    </w:p>
    <w:p w:rsidR="00CC6516" w:rsidRPr="00CC6516" w:rsidRDefault="00CC6516" w:rsidP="00CC6516">
      <w:pPr>
        <w:pStyle w:val="10"/>
        <w:tabs>
          <w:tab w:val="left" w:pos="6150"/>
        </w:tabs>
        <w:ind w:left="0"/>
        <w:rPr>
          <w:rFonts w:eastAsia="Times New Roman"/>
          <w:color w:val="000000"/>
          <w:sz w:val="24"/>
          <w:szCs w:val="24"/>
          <w:lang w:val="uk-UA" w:eastAsia="uk-UA"/>
        </w:rPr>
      </w:pPr>
      <w:r w:rsidRPr="00CC6516">
        <w:rPr>
          <w:rFonts w:eastAsia="Times New Roman"/>
          <w:color w:val="000000"/>
          <w:sz w:val="24"/>
          <w:szCs w:val="24"/>
          <w:lang w:val="uk-UA" w:eastAsia="uk-UA"/>
        </w:rPr>
        <w:t>Селищний голова</w:t>
      </w:r>
      <w:r>
        <w:rPr>
          <w:rFonts w:eastAsia="Times New Roman"/>
          <w:color w:val="000000"/>
          <w:sz w:val="24"/>
          <w:szCs w:val="24"/>
          <w:lang w:val="uk-UA" w:eastAsia="uk-UA"/>
        </w:rPr>
        <w:tab/>
        <w:t xml:space="preserve">        Анатолій ЧЕРЕДНИЧЕНКО</w:t>
      </w:r>
    </w:p>
    <w:sectPr w:rsidR="00CC6516" w:rsidRPr="00CC6516" w:rsidSect="00C47813">
      <w:type w:val="continuous"/>
      <w:pgSz w:w="11906" w:h="16838"/>
      <w:pgMar w:top="709" w:right="567" w:bottom="1701" w:left="1701" w:header="142"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9F0" w:rsidRDefault="004579F0" w:rsidP="00EE2E39">
      <w:pPr>
        <w:spacing w:after="0" w:line="240" w:lineRule="auto"/>
      </w:pPr>
      <w:r>
        <w:separator/>
      </w:r>
    </w:p>
  </w:endnote>
  <w:endnote w:type="continuationSeparator" w:id="0">
    <w:p w:rsidR="004579F0" w:rsidRDefault="004579F0"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9F0" w:rsidRDefault="004579F0" w:rsidP="00EE2E39">
      <w:pPr>
        <w:spacing w:after="0" w:line="240" w:lineRule="auto"/>
      </w:pPr>
      <w:r>
        <w:separator/>
      </w:r>
    </w:p>
  </w:footnote>
  <w:footnote w:type="continuationSeparator" w:id="0">
    <w:p w:rsidR="004579F0" w:rsidRDefault="004579F0"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8A2" w:rsidRPr="00862294" w:rsidRDefault="007D58A2" w:rsidP="007D58A2">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DAEA4CB" wp14:editId="3FF4EAE5">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CC6516" w:rsidRDefault="00CC6516" w:rsidP="007D58A2">
    <w:pPr>
      <w:pStyle w:val="1"/>
      <w:spacing w:line="240" w:lineRule="auto"/>
      <w:jc w:val="center"/>
      <w:rPr>
        <w:rFonts w:ascii="Times New Roman" w:hAnsi="Times New Roman" w:cs="Times New Roman"/>
        <w:b/>
        <w:sz w:val="28"/>
        <w:szCs w:val="26"/>
        <w:lang w:val="uk-UA"/>
      </w:rPr>
    </w:pPr>
  </w:p>
  <w:p w:rsidR="007D58A2" w:rsidRPr="00134019" w:rsidRDefault="007D58A2" w:rsidP="007D58A2">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7D58A2" w:rsidRPr="00134019" w:rsidRDefault="007D58A2" w:rsidP="007D58A2">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7D58A2" w:rsidRDefault="007D58A2" w:rsidP="007D58A2">
    <w:pPr>
      <w:pStyle w:val="a5"/>
      <w:jc w:val="center"/>
      <w:rPr>
        <w:rFonts w:ascii="Times New Roman" w:eastAsia="Times New Roman" w:hAnsi="Times New Roman" w:cs="Times New Roman"/>
        <w:b/>
        <w:sz w:val="24"/>
        <w:lang w:val="uk-UA"/>
      </w:rPr>
    </w:pPr>
  </w:p>
  <w:p w:rsidR="007D58A2" w:rsidRPr="00850FF9" w:rsidRDefault="007D58A2" w:rsidP="007D58A2">
    <w:pPr>
      <w:pStyle w:val="a5"/>
      <w:jc w:val="center"/>
      <w:rPr>
        <w:sz w:val="28"/>
        <w:szCs w:val="28"/>
        <w:lang w:val="uk-UA"/>
      </w:rPr>
    </w:pPr>
    <w:r>
      <w:rPr>
        <w:rFonts w:ascii="Times New Roman" w:eastAsia="Times New Roman" w:hAnsi="Times New Roman" w:cs="Times New Roman"/>
        <w:b/>
        <w:sz w:val="24"/>
        <w:lang w:val="uk-UA"/>
      </w:rPr>
      <w:t xml:space="preserve">Шістнадцята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7D58A2" w:rsidRDefault="007D58A2" w:rsidP="007D58A2">
    <w:pPr>
      <w:tabs>
        <w:tab w:val="left" w:pos="900"/>
      </w:tabs>
      <w:spacing w:after="0" w:line="240" w:lineRule="auto"/>
      <w:jc w:val="center"/>
      <w:rPr>
        <w:rFonts w:ascii="Times New Roman" w:eastAsia="Times New Roman" w:hAnsi="Times New Roman" w:cs="Times New Roman"/>
        <w:b/>
        <w:sz w:val="28"/>
        <w:szCs w:val="28"/>
        <w:lang w:val="uk-UA"/>
      </w:rPr>
    </w:pPr>
  </w:p>
  <w:p w:rsidR="007D58A2" w:rsidRDefault="007D58A2" w:rsidP="007D58A2">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1059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31520"/>
    <w:rsid w:val="00042548"/>
    <w:rsid w:val="00053338"/>
    <w:rsid w:val="000643ED"/>
    <w:rsid w:val="000707A3"/>
    <w:rsid w:val="00073583"/>
    <w:rsid w:val="0008653E"/>
    <w:rsid w:val="0009259C"/>
    <w:rsid w:val="000F69B8"/>
    <w:rsid w:val="001059A7"/>
    <w:rsid w:val="001327AF"/>
    <w:rsid w:val="00134019"/>
    <w:rsid w:val="001443E2"/>
    <w:rsid w:val="001474C3"/>
    <w:rsid w:val="00153CB9"/>
    <w:rsid w:val="0016503D"/>
    <w:rsid w:val="001722A4"/>
    <w:rsid w:val="001E35F5"/>
    <w:rsid w:val="002053EB"/>
    <w:rsid w:val="00227ABA"/>
    <w:rsid w:val="00231DC2"/>
    <w:rsid w:val="002460A7"/>
    <w:rsid w:val="002B702F"/>
    <w:rsid w:val="002B72D9"/>
    <w:rsid w:val="002D5BA7"/>
    <w:rsid w:val="002E099C"/>
    <w:rsid w:val="002F7485"/>
    <w:rsid w:val="00326BEF"/>
    <w:rsid w:val="00367527"/>
    <w:rsid w:val="003713D3"/>
    <w:rsid w:val="003C3392"/>
    <w:rsid w:val="00415C11"/>
    <w:rsid w:val="004521F2"/>
    <w:rsid w:val="004579F0"/>
    <w:rsid w:val="004702B8"/>
    <w:rsid w:val="004732B4"/>
    <w:rsid w:val="004F3B63"/>
    <w:rsid w:val="00556012"/>
    <w:rsid w:val="005A5985"/>
    <w:rsid w:val="005C6319"/>
    <w:rsid w:val="005C66EE"/>
    <w:rsid w:val="005C76DA"/>
    <w:rsid w:val="005F272B"/>
    <w:rsid w:val="006154A3"/>
    <w:rsid w:val="00634E1C"/>
    <w:rsid w:val="00646858"/>
    <w:rsid w:val="006B036B"/>
    <w:rsid w:val="006F15C9"/>
    <w:rsid w:val="0077009E"/>
    <w:rsid w:val="00783596"/>
    <w:rsid w:val="00792901"/>
    <w:rsid w:val="007C6009"/>
    <w:rsid w:val="007D327A"/>
    <w:rsid w:val="007D58A2"/>
    <w:rsid w:val="007E02B4"/>
    <w:rsid w:val="00821715"/>
    <w:rsid w:val="00850FF9"/>
    <w:rsid w:val="00862294"/>
    <w:rsid w:val="00867FE0"/>
    <w:rsid w:val="00873A93"/>
    <w:rsid w:val="008B7F70"/>
    <w:rsid w:val="008D60DD"/>
    <w:rsid w:val="008E1901"/>
    <w:rsid w:val="00905A94"/>
    <w:rsid w:val="00925529"/>
    <w:rsid w:val="00944656"/>
    <w:rsid w:val="00956655"/>
    <w:rsid w:val="00983911"/>
    <w:rsid w:val="009B502D"/>
    <w:rsid w:val="009C52DC"/>
    <w:rsid w:val="009F2E07"/>
    <w:rsid w:val="00A11113"/>
    <w:rsid w:val="00A16280"/>
    <w:rsid w:val="00A33225"/>
    <w:rsid w:val="00AA134D"/>
    <w:rsid w:val="00AA774E"/>
    <w:rsid w:val="00AE182D"/>
    <w:rsid w:val="00B04DDD"/>
    <w:rsid w:val="00B07C3C"/>
    <w:rsid w:val="00B11F33"/>
    <w:rsid w:val="00B14C59"/>
    <w:rsid w:val="00B548CA"/>
    <w:rsid w:val="00B85512"/>
    <w:rsid w:val="00BE37FB"/>
    <w:rsid w:val="00BE761F"/>
    <w:rsid w:val="00BE7B8E"/>
    <w:rsid w:val="00C31428"/>
    <w:rsid w:val="00C47813"/>
    <w:rsid w:val="00C857BE"/>
    <w:rsid w:val="00C9130E"/>
    <w:rsid w:val="00CB6484"/>
    <w:rsid w:val="00CC6516"/>
    <w:rsid w:val="00CD17D0"/>
    <w:rsid w:val="00CD5BA9"/>
    <w:rsid w:val="00CF4B23"/>
    <w:rsid w:val="00D26D2A"/>
    <w:rsid w:val="00D85CCF"/>
    <w:rsid w:val="00DD1840"/>
    <w:rsid w:val="00E31FCD"/>
    <w:rsid w:val="00E54C21"/>
    <w:rsid w:val="00E805E3"/>
    <w:rsid w:val="00E83551"/>
    <w:rsid w:val="00EE015A"/>
    <w:rsid w:val="00EE2E39"/>
    <w:rsid w:val="00EE3075"/>
    <w:rsid w:val="00EE6601"/>
    <w:rsid w:val="00F22E41"/>
    <w:rsid w:val="00F406A7"/>
    <w:rsid w:val="00F62EFC"/>
    <w:rsid w:val="00F70298"/>
    <w:rsid w:val="00F972BF"/>
    <w:rsid w:val="00FA7407"/>
    <w:rsid w:val="00FD0FB8"/>
    <w:rsid w:val="00FD2F74"/>
    <w:rsid w:val="00FE2EF1"/>
    <w:rsid w:val="00FE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Pages>
  <Words>345</Words>
  <Characters>1969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58</cp:revision>
  <cp:lastPrinted>2021-08-30T08:50:00Z</cp:lastPrinted>
  <dcterms:created xsi:type="dcterms:W3CDTF">2021-01-12T14:13:00Z</dcterms:created>
  <dcterms:modified xsi:type="dcterms:W3CDTF">2021-08-30T08:50:00Z</dcterms:modified>
</cp:coreProperties>
</file>