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1F" w:rsidRPr="00910B1F" w:rsidRDefault="00910B1F" w:rsidP="00910B1F">
      <w:pPr>
        <w:shd w:val="clear" w:color="auto" w:fill="FFFFFF"/>
        <w:tabs>
          <w:tab w:val="right" w:pos="4820"/>
        </w:tabs>
        <w:spacing w:after="0" w:line="240" w:lineRule="auto"/>
        <w:ind w:right="481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0B1F">
        <w:rPr>
          <w:rFonts w:ascii="Times New Roman" w:hAnsi="Times New Roman" w:cs="Times New Roman"/>
          <w:b/>
          <w:sz w:val="24"/>
          <w:szCs w:val="24"/>
          <w:lang w:val="uk-UA"/>
        </w:rPr>
        <w:t>28.10.2021 р.</w:t>
      </w:r>
      <w:r w:rsidRPr="00910B1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Сергіївка                                                      № 599</w:t>
      </w:r>
    </w:p>
    <w:p w:rsidR="00910B1F" w:rsidRDefault="00910B1F" w:rsidP="006371D5">
      <w:pPr>
        <w:shd w:val="clear" w:color="auto" w:fill="FFFFFF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330E" w:rsidRPr="00910B1F" w:rsidRDefault="006371D5" w:rsidP="00910B1F">
      <w:pPr>
        <w:shd w:val="clear" w:color="auto" w:fill="FFFFFF"/>
        <w:spacing w:after="0" w:line="240" w:lineRule="auto"/>
        <w:ind w:right="481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6371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Про затвердження акту приймання-передачі майна зі спільної власності територіальних громад  сіл, селищ, міст Одеської області до комунальної власності  Сергіївської селищної ради</w:t>
      </w:r>
    </w:p>
    <w:p w:rsidR="008A330E" w:rsidRPr="006371D5" w:rsidRDefault="00E5713E" w:rsidP="00E5713E">
      <w:pPr>
        <w:spacing w:after="0" w:line="240" w:lineRule="auto"/>
        <w:ind w:firstLine="709"/>
        <w:contextualSpacing/>
        <w:jc w:val="both"/>
        <w:rPr>
          <w:rStyle w:val="FontStyle13"/>
          <w:sz w:val="24"/>
          <w:szCs w:val="24"/>
          <w:lang w:val="uk-UA"/>
        </w:rPr>
      </w:pPr>
      <w:r w:rsidRPr="006371D5">
        <w:rPr>
          <w:rStyle w:val="FontStyle13"/>
          <w:sz w:val="24"/>
          <w:szCs w:val="24"/>
          <w:lang w:val="uk-UA" w:eastAsia="uk-UA"/>
        </w:rPr>
        <w:t>Відповідно до ст. 59 Закону України «Про місцеве самоврядування в Україні»,</w:t>
      </w:r>
      <w:r w:rsidRPr="006371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Законів  України  </w:t>
      </w:r>
      <w:r w:rsidRPr="006371D5">
        <w:rPr>
          <w:rStyle w:val="FontStyle13"/>
          <w:sz w:val="24"/>
          <w:szCs w:val="24"/>
          <w:lang w:val="uk-UA" w:eastAsia="uk-UA"/>
        </w:rPr>
        <w:t>«Про освіту»</w:t>
      </w:r>
      <w:r w:rsidRPr="006371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371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 </w:t>
      </w:r>
      <w:r w:rsidR="002E4089" w:rsidRPr="006371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«</w:t>
      </w:r>
      <w:r w:rsidR="002E4089" w:rsidRPr="006371D5">
        <w:rPr>
          <w:rFonts w:ascii="Times New Roman" w:hAnsi="Times New Roman" w:cs="Times New Roman"/>
          <w:bCs/>
          <w:color w:val="333333"/>
          <w:sz w:val="24"/>
          <w:szCs w:val="24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="002E4089" w:rsidRPr="006371D5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2E4089" w:rsidRPr="006371D5">
        <w:rPr>
          <w:rStyle w:val="FontStyle13"/>
          <w:sz w:val="24"/>
          <w:szCs w:val="24"/>
          <w:lang w:val="uk-UA" w:eastAsia="uk-UA"/>
        </w:rPr>
        <w:t xml:space="preserve"> </w:t>
      </w:r>
      <w:r w:rsidR="002E4089" w:rsidRPr="006371D5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E4089" w:rsidRPr="006371D5">
        <w:rPr>
          <w:rStyle w:val="FontStyle13"/>
          <w:sz w:val="24"/>
          <w:szCs w:val="24"/>
          <w:lang w:val="uk-UA" w:eastAsia="uk-UA"/>
        </w:rPr>
        <w:t>еруючись</w:t>
      </w:r>
      <w:r w:rsidR="002E4089" w:rsidRPr="006371D5">
        <w:rPr>
          <w:rFonts w:ascii="Times New Roman" w:hAnsi="Times New Roman" w:cs="Times New Roman"/>
          <w:sz w:val="24"/>
          <w:szCs w:val="24"/>
          <w:lang w:val="uk-UA"/>
        </w:rPr>
        <w:t xml:space="preserve"> рішенням  Одеської обласної ради  від 19.02.2021 року № 93-</w:t>
      </w:r>
      <w:r w:rsidR="002E4089" w:rsidRPr="006371D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E4089" w:rsidRPr="006371D5">
        <w:rPr>
          <w:rFonts w:ascii="Times New Roman" w:hAnsi="Times New Roman" w:cs="Times New Roman"/>
          <w:sz w:val="24"/>
          <w:szCs w:val="24"/>
          <w:lang w:val="uk-UA"/>
        </w:rPr>
        <w:t>ІІІ  «  Про передачу майна зі спільної власності територіальних громад сіл, селищ, міст Одеської області у комунальну власність об’єднаних  територіальних громад та громад міст Одеської області»</w:t>
      </w:r>
      <w:r w:rsidR="00B22EDE" w:rsidRPr="006371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враховуюч</w:t>
      </w:r>
      <w:r w:rsidR="00FF472C" w:rsidRPr="006371D5">
        <w:rPr>
          <w:rFonts w:ascii="Times New Roman" w:hAnsi="Times New Roman" w:cs="Times New Roman"/>
          <w:color w:val="000000"/>
          <w:sz w:val="24"/>
          <w:szCs w:val="24"/>
          <w:lang w:val="uk-UA"/>
        </w:rPr>
        <w:t>и рішення сесії селищної ради ві</w:t>
      </w:r>
      <w:r w:rsidR="00B22EDE" w:rsidRPr="006371D5">
        <w:rPr>
          <w:rFonts w:ascii="Times New Roman" w:hAnsi="Times New Roman" w:cs="Times New Roman"/>
          <w:color w:val="000000"/>
          <w:sz w:val="24"/>
          <w:szCs w:val="24"/>
          <w:lang w:val="uk-UA"/>
        </w:rPr>
        <w:t>д</w:t>
      </w:r>
      <w:r w:rsidR="00FF472C" w:rsidRPr="006371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22EDE" w:rsidRPr="006371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25.05.2021р №256 </w:t>
      </w:r>
      <w:r w:rsidR="00F7066B" w:rsidRPr="006371D5">
        <w:rPr>
          <w:rFonts w:ascii="Times New Roman" w:hAnsi="Times New Roman" w:cs="Times New Roman"/>
          <w:color w:val="000000"/>
          <w:sz w:val="24"/>
          <w:szCs w:val="24"/>
          <w:lang w:val="uk-UA"/>
        </w:rPr>
        <w:t>«Про безоплатне прийняття майна зі спільної власності територіальних громад  сіл, селищ, міст Одеської області до комунальної власності  Сергіївської селищної ради»</w:t>
      </w:r>
      <w:r w:rsidR="00FF472C" w:rsidRPr="006371D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рішення сесії селищної ради від04.08.2021р. №399 «Про зміну типу та назви закладів освіти,  затвердження  Статутів закладів загальної    середньої освіти Сергіївської селищної ради у  новій редакції», </w:t>
      </w:r>
      <w:r w:rsidR="002E4089" w:rsidRPr="006371D5">
        <w:rPr>
          <w:rFonts w:ascii="Times New Roman" w:hAnsi="Times New Roman" w:cs="Times New Roman"/>
          <w:sz w:val="24"/>
          <w:szCs w:val="24"/>
          <w:lang w:val="uk-UA" w:eastAsia="uk-UA"/>
        </w:rPr>
        <w:t>з метою забезпечення ефективності  навчального процесу</w:t>
      </w:r>
      <w:r w:rsidR="002E4089" w:rsidRPr="006371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089" w:rsidRPr="006371D5">
        <w:rPr>
          <w:rStyle w:val="FontStyle13"/>
          <w:sz w:val="24"/>
          <w:szCs w:val="24"/>
          <w:lang w:val="uk-UA" w:eastAsia="uk-UA"/>
        </w:rPr>
        <w:t>в  закладах освіти гром</w:t>
      </w:r>
      <w:r w:rsidR="00533A81">
        <w:rPr>
          <w:rStyle w:val="FontStyle13"/>
          <w:sz w:val="24"/>
          <w:szCs w:val="24"/>
          <w:lang w:val="uk-UA" w:eastAsia="uk-UA"/>
        </w:rPr>
        <w:t>ади,  Сергіївська селищна  рада</w:t>
      </w:r>
    </w:p>
    <w:p w:rsidR="00E5713E" w:rsidRPr="006371D5" w:rsidRDefault="00E5713E" w:rsidP="00E571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330E" w:rsidRPr="006371D5" w:rsidRDefault="008A330E" w:rsidP="008A330E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71D5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E5713E" w:rsidRPr="006371D5" w:rsidRDefault="009B4257" w:rsidP="008A330E">
      <w:pPr>
        <w:spacing w:after="0" w:line="240" w:lineRule="auto"/>
        <w:jc w:val="both"/>
        <w:rPr>
          <w:rStyle w:val="FontStyle13"/>
          <w:sz w:val="24"/>
          <w:szCs w:val="24"/>
          <w:lang w:val="uk-UA" w:eastAsia="uk-UA"/>
        </w:rPr>
      </w:pPr>
      <w:r w:rsidRPr="006371D5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</w:t>
      </w:r>
      <w:r w:rsidR="00632D42" w:rsidRPr="006371D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A330E" w:rsidRPr="006371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71D5">
        <w:rPr>
          <w:rFonts w:ascii="Times New Roman" w:hAnsi="Times New Roman" w:cs="Times New Roman"/>
          <w:sz w:val="24"/>
          <w:szCs w:val="24"/>
          <w:lang w:val="uk-UA"/>
        </w:rPr>
        <w:t>приймання-передачі</w:t>
      </w:r>
      <w:r w:rsidR="00CC1E79" w:rsidRPr="006371D5">
        <w:rPr>
          <w:sz w:val="24"/>
          <w:szCs w:val="24"/>
          <w:lang w:val="uk-UA" w:eastAsia="uk-UA"/>
        </w:rPr>
        <w:t xml:space="preserve"> </w:t>
      </w:r>
      <w:r w:rsidR="00CC1E79" w:rsidRPr="006371D5">
        <w:rPr>
          <w:rStyle w:val="FontStyle13"/>
          <w:sz w:val="24"/>
          <w:szCs w:val="24"/>
          <w:lang w:val="uk-UA" w:eastAsia="uk-UA"/>
        </w:rPr>
        <w:t>майна зі спільної власності територіальних громад сіл, селищ, міст Одеської області,  що обліковувались на балансі комунальної установи «Одеський обласний центр фінансово-статистичного моніторингу, матеріально-технічного та навчально-методичного забезпечення закладів і установ освіти» до комунальної власності</w:t>
      </w:r>
      <w:r w:rsidR="008567DE" w:rsidRPr="006371D5">
        <w:rPr>
          <w:rStyle w:val="FontStyle13"/>
          <w:sz w:val="24"/>
          <w:szCs w:val="24"/>
          <w:lang w:val="uk-UA" w:eastAsia="uk-UA"/>
        </w:rPr>
        <w:t xml:space="preserve"> Сергіївської селищної ради, згідно додатка.</w:t>
      </w:r>
    </w:p>
    <w:p w:rsidR="00F7066B" w:rsidRPr="006371D5" w:rsidRDefault="008567DE" w:rsidP="008A330E">
      <w:pPr>
        <w:spacing w:after="0" w:line="240" w:lineRule="auto"/>
        <w:jc w:val="both"/>
        <w:rPr>
          <w:rStyle w:val="FontStyle13"/>
          <w:sz w:val="24"/>
          <w:szCs w:val="24"/>
          <w:lang w:val="uk-UA" w:eastAsia="uk-UA"/>
        </w:rPr>
      </w:pPr>
      <w:r w:rsidRPr="006371D5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6371D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371D5">
        <w:rPr>
          <w:rStyle w:val="FontStyle13"/>
          <w:sz w:val="24"/>
          <w:szCs w:val="24"/>
          <w:lang w:val="uk-UA" w:eastAsia="uk-UA"/>
        </w:rPr>
        <w:t xml:space="preserve">Балансоутримувачем вказаного майна є </w:t>
      </w:r>
      <w:r w:rsidRPr="006371D5">
        <w:rPr>
          <w:rFonts w:ascii="Times New Roman" w:hAnsi="Times New Roman" w:cs="Times New Roman"/>
          <w:bCs/>
          <w:sz w:val="24"/>
          <w:szCs w:val="24"/>
          <w:lang w:val="uk-UA"/>
        </w:rPr>
        <w:t>відділ  освіти, культури, молоді та спорту</w:t>
      </w:r>
      <w:r w:rsidRPr="006371D5">
        <w:rPr>
          <w:rStyle w:val="FontStyle13"/>
          <w:sz w:val="24"/>
          <w:szCs w:val="24"/>
          <w:lang w:val="uk-UA" w:eastAsia="uk-UA"/>
        </w:rPr>
        <w:t xml:space="preserve"> Сергіївської селищної  ради.</w:t>
      </w:r>
    </w:p>
    <w:p w:rsidR="008567DE" w:rsidRPr="006371D5" w:rsidRDefault="008567DE" w:rsidP="008A3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1D5">
        <w:rPr>
          <w:rStyle w:val="FontStyle13"/>
          <w:sz w:val="24"/>
          <w:szCs w:val="24"/>
          <w:lang w:val="uk-UA" w:eastAsia="uk-UA"/>
        </w:rPr>
        <w:t>3.</w:t>
      </w:r>
      <w:r w:rsidRPr="006371D5">
        <w:rPr>
          <w:sz w:val="24"/>
          <w:szCs w:val="24"/>
          <w:lang w:val="uk-UA" w:eastAsia="uk-UA"/>
        </w:rPr>
        <w:t xml:space="preserve"> </w:t>
      </w:r>
      <w:r w:rsidRPr="006371D5">
        <w:rPr>
          <w:rStyle w:val="FontStyle13"/>
          <w:sz w:val="24"/>
          <w:szCs w:val="24"/>
          <w:lang w:val="uk-UA" w:eastAsia="uk-UA"/>
        </w:rPr>
        <w:t>Відділу освіти, культури, молоді та спорту Сергіївської селищної ради  передати майно, зазначене у пункті 1 в оперативне управління:</w:t>
      </w:r>
    </w:p>
    <w:p w:rsidR="00B22EDE" w:rsidRPr="006371D5" w:rsidRDefault="00FC0A76" w:rsidP="00B22EDE">
      <w:pPr>
        <w:spacing w:after="0" w:line="240" w:lineRule="auto"/>
        <w:ind w:right="-143" w:firstLine="709"/>
        <w:jc w:val="both"/>
        <w:rPr>
          <w:rStyle w:val="FontStyle13"/>
          <w:sz w:val="24"/>
          <w:szCs w:val="24"/>
          <w:lang w:val="uk-UA" w:eastAsia="uk-UA"/>
        </w:rPr>
      </w:pPr>
      <w:r w:rsidRPr="006371D5">
        <w:rPr>
          <w:rStyle w:val="FontStyle13"/>
          <w:sz w:val="24"/>
          <w:szCs w:val="24"/>
          <w:lang w:val="uk-UA" w:eastAsia="uk-UA"/>
        </w:rPr>
        <w:t>3</w:t>
      </w:r>
      <w:r w:rsidR="00B22EDE" w:rsidRPr="006371D5">
        <w:rPr>
          <w:rStyle w:val="FontStyle13"/>
          <w:sz w:val="24"/>
          <w:szCs w:val="24"/>
          <w:lang w:val="uk-UA" w:eastAsia="uk-UA"/>
        </w:rPr>
        <w:t xml:space="preserve">.1. </w:t>
      </w:r>
      <w:r w:rsidRPr="006371D5">
        <w:rPr>
          <w:rStyle w:val="FontStyle13"/>
          <w:sz w:val="24"/>
          <w:szCs w:val="24"/>
          <w:lang w:val="uk-UA" w:eastAsia="uk-UA"/>
        </w:rPr>
        <w:t>Сергіївський опорний заклад загальної середньої освіти «Сергіївський ліцей» Сергіївської селищної ради Білгород-Дністровського району Одеської області;</w:t>
      </w:r>
    </w:p>
    <w:p w:rsidR="00652624" w:rsidRPr="006371D5" w:rsidRDefault="00B22EDE" w:rsidP="00B22EDE">
      <w:pPr>
        <w:spacing w:after="0" w:line="240" w:lineRule="auto"/>
        <w:ind w:right="-143" w:firstLine="709"/>
        <w:jc w:val="both"/>
        <w:rPr>
          <w:rStyle w:val="FontStyle13"/>
          <w:sz w:val="24"/>
          <w:szCs w:val="24"/>
          <w:lang w:val="uk-UA" w:eastAsia="uk-UA"/>
        </w:rPr>
      </w:pPr>
      <w:r w:rsidRPr="006371D5">
        <w:rPr>
          <w:rStyle w:val="FontStyle13"/>
          <w:sz w:val="24"/>
          <w:szCs w:val="24"/>
          <w:lang w:val="uk-UA" w:eastAsia="uk-UA"/>
        </w:rPr>
        <w:t xml:space="preserve">3.2. </w:t>
      </w:r>
      <w:r w:rsidR="00FF472C" w:rsidRPr="006371D5">
        <w:rPr>
          <w:rStyle w:val="FontStyle13"/>
          <w:sz w:val="24"/>
          <w:szCs w:val="24"/>
          <w:lang w:val="uk-UA" w:eastAsia="uk-UA"/>
        </w:rPr>
        <w:t>Миколаївський заклад загальної середньої освіти Сергіївської селищної ради Білгород-Дністровського району Одеської області.</w:t>
      </w:r>
    </w:p>
    <w:p w:rsidR="00910B1F" w:rsidRDefault="00B22EDE" w:rsidP="00910B1F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1D5">
        <w:rPr>
          <w:rStyle w:val="FontStyle13"/>
          <w:sz w:val="24"/>
          <w:szCs w:val="24"/>
          <w:lang w:val="uk-UA" w:eastAsia="uk-UA"/>
        </w:rPr>
        <w:t>4.</w:t>
      </w:r>
      <w:r w:rsidRPr="006371D5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</w:t>
      </w:r>
      <w:r w:rsidRPr="006371D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</w:t>
      </w:r>
      <w:r w:rsidRPr="006371D5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комісію з питань </w:t>
      </w:r>
      <w:r w:rsidRPr="006371D5">
        <w:rPr>
          <w:rFonts w:ascii="Times New Roman" w:hAnsi="Times New Roman" w:cs="Times New Roman"/>
          <w:sz w:val="24"/>
          <w:szCs w:val="24"/>
          <w:lang w:val="uk-UA"/>
        </w:rPr>
        <w:t>планування, фінансів, бюджету, інвестиційної політики, міжнародних відносин, інформаційних технологій, культури, освіти, сім’ї, молоді та  спорту.</w:t>
      </w:r>
    </w:p>
    <w:p w:rsidR="00910B1F" w:rsidRPr="006371D5" w:rsidRDefault="00910B1F" w:rsidP="00910B1F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B22EDE" w:rsidRPr="006371D5" w:rsidRDefault="00910B1F" w:rsidP="00910B1F">
      <w:pPr>
        <w:tabs>
          <w:tab w:val="left" w:pos="556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 w:eastAsia="uk-UA"/>
        </w:rPr>
        <w:tab/>
        <w:t>Анатолій ЧЕРЕДНИЧЕНКО</w:t>
      </w:r>
    </w:p>
    <w:p w:rsidR="00B22EDE" w:rsidRPr="006371D5" w:rsidRDefault="00B22EDE" w:rsidP="00B22EDE">
      <w:pPr>
        <w:pStyle w:val="ab"/>
        <w:tabs>
          <w:tab w:val="left" w:pos="142"/>
        </w:tabs>
        <w:ind w:left="0" w:firstLine="142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5713E" w:rsidRPr="006371D5" w:rsidRDefault="00E5713E" w:rsidP="008A3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7816" w:rsidRPr="006371D5" w:rsidRDefault="008A330E" w:rsidP="008A330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  <w:r w:rsidRPr="006371D5">
        <w:rPr>
          <w:rFonts w:ascii="Times New Roman" w:hAnsi="Times New Roman" w:cs="Times New Roman"/>
          <w:iCs/>
          <w:sz w:val="24"/>
          <w:szCs w:val="24"/>
          <w:lang w:val="uk-UA" w:eastAsia="uk-UA"/>
        </w:rPr>
        <w:t>.</w:t>
      </w: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6C12" w:rsidRPr="006371D5" w:rsidRDefault="00706C12" w:rsidP="00B14C59">
      <w:pPr>
        <w:tabs>
          <w:tab w:val="left" w:pos="39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06C12" w:rsidRPr="006371D5" w:rsidSect="00850FF9">
      <w:headerReference w:type="first" r:id="rId7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FC2" w:rsidRDefault="00E74FC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74FC2" w:rsidRDefault="00E74FC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FC2" w:rsidRDefault="00E74FC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74FC2" w:rsidRDefault="00E74FC2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E2" w:rsidRPr="00862294" w:rsidRDefault="000435CD" w:rsidP="00910B1F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6CCDD3B9" wp14:editId="2F40644F">
          <wp:extent cx="552450" cy="714375"/>
          <wp:effectExtent l="0" t="0" r="0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10B1F" w:rsidRDefault="00910B1F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9529E2" w:rsidRPr="00134019" w:rsidRDefault="009529E2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9529E2" w:rsidRPr="00850FF9" w:rsidRDefault="009529E2" w:rsidP="00850FF9">
    <w:pPr>
      <w:pStyle w:val="a5"/>
      <w:rPr>
        <w:rFonts w:cs="Times New Roman"/>
        <w:sz w:val="28"/>
        <w:szCs w:val="28"/>
        <w:lang w:val="uk-UA"/>
      </w:rPr>
    </w:pPr>
  </w:p>
  <w:p w:rsidR="009529E2" w:rsidRPr="0068240C" w:rsidRDefault="00BB56AB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Дев’ятнадцята  позачергова </w:t>
    </w:r>
    <w:r w:rsidRPr="00CB4BE0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910B1F">
      <w:rPr>
        <w:rFonts w:ascii="Times New Roman" w:hAnsi="Times New Roman" w:cs="Times New Roman"/>
        <w:b/>
        <w:bCs/>
        <w:sz w:val="24"/>
        <w:szCs w:val="24"/>
        <w:lang w:val="uk-UA"/>
      </w:rPr>
      <w:t>сесія</w:t>
    </w:r>
    <w:r w:rsidR="009529E2"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9529E2"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="009529E2"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9529E2" w:rsidRPr="00850FF9" w:rsidRDefault="009529E2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9529E2" w:rsidRPr="00910B1F" w:rsidRDefault="00B45566" w:rsidP="00910B1F">
    <w:pPr>
      <w:tabs>
        <w:tab w:val="left" w:pos="900"/>
      </w:tabs>
      <w:jc w:val="center"/>
      <w:rPr>
        <w:rFonts w:ascii="Times New Roman" w:hAnsi="Times New Roman" w:cs="Times New Roman"/>
        <w:b/>
        <w:bCs/>
        <w:sz w:val="36"/>
        <w:szCs w:val="36"/>
        <w:lang w:val="uk-UA"/>
      </w:rPr>
    </w:pPr>
    <w:r w:rsidRPr="00507C61">
      <w:rPr>
        <w:rFonts w:ascii="Times New Roman" w:hAnsi="Times New Roman" w:cs="Times New Roman"/>
        <w:b/>
        <w:bCs/>
        <w:sz w:val="28"/>
        <w:szCs w:val="28"/>
      </w:rPr>
      <w:t xml:space="preserve">  Р І Ш Е Н </w:t>
    </w:r>
    <w:proofErr w:type="spellStart"/>
    <w:proofErr w:type="gramStart"/>
    <w:r w:rsidRPr="00507C61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07C61">
      <w:rPr>
        <w:rFonts w:ascii="Times New Roman" w:hAnsi="Times New Roman" w:cs="Times New Roman"/>
        <w:b/>
        <w:bCs/>
        <w:sz w:val="28"/>
        <w:szCs w:val="28"/>
      </w:rPr>
      <w:t xml:space="preserve"> 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435CD"/>
    <w:rsid w:val="00053338"/>
    <w:rsid w:val="0008434C"/>
    <w:rsid w:val="0009259C"/>
    <w:rsid w:val="000A6F34"/>
    <w:rsid w:val="00134019"/>
    <w:rsid w:val="001443E2"/>
    <w:rsid w:val="00157FE3"/>
    <w:rsid w:val="001722A4"/>
    <w:rsid w:val="001E35F5"/>
    <w:rsid w:val="00276F36"/>
    <w:rsid w:val="002E4089"/>
    <w:rsid w:val="00326BEF"/>
    <w:rsid w:val="003367BF"/>
    <w:rsid w:val="003B676B"/>
    <w:rsid w:val="003C3392"/>
    <w:rsid w:val="004521F2"/>
    <w:rsid w:val="004F255A"/>
    <w:rsid w:val="00533A81"/>
    <w:rsid w:val="00542FA2"/>
    <w:rsid w:val="00567748"/>
    <w:rsid w:val="005A287C"/>
    <w:rsid w:val="005A5985"/>
    <w:rsid w:val="005C6319"/>
    <w:rsid w:val="005C76DA"/>
    <w:rsid w:val="00606CB9"/>
    <w:rsid w:val="006241EE"/>
    <w:rsid w:val="00632D42"/>
    <w:rsid w:val="006371D5"/>
    <w:rsid w:val="00652624"/>
    <w:rsid w:val="0068240C"/>
    <w:rsid w:val="007037D7"/>
    <w:rsid w:val="00706C12"/>
    <w:rsid w:val="007132C0"/>
    <w:rsid w:val="007C6009"/>
    <w:rsid w:val="007E02B4"/>
    <w:rsid w:val="00821B17"/>
    <w:rsid w:val="00850FF9"/>
    <w:rsid w:val="008567DE"/>
    <w:rsid w:val="00862294"/>
    <w:rsid w:val="008A330E"/>
    <w:rsid w:val="008C0854"/>
    <w:rsid w:val="00910B1F"/>
    <w:rsid w:val="00925529"/>
    <w:rsid w:val="009529E2"/>
    <w:rsid w:val="00987816"/>
    <w:rsid w:val="009B4257"/>
    <w:rsid w:val="00A11113"/>
    <w:rsid w:val="00A16280"/>
    <w:rsid w:val="00AC3E52"/>
    <w:rsid w:val="00B11F33"/>
    <w:rsid w:val="00B14C59"/>
    <w:rsid w:val="00B22CB8"/>
    <w:rsid w:val="00B22EDE"/>
    <w:rsid w:val="00B45566"/>
    <w:rsid w:val="00BB56AB"/>
    <w:rsid w:val="00C32FA6"/>
    <w:rsid w:val="00C857BE"/>
    <w:rsid w:val="00CC1E79"/>
    <w:rsid w:val="00CD5BA9"/>
    <w:rsid w:val="00D53482"/>
    <w:rsid w:val="00D54DB7"/>
    <w:rsid w:val="00DD3E6A"/>
    <w:rsid w:val="00E31FCD"/>
    <w:rsid w:val="00E54C21"/>
    <w:rsid w:val="00E5713E"/>
    <w:rsid w:val="00E74FC2"/>
    <w:rsid w:val="00EE2E39"/>
    <w:rsid w:val="00F406A7"/>
    <w:rsid w:val="00F7066B"/>
    <w:rsid w:val="00F972BF"/>
    <w:rsid w:val="00FC0A76"/>
    <w:rsid w:val="00FE2EF1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uiPriority w:val="99"/>
    <w:rsid w:val="002E4089"/>
    <w:rPr>
      <w:rFonts w:ascii="Times New Roman" w:hAnsi="Times New Roman" w:cs="Times New Roman" w:hint="default"/>
      <w:sz w:val="26"/>
      <w:szCs w:val="26"/>
    </w:rPr>
  </w:style>
  <w:style w:type="paragraph" w:styleId="ab">
    <w:name w:val="List Paragraph"/>
    <w:basedOn w:val="a"/>
    <w:qFormat/>
    <w:rsid w:val="00B22ED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uiPriority w:val="99"/>
    <w:rsid w:val="002E4089"/>
    <w:rPr>
      <w:rFonts w:ascii="Times New Roman" w:hAnsi="Times New Roman" w:cs="Times New Roman" w:hint="default"/>
      <w:sz w:val="26"/>
      <w:szCs w:val="26"/>
    </w:rPr>
  </w:style>
  <w:style w:type="paragraph" w:styleId="ab">
    <w:name w:val="List Paragraph"/>
    <w:basedOn w:val="a"/>
    <w:qFormat/>
    <w:rsid w:val="00B22ED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2021-10-28T13:47:00Z</cp:lastPrinted>
  <dcterms:created xsi:type="dcterms:W3CDTF">2021-02-02T12:30:00Z</dcterms:created>
  <dcterms:modified xsi:type="dcterms:W3CDTF">2021-10-28T13:47:00Z</dcterms:modified>
</cp:coreProperties>
</file>