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7B3B95" w:rsidRDefault="0080133E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B3B9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10.11.2021 р.         </w:t>
      </w:r>
      <w:r w:rsidR="00850FF9" w:rsidRPr="007B3B9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850FF9" w:rsidRPr="00B82C4A" w:rsidRDefault="0080133E" w:rsidP="00B14C59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  <w:sectPr w:rsidR="00850FF9" w:rsidRPr="00B82C4A" w:rsidSect="0016503D">
          <w:headerReference w:type="first" r:id="rId9"/>
          <w:footerReference w:type="first" r:id="rId10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7B3B9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№ 629</w:t>
      </w:r>
    </w:p>
    <w:p w:rsidR="004702B8" w:rsidRPr="00B82C4A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308A1" w:rsidRDefault="00D308A1" w:rsidP="00D308A1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411 від 04.08.2021 року «Про включення до переліку малої  приватизації об’єктів комунальної власності»</w:t>
      </w:r>
    </w:p>
    <w:p w:rsidR="00D308A1" w:rsidRDefault="00D308A1" w:rsidP="00D308A1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D308A1" w:rsidRPr="00D308A1" w:rsidRDefault="00D308A1" w:rsidP="00D308A1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5D620F" w:rsidRPr="00B82C4A" w:rsidRDefault="006C2B9F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</w:t>
      </w:r>
      <w:r w:rsidR="005D620F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метою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</w:t>
      </w:r>
      <w:r w:rsidR="00BB260D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приватизацією</w:t>
      </w:r>
      <w:r w:rsidR="004C746B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майна,</w:t>
      </w:r>
      <w:r w:rsidR="00FE6251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керуючись </w:t>
      </w:r>
      <w:r w:rsidR="004C746B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ст.ст. 11, 15</w:t>
      </w:r>
      <w:r w:rsidR="00BD14D3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Закону України «Про приватизацію державного та комунального майна»</w:t>
      </w:r>
      <w:r w:rsidR="00FE6251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5D620F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E6251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пунктом 30 частини 1 статті 26, пунктом 5 статті 60 Закону України «Про місцеве самоврядування в Україні», </w:t>
      </w:r>
      <w:r w:rsidR="005D620F" w:rsidRPr="00B82C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Pr="00B82C4A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Pr="00B82C4A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B82C4A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2C4A" w:rsidRDefault="008B29A6" w:rsidP="00912932">
      <w:pPr>
        <w:pStyle w:val="ab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C4A">
        <w:rPr>
          <w:rFonts w:ascii="Times New Roman" w:hAnsi="Times New Roman" w:cs="Times New Roman"/>
          <w:sz w:val="24"/>
          <w:szCs w:val="24"/>
          <w:lang w:val="uk-UA"/>
        </w:rPr>
        <w:t>Включити</w:t>
      </w:r>
      <w:r w:rsidR="00BD14D3"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245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="00BD14D3"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перелік</w:t>
      </w:r>
      <w:r w:rsidR="00C9124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82C4A"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08A1">
        <w:rPr>
          <w:rFonts w:ascii="Times New Roman" w:hAnsi="Times New Roman" w:cs="Times New Roman"/>
          <w:sz w:val="24"/>
          <w:szCs w:val="24"/>
          <w:lang w:val="uk-UA"/>
        </w:rPr>
        <w:t xml:space="preserve">малої приватизації </w:t>
      </w:r>
      <w:r w:rsidR="00B82C4A" w:rsidRPr="00B82C4A">
        <w:rPr>
          <w:rFonts w:ascii="Times New Roman" w:hAnsi="Times New Roman" w:cs="Times New Roman"/>
          <w:sz w:val="24"/>
          <w:szCs w:val="24"/>
          <w:lang w:val="uk-UA"/>
        </w:rPr>
        <w:t>об’єктів комунальної власності</w:t>
      </w:r>
      <w:r w:rsidR="00B82C4A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</w:t>
      </w:r>
      <w:r w:rsidR="00D308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2C4A">
        <w:rPr>
          <w:rFonts w:ascii="Times New Roman" w:hAnsi="Times New Roman" w:cs="Times New Roman"/>
          <w:sz w:val="24"/>
          <w:szCs w:val="24"/>
          <w:lang w:val="uk-UA"/>
        </w:rPr>
        <w:t>наступні</w:t>
      </w:r>
      <w:r w:rsidR="004C746B"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об’єкти</w:t>
      </w:r>
      <w:r w:rsidR="00B82C4A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82C4A" w:rsidRDefault="00B82C4A" w:rsidP="00912932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м</w:t>
      </w:r>
      <w:r w:rsidRPr="00B82C4A">
        <w:rPr>
          <w:rFonts w:ascii="Times New Roman" w:hAnsi="Times New Roman" w:cs="Times New Roman"/>
          <w:sz w:val="24"/>
          <w:szCs w:val="24"/>
          <w:lang w:val="uk-UA"/>
        </w:rPr>
        <w:t>айновий комплекс ліній електропередач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Сергіївка, розподільчі пункти, трансформаторні підстанції, ГПП 35/10 кв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91245">
        <w:rPr>
          <w:rFonts w:ascii="Times New Roman" w:hAnsi="Times New Roman" w:cs="Times New Roman"/>
          <w:sz w:val="24"/>
          <w:szCs w:val="24"/>
          <w:lang w:val="uk-UA"/>
        </w:rPr>
        <w:t xml:space="preserve"> (пунктом 3)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82C4A" w:rsidRDefault="00B82C4A" w:rsidP="00912932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будівлю, загальною площею 245,9 м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розташовану за адресою: Білгород-Дністровський район, с. Курортне, вул. Шкільна, 1</w:t>
      </w:r>
      <w:r w:rsidR="00C91245">
        <w:rPr>
          <w:rFonts w:ascii="Times New Roman" w:hAnsi="Times New Roman" w:cs="Times New Roman"/>
          <w:sz w:val="24"/>
          <w:szCs w:val="24"/>
          <w:lang w:val="uk-UA"/>
        </w:rPr>
        <w:t xml:space="preserve"> (пунктом 4)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82C4A" w:rsidRDefault="00912932" w:rsidP="00912932">
      <w:pPr>
        <w:pStyle w:val="ab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C91245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 </w:t>
      </w:r>
      <w:r w:rsidRPr="00B82C4A">
        <w:rPr>
          <w:rFonts w:ascii="Times New Roman" w:hAnsi="Times New Roman" w:cs="Times New Roman"/>
          <w:sz w:val="24"/>
          <w:szCs w:val="24"/>
          <w:lang w:val="uk-UA"/>
        </w:rPr>
        <w:t>перелік</w:t>
      </w:r>
      <w:r w:rsidR="00D308A1">
        <w:rPr>
          <w:rFonts w:ascii="Times New Roman" w:hAnsi="Times New Roman" w:cs="Times New Roman"/>
          <w:sz w:val="24"/>
          <w:szCs w:val="24"/>
          <w:lang w:val="uk-UA"/>
        </w:rPr>
        <w:t xml:space="preserve"> малої приватизації </w:t>
      </w:r>
      <w:r w:rsidRPr="00B82C4A">
        <w:rPr>
          <w:rFonts w:ascii="Times New Roman" w:hAnsi="Times New Roman" w:cs="Times New Roman"/>
          <w:sz w:val="24"/>
          <w:szCs w:val="24"/>
          <w:lang w:val="uk-UA"/>
        </w:rPr>
        <w:t xml:space="preserve"> об’єктів комунальної власності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</w:t>
      </w:r>
      <w:r w:rsidR="00D308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245">
        <w:rPr>
          <w:rFonts w:ascii="Times New Roman" w:hAnsi="Times New Roman" w:cs="Times New Roman"/>
          <w:sz w:val="24"/>
          <w:szCs w:val="24"/>
          <w:lang w:val="uk-UA"/>
        </w:rPr>
        <w:t>, з урахуванням включених об’єктів</w:t>
      </w:r>
      <w:r>
        <w:rPr>
          <w:rFonts w:ascii="Times New Roman" w:hAnsi="Times New Roman" w:cs="Times New Roman"/>
          <w:sz w:val="24"/>
          <w:szCs w:val="24"/>
          <w:lang w:val="uk-UA"/>
        </w:rPr>
        <w:t>, згідно Додатку.</w:t>
      </w:r>
    </w:p>
    <w:p w:rsidR="00BB260D" w:rsidRPr="00B82C4A" w:rsidRDefault="00BB260D" w:rsidP="00912932">
      <w:pPr>
        <w:pStyle w:val="ab"/>
        <w:numPr>
          <w:ilvl w:val="0"/>
          <w:numId w:val="5"/>
        </w:numPr>
        <w:spacing w:after="12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житлово-комунального господарства, комунальної власності, транспорту, підприємни</w:t>
      </w:r>
      <w:r w:rsidR="00D308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цтва, торгівлі та сфери послуг.</w:t>
      </w:r>
    </w:p>
    <w:p w:rsidR="0080133E" w:rsidRDefault="0080133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0133E" w:rsidRDefault="0080133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12932" w:rsidRDefault="0080133E" w:rsidP="0080133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                                                                      Анатолій ЧЕРЕДНИЧЕНКО</w:t>
      </w:r>
      <w:r w:rsidR="009129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br w:type="pag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 </w:t>
      </w:r>
    </w:p>
    <w:p w:rsidR="00136B4E" w:rsidRPr="00B82C4A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</w:p>
    <w:p w:rsidR="00261F8D" w:rsidRPr="00B82C4A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4C746B" w:rsidRPr="00B82C4A" w:rsidRDefault="00261F8D" w:rsidP="004C74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B82C4A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</w:t>
      </w:r>
      <w:r w:rsidR="00DC54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="007B3B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629 </w:t>
      </w: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7B3B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10.11.</w:t>
      </w:r>
      <w:r w:rsidRPr="00B82C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2021 р. </w:t>
      </w:r>
    </w:p>
    <w:p w:rsidR="00136B4E" w:rsidRPr="00B82C4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1245" w:rsidRPr="00C91245" w:rsidRDefault="00C91245" w:rsidP="00C91245">
      <w:pPr>
        <w:pStyle w:val="10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Перелік</w:t>
      </w:r>
    </w:p>
    <w:p w:rsidR="00261F8D" w:rsidRDefault="00D308A1" w:rsidP="00C91245">
      <w:pPr>
        <w:pStyle w:val="10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малої приватизації </w:t>
      </w:r>
      <w:r w:rsidR="00C91245" w:rsidRPr="00C91245">
        <w:rPr>
          <w:b/>
          <w:sz w:val="24"/>
          <w:szCs w:val="24"/>
          <w:lang w:val="uk-UA"/>
        </w:rPr>
        <w:t>об’єктів комунальної власності Сергіївської селищної ради</w:t>
      </w:r>
    </w:p>
    <w:p w:rsidR="00D308A1" w:rsidRPr="00B82C4A" w:rsidRDefault="00D308A1" w:rsidP="00C91245">
      <w:pPr>
        <w:pStyle w:val="10"/>
        <w:ind w:left="0"/>
        <w:jc w:val="center"/>
        <w:rPr>
          <w:b/>
          <w:sz w:val="24"/>
          <w:lang w:val="uk-UA"/>
        </w:rPr>
      </w:pPr>
    </w:p>
    <w:tbl>
      <w:tblPr>
        <w:tblW w:w="10303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98"/>
        <w:gridCol w:w="2268"/>
        <w:gridCol w:w="1275"/>
        <w:gridCol w:w="2268"/>
      </w:tblGrid>
      <w:tr w:rsidR="004C746B" w:rsidRPr="00B82C4A" w:rsidTr="00912932">
        <w:tc>
          <w:tcPr>
            <w:tcW w:w="709" w:type="dxa"/>
            <w:shd w:val="clear" w:color="auto" w:fill="auto"/>
          </w:tcPr>
          <w:p w:rsidR="004C746B" w:rsidRPr="00B82C4A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C746B" w:rsidRPr="00B82C4A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C746B" w:rsidRPr="00B82C4A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Місце знаходження потенційного об’єкта приватизації</w:t>
            </w:r>
          </w:p>
        </w:tc>
        <w:tc>
          <w:tcPr>
            <w:tcW w:w="1798" w:type="dxa"/>
            <w:shd w:val="clear" w:color="auto" w:fill="auto"/>
          </w:tcPr>
          <w:p w:rsidR="004C746B" w:rsidRPr="00B82C4A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Назва потенційного об’єкта приватизації</w:t>
            </w:r>
          </w:p>
        </w:tc>
        <w:tc>
          <w:tcPr>
            <w:tcW w:w="2268" w:type="dxa"/>
            <w:shd w:val="clear" w:color="auto" w:fill="auto"/>
          </w:tcPr>
          <w:p w:rsidR="004C746B" w:rsidRPr="00B82C4A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82C4A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C746B" w:rsidRPr="00B82C4A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82C4A">
              <w:rPr>
                <w:rFonts w:ascii="Times New Roman" w:hAnsi="Times New Roman" w:cs="Times New Roman"/>
                <w:lang w:val="uk-UA"/>
              </w:rPr>
              <w:t>тика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4C746B" w:rsidRPr="00B82C4A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2268" w:type="dxa"/>
            <w:shd w:val="clear" w:color="auto" w:fill="auto"/>
          </w:tcPr>
          <w:p w:rsidR="004C746B" w:rsidRPr="00B82C4A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C746B" w:rsidRPr="00B82C4A" w:rsidTr="00912932">
        <w:trPr>
          <w:trHeight w:val="679"/>
        </w:trPr>
        <w:tc>
          <w:tcPr>
            <w:tcW w:w="709" w:type="dxa"/>
            <w:shd w:val="clear" w:color="auto" w:fill="auto"/>
          </w:tcPr>
          <w:p w:rsidR="004C746B" w:rsidRPr="00B82C4A" w:rsidRDefault="004C746B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C746B" w:rsidRPr="00B82C4A" w:rsidRDefault="004C5B0D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1798" w:type="dxa"/>
            <w:shd w:val="clear" w:color="auto" w:fill="auto"/>
          </w:tcPr>
          <w:p w:rsidR="004C746B" w:rsidRPr="00B82C4A" w:rsidRDefault="004C5B0D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Нежитлове</w:t>
            </w:r>
            <w:r w:rsidR="004C746B" w:rsidRPr="00B82C4A">
              <w:rPr>
                <w:rFonts w:ascii="Times New Roman" w:hAnsi="Times New Roman" w:cs="Times New Roman"/>
                <w:lang w:val="uk-UA"/>
              </w:rPr>
              <w:t xml:space="preserve"> приміщення</w:t>
            </w:r>
          </w:p>
        </w:tc>
        <w:tc>
          <w:tcPr>
            <w:tcW w:w="2268" w:type="dxa"/>
            <w:shd w:val="clear" w:color="auto" w:fill="auto"/>
          </w:tcPr>
          <w:p w:rsidR="004C746B" w:rsidRPr="00B82C4A" w:rsidRDefault="004C5B0D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5" w:type="dxa"/>
            <w:shd w:val="clear" w:color="auto" w:fill="auto"/>
          </w:tcPr>
          <w:p w:rsidR="004C746B" w:rsidRPr="00B82C4A" w:rsidRDefault="004C5B0D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158,8</w:t>
            </w:r>
            <w:r w:rsidR="004C746B" w:rsidRPr="00B82C4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4C746B" w:rsidRPr="00B82C4A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  <w:r w:rsidR="004C746B" w:rsidRPr="00B82C4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C746B" w:rsidRPr="00B82C4A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70A7C" w:rsidRPr="00B82C4A" w:rsidTr="00912932">
        <w:trPr>
          <w:trHeight w:val="829"/>
        </w:trPr>
        <w:tc>
          <w:tcPr>
            <w:tcW w:w="709" w:type="dxa"/>
            <w:shd w:val="clear" w:color="auto" w:fill="auto"/>
          </w:tcPr>
          <w:p w:rsidR="00A70A7C" w:rsidRPr="00B82C4A" w:rsidRDefault="00A70A7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A70A7C" w:rsidRPr="00B82C4A" w:rsidRDefault="00A70A7C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вул. Гагаріна, 31а, смт. Сергіївка</w:t>
            </w:r>
          </w:p>
        </w:tc>
        <w:tc>
          <w:tcPr>
            <w:tcW w:w="1798" w:type="dxa"/>
            <w:shd w:val="clear" w:color="auto" w:fill="auto"/>
          </w:tcPr>
          <w:p w:rsidR="00A70A7C" w:rsidRPr="00B82C4A" w:rsidRDefault="00A70A7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 w:rsidR="00912932"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2268" w:type="dxa"/>
            <w:shd w:val="clear" w:color="auto" w:fill="auto"/>
          </w:tcPr>
          <w:p w:rsidR="00A70A7C" w:rsidRPr="00B82C4A" w:rsidRDefault="00A70A7C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Літ. «Б»</w:t>
            </w:r>
          </w:p>
        </w:tc>
        <w:tc>
          <w:tcPr>
            <w:tcW w:w="1275" w:type="dxa"/>
            <w:shd w:val="clear" w:color="auto" w:fill="auto"/>
          </w:tcPr>
          <w:p w:rsidR="00A70A7C" w:rsidRPr="00B82C4A" w:rsidRDefault="00A70A7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 xml:space="preserve">263,7 </w:t>
            </w:r>
            <w:proofErr w:type="spellStart"/>
            <w:r w:rsidRPr="00B82C4A">
              <w:rPr>
                <w:rFonts w:ascii="Times New Roman" w:hAnsi="Times New Roman" w:cs="Times New Roman"/>
                <w:lang w:val="uk-UA"/>
              </w:rPr>
              <w:t>кв.м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70A7C" w:rsidRPr="00B82C4A" w:rsidRDefault="00A70A7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12932" w:rsidRPr="00B82C4A" w:rsidTr="00912932">
        <w:trPr>
          <w:trHeight w:val="829"/>
        </w:trPr>
        <w:tc>
          <w:tcPr>
            <w:tcW w:w="709" w:type="dxa"/>
            <w:shd w:val="clear" w:color="auto" w:fill="auto"/>
          </w:tcPr>
          <w:p w:rsidR="00912932" w:rsidRPr="00B82C4A" w:rsidRDefault="00912932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912932" w:rsidRPr="00B82C4A" w:rsidRDefault="00912932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1798" w:type="dxa"/>
            <w:shd w:val="clear" w:color="auto" w:fill="auto"/>
          </w:tcPr>
          <w:p w:rsidR="00912932" w:rsidRPr="00B82C4A" w:rsidRDefault="00912932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Майновий комплекс </w:t>
            </w:r>
            <w:r w:rsidRPr="00912932">
              <w:rPr>
                <w:rFonts w:ascii="Times New Roman" w:hAnsi="Times New Roman" w:cs="Times New Roman"/>
                <w:lang w:val="uk-UA"/>
              </w:rPr>
              <w:t>ліній електропередач смт. Сергіївка</w:t>
            </w:r>
          </w:p>
        </w:tc>
        <w:tc>
          <w:tcPr>
            <w:tcW w:w="2268" w:type="dxa"/>
            <w:shd w:val="clear" w:color="auto" w:fill="auto"/>
          </w:tcPr>
          <w:p w:rsidR="00912932" w:rsidRDefault="00912932" w:rsidP="00912932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 xml:space="preserve">розподільчі пункти, трансформаторні підстанції, </w:t>
            </w:r>
          </w:p>
          <w:p w:rsidR="00912932" w:rsidRPr="00B82C4A" w:rsidRDefault="00912932" w:rsidP="00912932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ГПП 35/10 кв.</w:t>
            </w:r>
          </w:p>
        </w:tc>
        <w:tc>
          <w:tcPr>
            <w:tcW w:w="1275" w:type="dxa"/>
            <w:shd w:val="clear" w:color="auto" w:fill="auto"/>
          </w:tcPr>
          <w:p w:rsidR="00912932" w:rsidRPr="00B82C4A" w:rsidRDefault="00912932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-------------</w:t>
            </w:r>
          </w:p>
        </w:tc>
        <w:tc>
          <w:tcPr>
            <w:tcW w:w="2268" w:type="dxa"/>
            <w:shd w:val="clear" w:color="auto" w:fill="auto"/>
          </w:tcPr>
          <w:p w:rsidR="00912932" w:rsidRPr="00B82C4A" w:rsidRDefault="00912932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12932" w:rsidRPr="00B82C4A" w:rsidTr="00912932">
        <w:trPr>
          <w:trHeight w:val="829"/>
        </w:trPr>
        <w:tc>
          <w:tcPr>
            <w:tcW w:w="709" w:type="dxa"/>
            <w:shd w:val="clear" w:color="auto" w:fill="auto"/>
          </w:tcPr>
          <w:p w:rsidR="00912932" w:rsidRPr="00B82C4A" w:rsidRDefault="00912932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912932" w:rsidRPr="00B82C4A" w:rsidRDefault="00912932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2932">
              <w:rPr>
                <w:rFonts w:ascii="Times New Roman" w:hAnsi="Times New Roman" w:cs="Times New Roman"/>
                <w:lang w:val="uk-UA"/>
              </w:rPr>
              <w:t>вул. Шкільна, 1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с. Курортне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12932">
              <w:rPr>
                <w:rFonts w:ascii="Times New Roman" w:hAnsi="Times New Roman" w:cs="Times New Roman"/>
                <w:lang w:val="uk-UA"/>
              </w:rPr>
              <w:t>Білгород-Дністровський район</w:t>
            </w:r>
          </w:p>
        </w:tc>
        <w:tc>
          <w:tcPr>
            <w:tcW w:w="1798" w:type="dxa"/>
            <w:shd w:val="clear" w:color="auto" w:fill="auto"/>
          </w:tcPr>
          <w:p w:rsidR="00912932" w:rsidRPr="00B82C4A" w:rsidRDefault="00C91245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2268" w:type="dxa"/>
            <w:shd w:val="clear" w:color="auto" w:fill="auto"/>
          </w:tcPr>
          <w:p w:rsidR="00912932" w:rsidRPr="00B82C4A" w:rsidRDefault="00C91245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5" w:type="dxa"/>
            <w:shd w:val="clear" w:color="auto" w:fill="auto"/>
          </w:tcPr>
          <w:p w:rsidR="00912932" w:rsidRPr="00B82C4A" w:rsidRDefault="00C91245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91245">
              <w:rPr>
                <w:rFonts w:ascii="Times New Roman" w:hAnsi="Times New Roman" w:cs="Times New Roman"/>
                <w:lang w:val="uk-UA"/>
              </w:rPr>
              <w:t>245,9 м2</w:t>
            </w:r>
          </w:p>
        </w:tc>
        <w:tc>
          <w:tcPr>
            <w:tcW w:w="2268" w:type="dxa"/>
            <w:shd w:val="clear" w:color="auto" w:fill="auto"/>
          </w:tcPr>
          <w:p w:rsidR="00912932" w:rsidRPr="00B82C4A" w:rsidRDefault="00C91245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82C4A"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C91245" w:rsidRDefault="00C91245" w:rsidP="00191366">
      <w:pPr>
        <w:pStyle w:val="10"/>
        <w:ind w:left="-284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Pr="00D308A1" w:rsidRDefault="00D308A1">
      <w:pPr>
        <w:spacing w:after="0" w:line="360" w:lineRule="auto"/>
        <w:rPr>
          <w:rFonts w:ascii="Times New Roman" w:hAnsi="Times New Roman" w:cs="Times New Roman"/>
          <w:b/>
          <w:sz w:val="24"/>
          <w:lang w:val="uk-UA"/>
        </w:rPr>
      </w:pPr>
    </w:p>
    <w:p w:rsidR="00C91245" w:rsidRPr="00D308A1" w:rsidRDefault="00D308A1">
      <w:pPr>
        <w:spacing w:after="0" w:line="360" w:lineRule="auto"/>
        <w:rPr>
          <w:rFonts w:ascii="Times New Roman" w:hAnsi="Times New Roman" w:cs="Times New Roman"/>
          <w:b/>
          <w:sz w:val="24"/>
          <w:lang w:val="uk-UA"/>
        </w:rPr>
      </w:pPr>
      <w:r w:rsidRPr="00D308A1">
        <w:rPr>
          <w:rFonts w:ascii="Times New Roman" w:hAnsi="Times New Roman" w:cs="Times New Roman"/>
          <w:b/>
          <w:sz w:val="24"/>
          <w:lang w:val="uk-UA"/>
        </w:rPr>
        <w:t xml:space="preserve">Секретар ради   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  <w:r w:rsidRPr="00D308A1">
        <w:rPr>
          <w:rFonts w:ascii="Times New Roman" w:hAnsi="Times New Roman" w:cs="Times New Roman"/>
          <w:b/>
          <w:sz w:val="24"/>
          <w:lang w:val="uk-UA"/>
        </w:rPr>
        <w:t xml:space="preserve">                      Тетяна ДРАМАРЕЦЬКА</w:t>
      </w: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D308A1" w:rsidRDefault="00D308A1">
      <w:pPr>
        <w:spacing w:after="0" w:line="360" w:lineRule="auto"/>
        <w:rPr>
          <w:b/>
          <w:sz w:val="24"/>
          <w:lang w:val="uk-UA"/>
        </w:rPr>
      </w:pPr>
    </w:p>
    <w:p w:rsidR="00415C11" w:rsidRPr="00B82C4A" w:rsidRDefault="00415C11" w:rsidP="007B3B95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B82C4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952" w:rsidRDefault="005D0952" w:rsidP="00EE2E39">
      <w:pPr>
        <w:spacing w:after="0" w:line="240" w:lineRule="auto"/>
      </w:pPr>
      <w:r>
        <w:separator/>
      </w:r>
    </w:p>
  </w:endnote>
  <w:endnote w:type="continuationSeparator" w:id="0">
    <w:p w:rsidR="005D0952" w:rsidRDefault="005D095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26" w:rsidRPr="00A152C0" w:rsidRDefault="00412426" w:rsidP="00412426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B85512" w:rsidRPr="00412426" w:rsidRDefault="00B85512" w:rsidP="00412426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952" w:rsidRDefault="005D0952" w:rsidP="00EE2E39">
      <w:pPr>
        <w:spacing w:after="0" w:line="240" w:lineRule="auto"/>
      </w:pPr>
      <w:r>
        <w:separator/>
      </w:r>
    </w:p>
  </w:footnote>
  <w:footnote w:type="continuationSeparator" w:id="0">
    <w:p w:rsidR="005D0952" w:rsidRDefault="005D095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2DDC0902" wp14:editId="6D526D5D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6C2B9F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A70A7C"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80133E">
      <w:rPr>
        <w:rFonts w:ascii="Times New Roman" w:eastAsia="Times New Roman" w:hAnsi="Times New Roman" w:cs="Times New Roman"/>
        <w:b/>
        <w:sz w:val="24"/>
        <w:lang w:val="uk-UA"/>
      </w:rPr>
      <w:t>чергова сесія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86EA1"/>
    <w:rsid w:val="00091348"/>
    <w:rsid w:val="0009259C"/>
    <w:rsid w:val="000A74F0"/>
    <w:rsid w:val="000B21C4"/>
    <w:rsid w:val="000C48BE"/>
    <w:rsid w:val="00103ED3"/>
    <w:rsid w:val="00134019"/>
    <w:rsid w:val="00136B4E"/>
    <w:rsid w:val="001443E2"/>
    <w:rsid w:val="0016503D"/>
    <w:rsid w:val="001722A4"/>
    <w:rsid w:val="00182A7B"/>
    <w:rsid w:val="00191366"/>
    <w:rsid w:val="001A5962"/>
    <w:rsid w:val="001E35F5"/>
    <w:rsid w:val="001F177B"/>
    <w:rsid w:val="002053EB"/>
    <w:rsid w:val="00236452"/>
    <w:rsid w:val="00261F8D"/>
    <w:rsid w:val="00262F97"/>
    <w:rsid w:val="002B702F"/>
    <w:rsid w:val="002F2412"/>
    <w:rsid w:val="003074A0"/>
    <w:rsid w:val="003227F3"/>
    <w:rsid w:val="00326BEF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3125"/>
    <w:rsid w:val="004A26FD"/>
    <w:rsid w:val="004C5B0D"/>
    <w:rsid w:val="004C746B"/>
    <w:rsid w:val="005A4A63"/>
    <w:rsid w:val="005A5985"/>
    <w:rsid w:val="005A5EE8"/>
    <w:rsid w:val="005C6319"/>
    <w:rsid w:val="005C76DA"/>
    <w:rsid w:val="005D0952"/>
    <w:rsid w:val="005D620F"/>
    <w:rsid w:val="005E51C0"/>
    <w:rsid w:val="006279F4"/>
    <w:rsid w:val="00646858"/>
    <w:rsid w:val="0065755B"/>
    <w:rsid w:val="00667B37"/>
    <w:rsid w:val="0067103C"/>
    <w:rsid w:val="006B036B"/>
    <w:rsid w:val="006C140A"/>
    <w:rsid w:val="006C2B9F"/>
    <w:rsid w:val="006F15C9"/>
    <w:rsid w:val="007647E1"/>
    <w:rsid w:val="007B3B95"/>
    <w:rsid w:val="007C6009"/>
    <w:rsid w:val="007E02B4"/>
    <w:rsid w:val="00800411"/>
    <w:rsid w:val="0080133E"/>
    <w:rsid w:val="008278CF"/>
    <w:rsid w:val="008422BA"/>
    <w:rsid w:val="00850FF9"/>
    <w:rsid w:val="00862294"/>
    <w:rsid w:val="00867FE0"/>
    <w:rsid w:val="008804E3"/>
    <w:rsid w:val="0089264E"/>
    <w:rsid w:val="008B29A6"/>
    <w:rsid w:val="008B4B53"/>
    <w:rsid w:val="008F527E"/>
    <w:rsid w:val="00912932"/>
    <w:rsid w:val="0092552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70A7C"/>
    <w:rsid w:val="00AF3237"/>
    <w:rsid w:val="00B04DDD"/>
    <w:rsid w:val="00B11F33"/>
    <w:rsid w:val="00B14C59"/>
    <w:rsid w:val="00B80E50"/>
    <w:rsid w:val="00B82C4A"/>
    <w:rsid w:val="00B85512"/>
    <w:rsid w:val="00B90927"/>
    <w:rsid w:val="00BB260D"/>
    <w:rsid w:val="00BB4A9D"/>
    <w:rsid w:val="00BD14D3"/>
    <w:rsid w:val="00C857BE"/>
    <w:rsid w:val="00C91245"/>
    <w:rsid w:val="00CB6484"/>
    <w:rsid w:val="00CD5BA9"/>
    <w:rsid w:val="00CF16F7"/>
    <w:rsid w:val="00D073DB"/>
    <w:rsid w:val="00D308A1"/>
    <w:rsid w:val="00D37052"/>
    <w:rsid w:val="00D5631D"/>
    <w:rsid w:val="00D95830"/>
    <w:rsid w:val="00DC5484"/>
    <w:rsid w:val="00DD6858"/>
    <w:rsid w:val="00DE0F6C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025D3"/>
    <w:rsid w:val="00F33F5E"/>
    <w:rsid w:val="00F406A7"/>
    <w:rsid w:val="00F54373"/>
    <w:rsid w:val="00F70298"/>
    <w:rsid w:val="00F972BF"/>
    <w:rsid w:val="00FD2F74"/>
    <w:rsid w:val="00FE2EF1"/>
    <w:rsid w:val="00FE5F0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7FCF9-AEAD-4444-8005-F613BA51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2021-11-11T08:55:00Z</cp:lastPrinted>
  <dcterms:created xsi:type="dcterms:W3CDTF">2021-11-08T12:55:00Z</dcterms:created>
  <dcterms:modified xsi:type="dcterms:W3CDTF">2021-11-11T08:55:00Z</dcterms:modified>
</cp:coreProperties>
</file>