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361" w:rsidRDefault="003B1361" w:rsidP="003B1361">
      <w:pPr>
        <w:rPr>
          <w:sz w:val="24"/>
          <w:szCs w:val="24"/>
          <w:lang w:val="uk-UA"/>
        </w:rPr>
      </w:pPr>
    </w:p>
    <w:p w:rsidR="003B1361" w:rsidRDefault="003B1361" w:rsidP="003B1361">
      <w:pPr>
        <w:spacing w:after="160" w:line="252" w:lineRule="auto"/>
        <w:jc w:val="center"/>
        <w:rPr>
          <w:sz w:val="24"/>
          <w:szCs w:val="24"/>
          <w:lang w:val="uk-UA"/>
        </w:rPr>
      </w:pPr>
      <w:r>
        <w:rPr>
          <w:noProof/>
          <w:sz w:val="26"/>
          <w:szCs w:val="26"/>
        </w:rPr>
        <w:drawing>
          <wp:inline distT="0" distB="0" distL="0" distR="0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361" w:rsidRDefault="003B1361" w:rsidP="003B1361">
      <w:pPr>
        <w:suppressAutoHyphens/>
        <w:rPr>
          <w:rFonts w:eastAsia="SimSun"/>
          <w:b/>
          <w:bCs/>
          <w:kern w:val="2"/>
          <w:sz w:val="28"/>
          <w:szCs w:val="28"/>
          <w:lang w:val="uk-UA" w:eastAsia="ar-SA"/>
        </w:rPr>
      </w:pPr>
      <w:r>
        <w:rPr>
          <w:rFonts w:eastAsia="SimSun"/>
          <w:b/>
          <w:bCs/>
          <w:kern w:val="2"/>
          <w:sz w:val="28"/>
          <w:szCs w:val="28"/>
          <w:lang w:val="uk-UA" w:eastAsia="ar-SA"/>
        </w:rPr>
        <w:t xml:space="preserve">                                     СЕРГІЇВСЬКА СЕЛИЩНА РАДА</w:t>
      </w:r>
    </w:p>
    <w:p w:rsidR="003B1361" w:rsidRDefault="003B1361" w:rsidP="003B1361">
      <w:pPr>
        <w:suppressAutoHyphens/>
        <w:jc w:val="center"/>
        <w:rPr>
          <w:rFonts w:eastAsia="SimSun"/>
          <w:kern w:val="2"/>
          <w:sz w:val="28"/>
          <w:szCs w:val="28"/>
          <w:lang w:val="uk-UA" w:eastAsia="ar-SA"/>
        </w:rPr>
      </w:pPr>
      <w:r>
        <w:rPr>
          <w:rFonts w:eastAsia="SimSun"/>
          <w:b/>
          <w:bCs/>
          <w:kern w:val="2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3B1361" w:rsidRDefault="003B1361" w:rsidP="003B1361">
      <w:pPr>
        <w:tabs>
          <w:tab w:val="center" w:pos="4677"/>
          <w:tab w:val="right" w:pos="9355"/>
        </w:tabs>
        <w:rPr>
          <w:rFonts w:ascii="Calibri" w:hAnsi="Calibri"/>
          <w:sz w:val="28"/>
          <w:szCs w:val="28"/>
          <w:lang w:val="uk-UA"/>
        </w:rPr>
      </w:pPr>
    </w:p>
    <w:p w:rsidR="003B1361" w:rsidRDefault="003B1361" w:rsidP="003B1361">
      <w:pPr>
        <w:tabs>
          <w:tab w:val="left" w:pos="900"/>
        </w:tabs>
        <w:spacing w:after="160" w:line="252" w:lineRule="auto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Вісімнадцята чергова  </w:t>
      </w:r>
      <w:proofErr w:type="spellStart"/>
      <w:r>
        <w:rPr>
          <w:b/>
          <w:bCs/>
          <w:sz w:val="24"/>
          <w:szCs w:val="24"/>
        </w:rPr>
        <w:t>сесія</w:t>
      </w:r>
      <w:proofErr w:type="spellEnd"/>
      <w:r>
        <w:rPr>
          <w:b/>
          <w:bCs/>
          <w:sz w:val="24"/>
          <w:szCs w:val="24"/>
        </w:rPr>
        <w:t xml:space="preserve"> VIIІ </w:t>
      </w:r>
      <w:proofErr w:type="spellStart"/>
      <w:r>
        <w:rPr>
          <w:b/>
          <w:bCs/>
          <w:sz w:val="24"/>
          <w:szCs w:val="24"/>
        </w:rPr>
        <w:t>скликання</w:t>
      </w:r>
      <w:proofErr w:type="spellEnd"/>
    </w:p>
    <w:p w:rsidR="0045541D" w:rsidRPr="0045541D" w:rsidRDefault="0045541D" w:rsidP="003B1361">
      <w:pPr>
        <w:tabs>
          <w:tab w:val="left" w:pos="900"/>
        </w:tabs>
        <w:spacing w:after="160" w:line="252" w:lineRule="auto"/>
        <w:jc w:val="center"/>
        <w:rPr>
          <w:rFonts w:eastAsiaTheme="minorHAnsi"/>
          <w:b/>
          <w:bCs/>
          <w:sz w:val="24"/>
          <w:szCs w:val="24"/>
          <w:lang w:val="uk-UA" w:eastAsia="en-US"/>
        </w:rPr>
      </w:pPr>
    </w:p>
    <w:p w:rsidR="003B1361" w:rsidRDefault="003B1361" w:rsidP="003B1361">
      <w:pPr>
        <w:tabs>
          <w:tab w:val="left" w:pos="900"/>
        </w:tabs>
        <w:spacing w:after="160" w:line="252" w:lineRule="auto"/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sz w:val="28"/>
          <w:szCs w:val="28"/>
        </w:rPr>
        <w:t>Н</w:t>
      </w:r>
      <w:proofErr w:type="spellEnd"/>
      <w:proofErr w:type="gramEnd"/>
      <w:r>
        <w:rPr>
          <w:b/>
          <w:bCs/>
          <w:sz w:val="28"/>
          <w:szCs w:val="28"/>
        </w:rPr>
        <w:t xml:space="preserve"> Я</w:t>
      </w:r>
    </w:p>
    <w:p w:rsidR="003B1361" w:rsidRPr="0045541D" w:rsidRDefault="0045541D" w:rsidP="003B1361">
      <w:pPr>
        <w:spacing w:after="160" w:line="360" w:lineRule="auto"/>
        <w:jc w:val="both"/>
        <w:rPr>
          <w:b/>
          <w:sz w:val="22"/>
          <w:szCs w:val="22"/>
          <w:lang w:val="uk-UA"/>
        </w:rPr>
      </w:pPr>
      <w:r>
        <w:rPr>
          <w:b/>
          <w:bCs/>
          <w:lang w:val="uk-UA"/>
        </w:rPr>
        <w:t>12.10.2021 р</w:t>
      </w:r>
      <w:r w:rsidRPr="0045541D">
        <w:rPr>
          <w:b/>
          <w:bCs/>
          <w:lang w:val="uk-UA"/>
        </w:rPr>
        <w:t>.</w:t>
      </w:r>
      <w:r w:rsidR="003B1361" w:rsidRPr="0045541D">
        <w:rPr>
          <w:b/>
          <w:lang w:val="uk-UA"/>
        </w:rPr>
        <w:t xml:space="preserve">                                                          </w:t>
      </w:r>
      <w:r w:rsidRPr="0045541D">
        <w:rPr>
          <w:b/>
          <w:lang w:val="uk-UA"/>
        </w:rPr>
        <w:t>Сергіївка</w:t>
      </w:r>
      <w:r w:rsidR="003B1361" w:rsidRPr="0045541D">
        <w:rPr>
          <w:b/>
          <w:lang w:val="uk-UA"/>
        </w:rPr>
        <w:t xml:space="preserve">                                                     </w:t>
      </w:r>
      <w:r w:rsidRPr="0045541D">
        <w:rPr>
          <w:b/>
          <w:lang w:val="uk-UA"/>
        </w:rPr>
        <w:t xml:space="preserve">         № 530</w:t>
      </w:r>
    </w:p>
    <w:p w:rsidR="00E872F2" w:rsidRPr="0045541D" w:rsidRDefault="003B1361" w:rsidP="0045541D">
      <w:pPr>
        <w:ind w:left="142" w:right="4535"/>
        <w:jc w:val="both"/>
        <w:rPr>
          <w:b/>
          <w:sz w:val="24"/>
          <w:szCs w:val="24"/>
          <w:lang w:val="uk-UA"/>
        </w:rPr>
      </w:pPr>
      <w:r w:rsidRPr="0045541D">
        <w:rPr>
          <w:b/>
          <w:sz w:val="24"/>
          <w:szCs w:val="24"/>
          <w:lang w:val="uk-UA"/>
        </w:rPr>
        <w:t>Про</w:t>
      </w:r>
      <w:r w:rsidR="00906EDE" w:rsidRPr="0045541D">
        <w:rPr>
          <w:b/>
          <w:sz w:val="24"/>
          <w:szCs w:val="24"/>
          <w:lang w:val="uk-UA"/>
        </w:rPr>
        <w:t xml:space="preserve"> </w:t>
      </w:r>
      <w:r w:rsidRPr="0045541D">
        <w:rPr>
          <w:b/>
          <w:sz w:val="24"/>
          <w:szCs w:val="24"/>
          <w:lang w:val="uk-UA"/>
        </w:rPr>
        <w:t xml:space="preserve"> списання </w:t>
      </w:r>
      <w:r w:rsidR="00906EDE" w:rsidRPr="0045541D">
        <w:rPr>
          <w:b/>
          <w:sz w:val="24"/>
          <w:szCs w:val="24"/>
          <w:lang w:val="uk-UA"/>
        </w:rPr>
        <w:t xml:space="preserve"> </w:t>
      </w:r>
      <w:r w:rsidRPr="0045541D">
        <w:rPr>
          <w:b/>
          <w:sz w:val="24"/>
          <w:szCs w:val="24"/>
          <w:lang w:val="uk-UA"/>
        </w:rPr>
        <w:t xml:space="preserve">основних </w:t>
      </w:r>
      <w:r w:rsidR="00906EDE" w:rsidRPr="0045541D">
        <w:rPr>
          <w:b/>
          <w:sz w:val="24"/>
          <w:szCs w:val="24"/>
          <w:lang w:val="uk-UA"/>
        </w:rPr>
        <w:t xml:space="preserve"> </w:t>
      </w:r>
      <w:r w:rsidR="001A6D31" w:rsidRPr="0045541D">
        <w:rPr>
          <w:b/>
          <w:sz w:val="24"/>
          <w:szCs w:val="24"/>
          <w:lang w:val="uk-UA"/>
        </w:rPr>
        <w:t xml:space="preserve"> </w:t>
      </w:r>
      <w:r w:rsidRPr="0045541D">
        <w:rPr>
          <w:b/>
          <w:sz w:val="24"/>
          <w:szCs w:val="24"/>
          <w:lang w:val="uk-UA"/>
        </w:rPr>
        <w:t>засобів,</w:t>
      </w:r>
      <w:r w:rsidR="00906EDE" w:rsidRPr="0045541D">
        <w:rPr>
          <w:b/>
          <w:sz w:val="24"/>
          <w:szCs w:val="24"/>
          <w:lang w:val="uk-UA"/>
        </w:rPr>
        <w:t xml:space="preserve"> </w:t>
      </w:r>
      <w:r w:rsidR="001A6D31" w:rsidRPr="0045541D">
        <w:rPr>
          <w:b/>
          <w:sz w:val="24"/>
          <w:szCs w:val="24"/>
          <w:lang w:val="uk-UA"/>
        </w:rPr>
        <w:t xml:space="preserve"> </w:t>
      </w:r>
      <w:r w:rsidR="00E872F2" w:rsidRPr="0045541D">
        <w:rPr>
          <w:b/>
          <w:sz w:val="24"/>
          <w:szCs w:val="24"/>
          <w:lang w:val="uk-UA"/>
        </w:rPr>
        <w:t>які знаходяться</w:t>
      </w:r>
      <w:r w:rsidR="001A6D31" w:rsidRPr="0045541D">
        <w:rPr>
          <w:b/>
          <w:sz w:val="24"/>
          <w:szCs w:val="24"/>
          <w:lang w:val="uk-UA"/>
        </w:rPr>
        <w:t xml:space="preserve"> </w:t>
      </w:r>
      <w:r w:rsidR="00E872F2" w:rsidRPr="0045541D">
        <w:rPr>
          <w:b/>
          <w:sz w:val="24"/>
          <w:szCs w:val="24"/>
          <w:lang w:val="uk-UA"/>
        </w:rPr>
        <w:t xml:space="preserve"> на </w:t>
      </w:r>
      <w:r w:rsidR="001A6D31" w:rsidRPr="0045541D">
        <w:rPr>
          <w:b/>
          <w:sz w:val="24"/>
          <w:szCs w:val="24"/>
          <w:lang w:val="uk-UA"/>
        </w:rPr>
        <w:t xml:space="preserve"> </w:t>
      </w:r>
      <w:r w:rsidR="00E872F2" w:rsidRPr="0045541D">
        <w:rPr>
          <w:b/>
          <w:sz w:val="24"/>
          <w:szCs w:val="24"/>
          <w:lang w:val="uk-UA"/>
        </w:rPr>
        <w:t>балансі</w:t>
      </w:r>
      <w:r w:rsidRPr="0045541D">
        <w:rPr>
          <w:b/>
          <w:sz w:val="24"/>
          <w:szCs w:val="24"/>
          <w:lang w:val="uk-UA"/>
        </w:rPr>
        <w:t xml:space="preserve"> </w:t>
      </w:r>
      <w:r w:rsidR="006E5915" w:rsidRPr="0045541D">
        <w:rPr>
          <w:b/>
          <w:sz w:val="24"/>
          <w:szCs w:val="24"/>
          <w:lang w:val="uk-UA"/>
        </w:rPr>
        <w:t>відділу освіти, культури, молоді</w:t>
      </w:r>
      <w:r w:rsidRPr="0045541D">
        <w:rPr>
          <w:b/>
          <w:sz w:val="24"/>
          <w:szCs w:val="24"/>
          <w:lang w:val="uk-UA"/>
        </w:rPr>
        <w:t xml:space="preserve"> </w:t>
      </w:r>
      <w:r w:rsidR="006E5915" w:rsidRPr="0045541D">
        <w:rPr>
          <w:b/>
          <w:sz w:val="24"/>
          <w:szCs w:val="24"/>
          <w:lang w:val="uk-UA"/>
        </w:rPr>
        <w:t xml:space="preserve">та спорту Сергіївської селищної </w:t>
      </w:r>
      <w:r w:rsidR="00E872F2" w:rsidRPr="0045541D">
        <w:rPr>
          <w:b/>
          <w:sz w:val="24"/>
          <w:szCs w:val="24"/>
          <w:lang w:val="uk-UA"/>
        </w:rPr>
        <w:t xml:space="preserve">ради </w:t>
      </w:r>
    </w:p>
    <w:p w:rsidR="00E872F2" w:rsidRPr="0045541D" w:rsidRDefault="00E872F2" w:rsidP="00E872F2">
      <w:pPr>
        <w:ind w:left="142" w:firstLine="142"/>
        <w:rPr>
          <w:b/>
          <w:sz w:val="24"/>
          <w:szCs w:val="24"/>
          <w:lang w:val="uk-UA"/>
        </w:rPr>
      </w:pPr>
    </w:p>
    <w:p w:rsidR="00E872F2" w:rsidRDefault="00E872F2" w:rsidP="006E5915">
      <w:pPr>
        <w:ind w:left="142" w:firstLine="142"/>
        <w:jc w:val="both"/>
        <w:rPr>
          <w:sz w:val="24"/>
          <w:szCs w:val="24"/>
          <w:lang w:val="uk-UA"/>
        </w:rPr>
      </w:pPr>
      <w:r w:rsidRPr="004B7F12">
        <w:rPr>
          <w:sz w:val="24"/>
          <w:szCs w:val="24"/>
          <w:lang w:val="uk-UA"/>
        </w:rPr>
        <w:t>Керуючись ст.</w:t>
      </w:r>
      <w:r>
        <w:rPr>
          <w:sz w:val="24"/>
          <w:szCs w:val="24"/>
          <w:lang w:val="uk-UA"/>
        </w:rPr>
        <w:t xml:space="preserve"> </w:t>
      </w:r>
      <w:r w:rsidR="0045541D">
        <w:rPr>
          <w:sz w:val="24"/>
          <w:szCs w:val="24"/>
          <w:lang w:val="uk-UA"/>
        </w:rPr>
        <w:t>26, ст. 60 Закону України «</w:t>
      </w:r>
      <w:r w:rsidRPr="004B7F12">
        <w:rPr>
          <w:sz w:val="24"/>
          <w:szCs w:val="24"/>
          <w:lang w:val="uk-UA"/>
        </w:rPr>
        <w:t>Про місцеве самоврядування в  Україні</w:t>
      </w:r>
      <w:r w:rsidR="0045541D">
        <w:rPr>
          <w:sz w:val="24"/>
          <w:szCs w:val="24"/>
          <w:lang w:val="uk-UA"/>
        </w:rPr>
        <w:t>»</w:t>
      </w:r>
      <w:r w:rsidRPr="004B7F12">
        <w:rPr>
          <w:sz w:val="24"/>
          <w:szCs w:val="24"/>
          <w:lang w:val="uk-UA"/>
        </w:rPr>
        <w:t xml:space="preserve">, заслухавши  інформацію  начальника  </w:t>
      </w:r>
      <w:r w:rsidR="006E5915">
        <w:rPr>
          <w:sz w:val="24"/>
          <w:szCs w:val="24"/>
          <w:lang w:val="uk-UA"/>
        </w:rPr>
        <w:t xml:space="preserve">відділу освіти, культури, молоді та спорту Сергіївської селищної ради </w:t>
      </w:r>
      <w:r w:rsidRPr="004B7F12">
        <w:rPr>
          <w:sz w:val="24"/>
          <w:szCs w:val="24"/>
          <w:lang w:val="uk-UA"/>
        </w:rPr>
        <w:t xml:space="preserve"> про  необхідність списання основних засобів, які знаходяться на балансі</w:t>
      </w:r>
      <w:r>
        <w:rPr>
          <w:sz w:val="24"/>
          <w:szCs w:val="24"/>
          <w:lang w:val="uk-UA"/>
        </w:rPr>
        <w:t xml:space="preserve"> </w:t>
      </w:r>
      <w:r w:rsidR="006E5915">
        <w:rPr>
          <w:sz w:val="24"/>
          <w:szCs w:val="24"/>
          <w:lang w:val="uk-UA"/>
        </w:rPr>
        <w:t>відділу освіти, культури, молоді   та спорту Сергіївської селищної</w:t>
      </w:r>
      <w:r w:rsidR="0045541D">
        <w:rPr>
          <w:sz w:val="24"/>
          <w:szCs w:val="24"/>
          <w:lang w:val="uk-UA"/>
        </w:rPr>
        <w:t xml:space="preserve"> ради</w:t>
      </w:r>
      <w:r w:rsidRPr="004B7F12">
        <w:rPr>
          <w:sz w:val="24"/>
          <w:szCs w:val="24"/>
          <w:lang w:val="uk-UA"/>
        </w:rPr>
        <w:t xml:space="preserve"> </w:t>
      </w:r>
    </w:p>
    <w:p w:rsidR="00E872F2" w:rsidRPr="004B7F12" w:rsidRDefault="00E872F2" w:rsidP="006E5915">
      <w:pPr>
        <w:ind w:left="142" w:firstLine="142"/>
        <w:jc w:val="both"/>
        <w:rPr>
          <w:sz w:val="24"/>
          <w:szCs w:val="24"/>
          <w:lang w:val="uk-UA"/>
        </w:rPr>
      </w:pPr>
    </w:p>
    <w:p w:rsidR="00E872F2" w:rsidRPr="0045541D" w:rsidRDefault="0045541D" w:rsidP="00E872F2">
      <w:pPr>
        <w:ind w:left="142" w:firstLine="142"/>
        <w:jc w:val="both"/>
        <w:rPr>
          <w:b/>
          <w:sz w:val="24"/>
          <w:szCs w:val="24"/>
          <w:lang w:val="uk-UA"/>
        </w:rPr>
      </w:pPr>
      <w:r w:rsidRPr="0045541D">
        <w:rPr>
          <w:b/>
          <w:sz w:val="24"/>
          <w:szCs w:val="24"/>
          <w:lang w:val="uk-UA"/>
        </w:rPr>
        <w:t>В И Р І Ш И Л И</w:t>
      </w:r>
      <w:r w:rsidR="00E872F2" w:rsidRPr="0045541D">
        <w:rPr>
          <w:b/>
          <w:sz w:val="24"/>
          <w:szCs w:val="24"/>
          <w:lang w:val="uk-UA"/>
        </w:rPr>
        <w:t>:</w:t>
      </w:r>
    </w:p>
    <w:p w:rsidR="00E872F2" w:rsidRPr="004B7F12" w:rsidRDefault="00E872F2" w:rsidP="00E872F2">
      <w:pPr>
        <w:ind w:left="142" w:firstLine="142"/>
        <w:jc w:val="both"/>
        <w:rPr>
          <w:sz w:val="24"/>
          <w:szCs w:val="24"/>
          <w:lang w:val="uk-UA"/>
        </w:rPr>
      </w:pPr>
    </w:p>
    <w:p w:rsidR="00E872F2" w:rsidRDefault="00E872F2" w:rsidP="001A6D3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 w:rsidRPr="008C22CA">
        <w:rPr>
          <w:sz w:val="24"/>
          <w:szCs w:val="24"/>
          <w:lang w:val="uk-UA"/>
        </w:rPr>
        <w:t xml:space="preserve">Утворити комісію по списанню  основних  засобів,  та затвердити її персональний склад, </w:t>
      </w:r>
      <w:r>
        <w:rPr>
          <w:sz w:val="24"/>
          <w:szCs w:val="24"/>
          <w:lang w:val="uk-UA"/>
        </w:rPr>
        <w:t>згідно з</w:t>
      </w:r>
      <w:r w:rsidRPr="008C22CA">
        <w:rPr>
          <w:sz w:val="24"/>
          <w:szCs w:val="24"/>
          <w:lang w:val="uk-UA"/>
        </w:rPr>
        <w:t xml:space="preserve"> додатк</w:t>
      </w:r>
      <w:r>
        <w:rPr>
          <w:sz w:val="24"/>
          <w:szCs w:val="24"/>
          <w:lang w:val="uk-UA"/>
        </w:rPr>
        <w:t>ом</w:t>
      </w:r>
      <w:r w:rsidRPr="008C22CA">
        <w:rPr>
          <w:sz w:val="24"/>
          <w:szCs w:val="24"/>
          <w:lang w:val="uk-UA"/>
        </w:rPr>
        <w:t xml:space="preserve"> 1</w:t>
      </w:r>
      <w:r>
        <w:rPr>
          <w:sz w:val="24"/>
          <w:szCs w:val="24"/>
          <w:lang w:val="uk-UA"/>
        </w:rPr>
        <w:t xml:space="preserve">. </w:t>
      </w:r>
    </w:p>
    <w:p w:rsidR="00E872F2" w:rsidRDefault="00E872F2" w:rsidP="001A6D3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Списати </w:t>
      </w:r>
      <w:r w:rsidRPr="0015487A">
        <w:rPr>
          <w:sz w:val="24"/>
          <w:szCs w:val="24"/>
          <w:lang w:val="uk-UA"/>
        </w:rPr>
        <w:t>з балансу</w:t>
      </w:r>
      <w:r w:rsidR="006E5915">
        <w:rPr>
          <w:sz w:val="24"/>
          <w:szCs w:val="24"/>
          <w:lang w:val="uk-UA"/>
        </w:rPr>
        <w:t xml:space="preserve"> </w:t>
      </w:r>
      <w:r w:rsidRPr="0015487A">
        <w:rPr>
          <w:sz w:val="24"/>
          <w:szCs w:val="24"/>
          <w:lang w:val="uk-UA"/>
        </w:rPr>
        <w:t>основні</w:t>
      </w:r>
      <w:r w:rsidR="0045541D">
        <w:rPr>
          <w:sz w:val="24"/>
          <w:szCs w:val="24"/>
          <w:lang w:val="uk-UA"/>
        </w:rPr>
        <w:t xml:space="preserve"> засоби</w:t>
      </w:r>
      <w:r w:rsidR="006E5915" w:rsidRPr="006E5915">
        <w:rPr>
          <w:sz w:val="24"/>
          <w:szCs w:val="24"/>
          <w:lang w:val="uk-UA"/>
        </w:rPr>
        <w:t xml:space="preserve"> </w:t>
      </w:r>
      <w:r w:rsidR="006E5915">
        <w:rPr>
          <w:sz w:val="24"/>
          <w:szCs w:val="24"/>
          <w:lang w:val="uk-UA"/>
        </w:rPr>
        <w:t xml:space="preserve">відділу освіти, культури, молоді та спорту Сергіївської селищної ради </w:t>
      </w:r>
      <w:r w:rsidRPr="0015487A">
        <w:rPr>
          <w:sz w:val="24"/>
          <w:szCs w:val="24"/>
          <w:lang w:val="uk-UA"/>
        </w:rPr>
        <w:t>у зв’язку з моральним та фізичним зносом</w:t>
      </w:r>
      <w:r>
        <w:rPr>
          <w:sz w:val="24"/>
          <w:szCs w:val="24"/>
          <w:lang w:val="uk-UA"/>
        </w:rPr>
        <w:t>, та такі</w:t>
      </w:r>
      <w:r w:rsidR="0045541D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що</w:t>
      </w:r>
      <w:r w:rsidRPr="0015487A">
        <w:rPr>
          <w:sz w:val="24"/>
          <w:szCs w:val="24"/>
          <w:lang w:val="uk-UA"/>
        </w:rPr>
        <w:t xml:space="preserve"> є непридатними для </w:t>
      </w:r>
      <w:r>
        <w:rPr>
          <w:sz w:val="24"/>
          <w:szCs w:val="24"/>
          <w:lang w:val="uk-UA"/>
        </w:rPr>
        <w:t>подальшого використання,</w:t>
      </w:r>
      <w:r w:rsidRPr="0015487A">
        <w:rPr>
          <w:sz w:val="24"/>
          <w:szCs w:val="24"/>
          <w:lang w:val="uk-UA"/>
        </w:rPr>
        <w:t xml:space="preserve"> згідно додатку</w:t>
      </w:r>
      <w:r>
        <w:rPr>
          <w:sz w:val="24"/>
          <w:szCs w:val="24"/>
          <w:lang w:val="uk-UA"/>
        </w:rPr>
        <w:t xml:space="preserve"> 2. </w:t>
      </w:r>
    </w:p>
    <w:p w:rsidR="00E872F2" w:rsidRDefault="00E872F2" w:rsidP="001A6D3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</w:t>
      </w:r>
      <w:r w:rsidRPr="004B7F12">
        <w:rPr>
          <w:sz w:val="24"/>
          <w:szCs w:val="24"/>
          <w:lang w:val="uk-UA"/>
        </w:rPr>
        <w:t xml:space="preserve">Комісії здійснити списання основних засобів, </w:t>
      </w:r>
      <w:r>
        <w:rPr>
          <w:sz w:val="24"/>
          <w:szCs w:val="24"/>
          <w:lang w:val="uk-UA"/>
        </w:rPr>
        <w:t>які</w:t>
      </w:r>
      <w:r w:rsidRPr="004B7F12">
        <w:rPr>
          <w:sz w:val="24"/>
          <w:szCs w:val="24"/>
          <w:lang w:val="uk-UA"/>
        </w:rPr>
        <w:t xml:space="preserve"> знаходяться на балансі</w:t>
      </w:r>
      <w:r>
        <w:rPr>
          <w:sz w:val="24"/>
          <w:szCs w:val="24"/>
          <w:lang w:val="uk-UA"/>
        </w:rPr>
        <w:t xml:space="preserve"> </w:t>
      </w:r>
      <w:r w:rsidRPr="004B7F12">
        <w:rPr>
          <w:sz w:val="24"/>
          <w:szCs w:val="24"/>
          <w:lang w:val="uk-UA"/>
        </w:rPr>
        <w:t xml:space="preserve"> </w:t>
      </w:r>
      <w:r w:rsidR="006E5915">
        <w:rPr>
          <w:sz w:val="24"/>
          <w:szCs w:val="24"/>
          <w:lang w:val="uk-UA"/>
        </w:rPr>
        <w:t xml:space="preserve">відділу освіти, культури, молоді та спорту Сергіївської селищної </w:t>
      </w:r>
      <w:r w:rsidRPr="004B7F12">
        <w:rPr>
          <w:sz w:val="24"/>
          <w:szCs w:val="24"/>
          <w:lang w:val="uk-UA"/>
        </w:rPr>
        <w:t>ради</w:t>
      </w:r>
      <w:r>
        <w:rPr>
          <w:sz w:val="24"/>
          <w:szCs w:val="24"/>
          <w:lang w:val="uk-UA"/>
        </w:rPr>
        <w:t xml:space="preserve">. </w:t>
      </w:r>
    </w:p>
    <w:p w:rsidR="001A6D31" w:rsidRDefault="00E872F2" w:rsidP="001A6D31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 </w:t>
      </w:r>
      <w:r w:rsidR="001A6D31" w:rsidRPr="00D54801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освіти, сім ї, молоді та спорту.</w:t>
      </w:r>
    </w:p>
    <w:p w:rsidR="0045541D" w:rsidRDefault="0045541D" w:rsidP="001A6D31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541D" w:rsidRDefault="0045541D" w:rsidP="001A6D31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6D31" w:rsidRPr="00D54801" w:rsidRDefault="001A6D31" w:rsidP="001A6D31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AE2" w:rsidRPr="0045541D" w:rsidRDefault="0045541D" w:rsidP="0045541D">
      <w:pPr>
        <w:tabs>
          <w:tab w:val="left" w:pos="5887"/>
        </w:tabs>
        <w:rPr>
          <w:sz w:val="24"/>
          <w:szCs w:val="24"/>
          <w:lang w:val="uk-UA"/>
        </w:rPr>
      </w:pPr>
      <w:r w:rsidRPr="0045541D">
        <w:rPr>
          <w:sz w:val="24"/>
          <w:szCs w:val="24"/>
          <w:lang w:val="uk-UA"/>
        </w:rPr>
        <w:t>Селищний голова</w:t>
      </w:r>
      <w:r w:rsidRPr="0045541D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</w:t>
      </w:r>
      <w:r w:rsidRPr="0045541D">
        <w:rPr>
          <w:sz w:val="24"/>
          <w:szCs w:val="24"/>
          <w:lang w:val="uk-UA"/>
        </w:rPr>
        <w:t>Анатолій ЧЕРЕДНИЧЕНКО</w:t>
      </w:r>
    </w:p>
    <w:p w:rsidR="00726EB5" w:rsidRDefault="00726EB5">
      <w:pPr>
        <w:rPr>
          <w:lang w:val="uk-UA"/>
        </w:rPr>
      </w:pPr>
    </w:p>
    <w:p w:rsidR="00726EB5" w:rsidRDefault="00726EB5">
      <w:pPr>
        <w:rPr>
          <w:lang w:val="uk-UA"/>
        </w:rPr>
      </w:pPr>
    </w:p>
    <w:p w:rsidR="00726EB5" w:rsidRDefault="00726EB5">
      <w:pPr>
        <w:rPr>
          <w:lang w:val="uk-UA"/>
        </w:rPr>
      </w:pPr>
    </w:p>
    <w:p w:rsidR="00726EB5" w:rsidRDefault="00726EB5">
      <w:pPr>
        <w:rPr>
          <w:lang w:val="uk-UA"/>
        </w:rPr>
      </w:pPr>
    </w:p>
    <w:p w:rsidR="00726EB5" w:rsidRDefault="00726EB5">
      <w:pPr>
        <w:rPr>
          <w:lang w:val="uk-UA"/>
        </w:rPr>
      </w:pPr>
    </w:p>
    <w:p w:rsidR="00726EB5" w:rsidRDefault="00726EB5">
      <w:pPr>
        <w:rPr>
          <w:lang w:val="uk-UA"/>
        </w:rPr>
      </w:pPr>
    </w:p>
    <w:p w:rsidR="00726EB5" w:rsidRDefault="00726EB5">
      <w:pPr>
        <w:rPr>
          <w:lang w:val="uk-UA"/>
        </w:rPr>
      </w:pPr>
    </w:p>
    <w:p w:rsidR="00726EB5" w:rsidRDefault="00726EB5">
      <w:pPr>
        <w:rPr>
          <w:lang w:val="uk-UA"/>
        </w:rPr>
      </w:pPr>
    </w:p>
    <w:p w:rsidR="00726EB5" w:rsidRDefault="00726EB5">
      <w:pPr>
        <w:rPr>
          <w:lang w:val="uk-UA"/>
        </w:rPr>
      </w:pPr>
    </w:p>
    <w:p w:rsidR="00726EB5" w:rsidRDefault="00726EB5">
      <w:pPr>
        <w:rPr>
          <w:lang w:val="uk-UA"/>
        </w:rPr>
      </w:pPr>
    </w:p>
    <w:p w:rsidR="00726EB5" w:rsidRDefault="00726EB5">
      <w:pPr>
        <w:rPr>
          <w:lang w:val="uk-UA"/>
        </w:rPr>
      </w:pPr>
    </w:p>
    <w:p w:rsidR="00726EB5" w:rsidRDefault="00726EB5">
      <w:pPr>
        <w:rPr>
          <w:lang w:val="uk-UA"/>
        </w:rPr>
      </w:pPr>
    </w:p>
    <w:p w:rsidR="00726EB5" w:rsidRDefault="00726EB5">
      <w:pPr>
        <w:rPr>
          <w:lang w:val="uk-UA"/>
        </w:rPr>
      </w:pPr>
    </w:p>
    <w:p w:rsidR="00726EB5" w:rsidRDefault="00726EB5">
      <w:pPr>
        <w:rPr>
          <w:lang w:val="uk-UA"/>
        </w:rPr>
      </w:pPr>
    </w:p>
    <w:p w:rsidR="00726EB5" w:rsidRDefault="00726EB5">
      <w:pPr>
        <w:rPr>
          <w:lang w:val="uk-UA"/>
        </w:rPr>
      </w:pPr>
    </w:p>
    <w:p w:rsidR="00726EB5" w:rsidRDefault="00726EB5">
      <w:pPr>
        <w:rPr>
          <w:lang w:val="uk-UA"/>
        </w:rPr>
      </w:pPr>
    </w:p>
    <w:p w:rsidR="00726EB5" w:rsidRPr="00111C05" w:rsidRDefault="00726EB5" w:rsidP="00726EB5">
      <w:pPr>
        <w:overflowPunct w:val="0"/>
        <w:adjustRightInd w:val="0"/>
        <w:ind w:left="6372" w:right="-82"/>
        <w:textAlignment w:val="baseline"/>
        <w:rPr>
          <w:bCs/>
          <w:color w:val="000000"/>
          <w:sz w:val="24"/>
          <w:szCs w:val="24"/>
          <w:lang w:val="uk-UA" w:eastAsia="uk-UA"/>
        </w:rPr>
      </w:pPr>
      <w:r w:rsidRPr="00111C05">
        <w:rPr>
          <w:bCs/>
          <w:color w:val="000000"/>
          <w:sz w:val="24"/>
          <w:szCs w:val="24"/>
          <w:lang w:val="uk-UA" w:eastAsia="uk-UA"/>
        </w:rPr>
        <w:t xml:space="preserve">Додаток </w:t>
      </w:r>
      <w:r>
        <w:rPr>
          <w:bCs/>
          <w:color w:val="000000"/>
          <w:sz w:val="24"/>
          <w:szCs w:val="24"/>
          <w:lang w:val="uk-UA" w:eastAsia="uk-UA"/>
        </w:rPr>
        <w:t>1до рішення</w:t>
      </w:r>
    </w:p>
    <w:p w:rsidR="00726EB5" w:rsidRPr="00111C05" w:rsidRDefault="0045541D" w:rsidP="00726EB5">
      <w:pPr>
        <w:tabs>
          <w:tab w:val="left" w:pos="6096"/>
        </w:tabs>
        <w:overflowPunct w:val="0"/>
        <w:adjustRightInd w:val="0"/>
        <w:ind w:left="6372" w:right="-82"/>
        <w:textAlignment w:val="baseline"/>
        <w:rPr>
          <w:bCs/>
          <w:color w:val="000000"/>
          <w:sz w:val="24"/>
          <w:szCs w:val="24"/>
          <w:lang w:val="uk-UA" w:eastAsia="uk-UA"/>
        </w:rPr>
      </w:pPr>
      <w:r>
        <w:rPr>
          <w:bCs/>
          <w:color w:val="000000"/>
          <w:sz w:val="24"/>
          <w:szCs w:val="24"/>
          <w:lang w:val="uk-UA" w:eastAsia="uk-UA"/>
        </w:rPr>
        <w:t xml:space="preserve">Сергіївської </w:t>
      </w:r>
      <w:r w:rsidR="00726EB5">
        <w:rPr>
          <w:bCs/>
          <w:color w:val="000000"/>
          <w:sz w:val="24"/>
          <w:szCs w:val="24"/>
          <w:lang w:val="uk-UA" w:eastAsia="uk-UA"/>
        </w:rPr>
        <w:t xml:space="preserve">селищної </w:t>
      </w:r>
      <w:r w:rsidR="00726EB5" w:rsidRPr="00111C05">
        <w:rPr>
          <w:bCs/>
          <w:color w:val="000000"/>
          <w:sz w:val="24"/>
          <w:szCs w:val="24"/>
          <w:lang w:val="uk-UA" w:eastAsia="uk-UA"/>
        </w:rPr>
        <w:t>ради</w:t>
      </w:r>
    </w:p>
    <w:p w:rsidR="00726EB5" w:rsidRPr="00484F57" w:rsidRDefault="00726EB5" w:rsidP="00726EB5">
      <w:pPr>
        <w:ind w:left="5954" w:firstLine="418"/>
        <w:rPr>
          <w:bCs/>
          <w:color w:val="000000"/>
          <w:sz w:val="24"/>
          <w:szCs w:val="24"/>
          <w:lang w:val="uk-UA" w:eastAsia="uk-UA"/>
        </w:rPr>
      </w:pPr>
      <w:r>
        <w:rPr>
          <w:bCs/>
          <w:color w:val="000000"/>
          <w:sz w:val="24"/>
          <w:szCs w:val="24"/>
          <w:lang w:val="uk-UA" w:eastAsia="uk-UA"/>
        </w:rPr>
        <w:t>від</w:t>
      </w:r>
      <w:r w:rsidR="0045541D">
        <w:rPr>
          <w:bCs/>
          <w:color w:val="000000"/>
          <w:sz w:val="24"/>
          <w:szCs w:val="24"/>
          <w:lang w:val="uk-UA" w:eastAsia="uk-UA"/>
        </w:rPr>
        <w:t xml:space="preserve"> 12.10.2021 р. </w:t>
      </w:r>
      <w:r>
        <w:rPr>
          <w:bCs/>
          <w:color w:val="000000"/>
          <w:sz w:val="24"/>
          <w:szCs w:val="24"/>
          <w:lang w:val="uk-UA" w:eastAsia="uk-UA"/>
        </w:rPr>
        <w:t>№</w:t>
      </w:r>
      <w:r w:rsidR="0045541D">
        <w:rPr>
          <w:bCs/>
          <w:color w:val="000000"/>
          <w:sz w:val="24"/>
          <w:szCs w:val="24"/>
          <w:lang w:val="uk-UA" w:eastAsia="uk-UA"/>
        </w:rPr>
        <w:t xml:space="preserve"> 530</w:t>
      </w:r>
    </w:p>
    <w:p w:rsidR="00726EB5" w:rsidRPr="00726EB5" w:rsidRDefault="00726EB5" w:rsidP="00726EB5">
      <w:pPr>
        <w:ind w:left="5954"/>
        <w:rPr>
          <w:rFonts w:eastAsia="Calibri"/>
          <w:sz w:val="24"/>
          <w:szCs w:val="24"/>
          <w:lang w:val="uk-UA"/>
        </w:rPr>
      </w:pPr>
      <w:r>
        <w:rPr>
          <w:rFonts w:eastAsia="Calibri"/>
          <w:sz w:val="24"/>
          <w:szCs w:val="24"/>
          <w:lang w:val="uk-UA"/>
        </w:rPr>
        <w:t xml:space="preserve">       </w:t>
      </w:r>
    </w:p>
    <w:p w:rsidR="00726EB5" w:rsidRPr="00A26835" w:rsidRDefault="00726EB5" w:rsidP="00726EB5">
      <w:pPr>
        <w:ind w:left="5954"/>
        <w:rPr>
          <w:rFonts w:eastAsia="Calibri"/>
          <w:sz w:val="28"/>
          <w:szCs w:val="28"/>
        </w:rPr>
      </w:pPr>
    </w:p>
    <w:p w:rsidR="00726EB5" w:rsidRPr="0045541D" w:rsidRDefault="00726EB5" w:rsidP="00726EB5">
      <w:pPr>
        <w:ind w:firstLine="708"/>
        <w:jc w:val="center"/>
        <w:rPr>
          <w:b/>
          <w:sz w:val="24"/>
          <w:szCs w:val="24"/>
        </w:rPr>
      </w:pPr>
      <w:r w:rsidRPr="0045541D">
        <w:rPr>
          <w:b/>
          <w:sz w:val="24"/>
          <w:szCs w:val="24"/>
        </w:rPr>
        <w:t>СКЛАД</w:t>
      </w:r>
    </w:p>
    <w:p w:rsidR="00726EB5" w:rsidRPr="0045541D" w:rsidRDefault="00726EB5" w:rsidP="00726EB5">
      <w:pPr>
        <w:ind w:firstLine="567"/>
        <w:jc w:val="center"/>
        <w:rPr>
          <w:b/>
          <w:sz w:val="24"/>
          <w:szCs w:val="24"/>
          <w:lang w:val="uk-UA"/>
        </w:rPr>
      </w:pPr>
      <w:r w:rsidRPr="0045541D">
        <w:rPr>
          <w:b/>
          <w:sz w:val="24"/>
          <w:szCs w:val="24"/>
          <w:lang w:val="uk-UA"/>
        </w:rPr>
        <w:t xml:space="preserve">комісії по списанню основних засобів, які знаходяться на балансі </w:t>
      </w:r>
    </w:p>
    <w:p w:rsidR="00726EB5" w:rsidRPr="0045541D" w:rsidRDefault="00726EB5" w:rsidP="00726EB5">
      <w:pPr>
        <w:ind w:firstLine="567"/>
        <w:rPr>
          <w:b/>
          <w:sz w:val="24"/>
          <w:szCs w:val="24"/>
          <w:lang w:val="uk-UA"/>
        </w:rPr>
      </w:pPr>
      <w:r w:rsidRPr="0045541D">
        <w:rPr>
          <w:b/>
          <w:sz w:val="24"/>
          <w:szCs w:val="24"/>
          <w:lang w:val="uk-UA"/>
        </w:rPr>
        <w:t xml:space="preserve">  відділу освіти, культури, молоді та спорту Сергіївської селищної  ради</w:t>
      </w:r>
    </w:p>
    <w:p w:rsidR="0045541D" w:rsidRDefault="0045541D" w:rsidP="00726EB5">
      <w:pPr>
        <w:ind w:firstLine="567"/>
        <w:rPr>
          <w:sz w:val="24"/>
          <w:szCs w:val="24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7"/>
        <w:gridCol w:w="2983"/>
        <w:gridCol w:w="4360"/>
      </w:tblGrid>
      <w:tr w:rsidR="00532B9C" w:rsidRPr="00532B9C" w:rsidTr="00F10BE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№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ПІБ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 xml:space="preserve">Посада </w:t>
            </w:r>
          </w:p>
        </w:tc>
      </w:tr>
      <w:tr w:rsidR="00532B9C" w:rsidRPr="00532B9C" w:rsidTr="00F10BE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>
              <w:rPr>
                <w:rFonts w:eastAsiaTheme="minorHAnsi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9C" w:rsidRPr="00532B9C" w:rsidRDefault="00532B9C" w:rsidP="00B956AE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proofErr w:type="spellStart"/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Сибірцева</w:t>
            </w:r>
            <w:proofErr w:type="spellEnd"/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 xml:space="preserve"> Тетяна  Анатоліївна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9C" w:rsidRPr="00532B9C" w:rsidRDefault="00532B9C" w:rsidP="0045541D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 xml:space="preserve">заступник </w:t>
            </w:r>
            <w:r w:rsidR="0045541D">
              <w:rPr>
                <w:rFonts w:eastAsiaTheme="minorHAnsi"/>
                <w:sz w:val="24"/>
                <w:szCs w:val="24"/>
                <w:lang w:val="uk-UA" w:eastAsia="en-US"/>
              </w:rPr>
              <w:t xml:space="preserve">селищного </w:t>
            </w: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голови з питань діяльності виконавчих органів</w:t>
            </w:r>
            <w:r>
              <w:rPr>
                <w:rFonts w:eastAsiaTheme="minorHAnsi"/>
                <w:sz w:val="24"/>
                <w:szCs w:val="24"/>
                <w:lang w:val="uk-UA" w:eastAsia="en-US"/>
              </w:rPr>
              <w:t xml:space="preserve"> ( голова комісії)</w:t>
            </w:r>
          </w:p>
        </w:tc>
      </w:tr>
      <w:tr w:rsidR="00532B9C" w:rsidRPr="00532B9C" w:rsidTr="00F10BE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 xml:space="preserve">Осадчук Тетяна Марківна 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начальник відділу освіти, культури, молоді та спорту (заступник голови);</w:t>
            </w:r>
          </w:p>
        </w:tc>
      </w:tr>
      <w:tr w:rsidR="00532B9C" w:rsidRPr="00532B9C" w:rsidTr="00F10BE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>
              <w:rPr>
                <w:rFonts w:eastAsiaTheme="minorHAnsi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val="uk-UA" w:eastAsia="en-US"/>
              </w:rPr>
              <w:t>Резнікова</w:t>
            </w:r>
            <w:proofErr w:type="spellEnd"/>
            <w:r>
              <w:rPr>
                <w:rFonts w:eastAsiaTheme="minorHAnsi"/>
                <w:sz w:val="24"/>
                <w:szCs w:val="24"/>
                <w:lang w:val="uk-UA" w:eastAsia="en-US"/>
              </w:rPr>
              <w:t xml:space="preserve"> Тетяна Георгіївна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>
              <w:rPr>
                <w:rFonts w:eastAsiaTheme="minorHAnsi"/>
                <w:sz w:val="24"/>
                <w:szCs w:val="24"/>
                <w:lang w:val="uk-UA" w:eastAsia="en-US"/>
              </w:rPr>
              <w:t xml:space="preserve">Член комісії- депутат </w:t>
            </w: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 xml:space="preserve"> селищної ради</w:t>
            </w:r>
          </w:p>
        </w:tc>
      </w:tr>
      <w:tr w:rsidR="00532B9C" w:rsidRPr="00532B9C" w:rsidTr="00532B9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val="uk-UA" w:eastAsia="en-US"/>
              </w:rPr>
              <w:t>Архіпенко</w:t>
            </w:r>
            <w:proofErr w:type="spellEnd"/>
            <w:r>
              <w:rPr>
                <w:rFonts w:eastAsiaTheme="minorHAnsi"/>
                <w:sz w:val="24"/>
                <w:szCs w:val="24"/>
                <w:lang w:val="uk-UA" w:eastAsia="en-US"/>
              </w:rPr>
              <w:t xml:space="preserve"> Галина Олександрівна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Член</w:t>
            </w:r>
            <w:r>
              <w:rPr>
                <w:rFonts w:eastAsiaTheme="minorHAnsi"/>
                <w:sz w:val="24"/>
                <w:szCs w:val="24"/>
                <w:lang w:val="uk-UA" w:eastAsia="en-US"/>
              </w:rPr>
              <w:t xml:space="preserve"> комісії</w:t>
            </w:r>
            <w:r w:rsidR="0045541D">
              <w:rPr>
                <w:rFonts w:eastAsiaTheme="minorHAnsi"/>
                <w:sz w:val="24"/>
                <w:szCs w:val="24"/>
                <w:lang w:val="uk-UA" w:eastAsia="en-US"/>
              </w:rPr>
              <w:t xml:space="preserve"> - директор Сер</w:t>
            </w:r>
            <w:r>
              <w:rPr>
                <w:rFonts w:eastAsiaTheme="minorHAnsi"/>
                <w:sz w:val="24"/>
                <w:szCs w:val="24"/>
                <w:lang w:val="uk-UA" w:eastAsia="en-US"/>
              </w:rPr>
              <w:t>гіївського</w:t>
            </w:r>
            <w:r w:rsidR="0045541D">
              <w:rPr>
                <w:rFonts w:eastAsiaTheme="minorHAnsi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uk-UA" w:eastAsia="en-US"/>
              </w:rPr>
              <w:t>ОЗЗСО</w:t>
            </w:r>
          </w:p>
        </w:tc>
      </w:tr>
      <w:tr w:rsidR="00532B9C" w:rsidRPr="00532B9C" w:rsidTr="00F10BE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Бондаренко Наталія Єгорівна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Член комісії</w:t>
            </w:r>
            <w:r w:rsidR="0045541D">
              <w:rPr>
                <w:rFonts w:eastAsiaTheme="minorHAnsi"/>
                <w:sz w:val="24"/>
                <w:szCs w:val="24"/>
                <w:lang w:val="uk-UA" w:eastAsia="en-US"/>
              </w:rPr>
              <w:t xml:space="preserve"> </w:t>
            </w: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-</w:t>
            </w:r>
            <w:r w:rsidR="0045541D">
              <w:rPr>
                <w:rFonts w:eastAsiaTheme="minorHAnsi"/>
                <w:sz w:val="24"/>
                <w:szCs w:val="24"/>
                <w:lang w:val="uk-UA" w:eastAsia="en-US"/>
              </w:rPr>
              <w:t xml:space="preserve"> </w:t>
            </w: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 xml:space="preserve">начальник </w:t>
            </w:r>
            <w:r w:rsidR="0045541D" w:rsidRPr="00532B9C">
              <w:rPr>
                <w:rFonts w:eastAsiaTheme="minorHAnsi"/>
                <w:sz w:val="24"/>
                <w:szCs w:val="24"/>
                <w:lang w:val="uk-UA" w:eastAsia="en-US"/>
              </w:rPr>
              <w:t>сектору -</w:t>
            </w: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 xml:space="preserve"> головний бухгалтер відділу бухгалтерського обліку та звітності відділу освіти, культури, молоді та спорту</w:t>
            </w:r>
            <w:r w:rsidR="0045541D">
              <w:rPr>
                <w:rFonts w:eastAsiaTheme="minorHAnsi"/>
                <w:sz w:val="24"/>
                <w:szCs w:val="24"/>
                <w:lang w:val="uk-UA" w:eastAsia="en-US"/>
              </w:rPr>
              <w:t>;</w:t>
            </w:r>
          </w:p>
        </w:tc>
      </w:tr>
      <w:tr w:rsidR="00532B9C" w:rsidRPr="001A6D31" w:rsidTr="00F10BE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val="uk-UA" w:eastAsia="en-US"/>
              </w:rPr>
              <w:t>Карева</w:t>
            </w:r>
            <w:proofErr w:type="spellEnd"/>
            <w:r>
              <w:rPr>
                <w:rFonts w:eastAsiaTheme="minorHAnsi"/>
                <w:sz w:val="24"/>
                <w:szCs w:val="24"/>
                <w:lang w:val="uk-UA" w:eastAsia="en-US"/>
              </w:rPr>
              <w:t xml:space="preserve"> Ольга Валеріївна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Член комісії</w:t>
            </w:r>
            <w:r w:rsidR="0045541D">
              <w:rPr>
                <w:rFonts w:eastAsiaTheme="minorHAnsi"/>
                <w:sz w:val="24"/>
                <w:szCs w:val="24"/>
                <w:lang w:val="uk-UA" w:eastAsia="en-US"/>
              </w:rPr>
              <w:t xml:space="preserve"> </w:t>
            </w: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-</w:t>
            </w:r>
            <w:r w:rsidR="0045541D">
              <w:rPr>
                <w:rFonts w:eastAsiaTheme="minorHAnsi"/>
                <w:sz w:val="24"/>
                <w:szCs w:val="24"/>
                <w:lang w:val="uk-UA" w:eastAsia="en-US"/>
              </w:rPr>
              <w:t xml:space="preserve"> </w:t>
            </w: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бухгалтер відділу бухгалтерського обліку та звітності відділу освіти, культури, молоді та спорту;</w:t>
            </w:r>
          </w:p>
        </w:tc>
      </w:tr>
      <w:tr w:rsidR="00532B9C" w:rsidRPr="00532B9C" w:rsidTr="00F10BE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proofErr w:type="spellStart"/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Драмарецька</w:t>
            </w:r>
            <w:proofErr w:type="spellEnd"/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 xml:space="preserve"> Тетяна Леонідівна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Член комісії</w:t>
            </w:r>
            <w:r w:rsidR="0045541D">
              <w:rPr>
                <w:rFonts w:eastAsiaTheme="minorHAnsi"/>
                <w:sz w:val="24"/>
                <w:szCs w:val="24"/>
                <w:lang w:val="uk-UA" w:eastAsia="en-US"/>
              </w:rPr>
              <w:t xml:space="preserve"> </w:t>
            </w: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- секретар селищної ради</w:t>
            </w:r>
            <w:r w:rsidR="0045541D">
              <w:rPr>
                <w:rFonts w:eastAsiaTheme="minorHAnsi"/>
                <w:sz w:val="24"/>
                <w:szCs w:val="24"/>
                <w:lang w:val="uk-UA" w:eastAsia="en-US"/>
              </w:rPr>
              <w:t>;</w:t>
            </w:r>
          </w:p>
        </w:tc>
      </w:tr>
      <w:tr w:rsidR="00532B9C" w:rsidRPr="00532B9C" w:rsidTr="00F10BE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Фоменко Наталя Іванівна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9C" w:rsidRPr="00532B9C" w:rsidRDefault="00532B9C" w:rsidP="00532B9C">
            <w:pPr>
              <w:spacing w:after="160" w:line="252" w:lineRule="auto"/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Член комісії</w:t>
            </w:r>
            <w:r w:rsidR="0045541D">
              <w:rPr>
                <w:rFonts w:eastAsiaTheme="minorHAnsi"/>
                <w:sz w:val="24"/>
                <w:szCs w:val="24"/>
                <w:lang w:val="uk-UA" w:eastAsia="en-US"/>
              </w:rPr>
              <w:t xml:space="preserve"> </w:t>
            </w: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- директор Миколаївського</w:t>
            </w:r>
            <w:r w:rsidR="0045541D">
              <w:rPr>
                <w:rFonts w:eastAsiaTheme="minorHAnsi"/>
                <w:sz w:val="24"/>
                <w:szCs w:val="24"/>
                <w:lang w:val="uk-UA" w:eastAsia="en-US"/>
              </w:rPr>
              <w:t xml:space="preserve"> </w:t>
            </w:r>
            <w:r w:rsidRPr="00532B9C">
              <w:rPr>
                <w:rFonts w:eastAsiaTheme="minorHAnsi"/>
                <w:sz w:val="24"/>
                <w:szCs w:val="24"/>
                <w:lang w:val="uk-UA" w:eastAsia="en-US"/>
              </w:rPr>
              <w:t>ЗЗСО</w:t>
            </w:r>
            <w:r w:rsidR="0045541D">
              <w:rPr>
                <w:rFonts w:eastAsiaTheme="minorHAnsi"/>
                <w:sz w:val="24"/>
                <w:szCs w:val="24"/>
                <w:lang w:val="uk-UA" w:eastAsia="en-US"/>
              </w:rPr>
              <w:t>.</w:t>
            </w:r>
          </w:p>
        </w:tc>
      </w:tr>
    </w:tbl>
    <w:p w:rsidR="00726EB5" w:rsidRDefault="00726EB5">
      <w:pPr>
        <w:rPr>
          <w:lang w:val="uk-UA"/>
        </w:rPr>
      </w:pPr>
    </w:p>
    <w:p w:rsidR="003538C4" w:rsidRDefault="003538C4">
      <w:pPr>
        <w:rPr>
          <w:lang w:val="uk-UA"/>
        </w:rPr>
      </w:pPr>
    </w:p>
    <w:p w:rsidR="003538C4" w:rsidRDefault="003538C4">
      <w:pPr>
        <w:rPr>
          <w:lang w:val="uk-UA"/>
        </w:rPr>
      </w:pPr>
    </w:p>
    <w:p w:rsidR="003538C4" w:rsidRDefault="003538C4">
      <w:pPr>
        <w:rPr>
          <w:lang w:val="uk-UA"/>
        </w:rPr>
      </w:pPr>
    </w:p>
    <w:p w:rsidR="003538C4" w:rsidRDefault="003538C4">
      <w:pPr>
        <w:rPr>
          <w:lang w:val="uk-UA"/>
        </w:rPr>
      </w:pPr>
    </w:p>
    <w:p w:rsidR="003538C4" w:rsidRPr="0045541D" w:rsidRDefault="0045541D" w:rsidP="0045541D">
      <w:pPr>
        <w:tabs>
          <w:tab w:val="center" w:pos="4677"/>
        </w:tabs>
        <w:rPr>
          <w:sz w:val="24"/>
          <w:szCs w:val="24"/>
          <w:lang w:val="uk-UA"/>
        </w:rPr>
      </w:pPr>
      <w:r w:rsidRPr="0045541D">
        <w:rPr>
          <w:sz w:val="24"/>
          <w:szCs w:val="24"/>
          <w:lang w:val="uk-UA"/>
        </w:rPr>
        <w:t>Секретар ради</w:t>
      </w:r>
      <w:r w:rsidRPr="0045541D">
        <w:rPr>
          <w:sz w:val="24"/>
          <w:szCs w:val="24"/>
          <w:lang w:val="uk-UA"/>
        </w:rPr>
        <w:tab/>
        <w:t xml:space="preserve">                                  </w:t>
      </w:r>
      <w:r>
        <w:rPr>
          <w:sz w:val="24"/>
          <w:szCs w:val="24"/>
          <w:lang w:val="uk-UA"/>
        </w:rPr>
        <w:t xml:space="preserve">                    </w:t>
      </w:r>
      <w:bookmarkStart w:id="0" w:name="_GoBack"/>
      <w:bookmarkEnd w:id="0"/>
      <w:r w:rsidRPr="0045541D">
        <w:rPr>
          <w:sz w:val="24"/>
          <w:szCs w:val="24"/>
          <w:lang w:val="uk-UA"/>
        </w:rPr>
        <w:t xml:space="preserve">                            Тетяна ДРАМАРЕЦЬКА</w:t>
      </w:r>
    </w:p>
    <w:p w:rsidR="003538C4" w:rsidRPr="0045541D" w:rsidRDefault="003538C4">
      <w:pPr>
        <w:rPr>
          <w:sz w:val="24"/>
          <w:szCs w:val="24"/>
          <w:lang w:val="uk-UA"/>
        </w:rPr>
      </w:pPr>
    </w:p>
    <w:p w:rsidR="003538C4" w:rsidRPr="0045541D" w:rsidRDefault="003538C4">
      <w:pPr>
        <w:rPr>
          <w:sz w:val="24"/>
          <w:szCs w:val="24"/>
          <w:lang w:val="uk-UA"/>
        </w:rPr>
      </w:pPr>
    </w:p>
    <w:p w:rsidR="003538C4" w:rsidRPr="0045541D" w:rsidRDefault="003538C4">
      <w:pPr>
        <w:rPr>
          <w:sz w:val="24"/>
          <w:szCs w:val="24"/>
          <w:lang w:val="uk-UA"/>
        </w:rPr>
      </w:pPr>
    </w:p>
    <w:p w:rsidR="003538C4" w:rsidRDefault="003538C4">
      <w:pPr>
        <w:rPr>
          <w:lang w:val="uk-UA"/>
        </w:rPr>
      </w:pPr>
    </w:p>
    <w:p w:rsidR="003538C4" w:rsidRDefault="003538C4">
      <w:pPr>
        <w:rPr>
          <w:lang w:val="uk-UA"/>
        </w:rPr>
      </w:pPr>
    </w:p>
    <w:p w:rsidR="003538C4" w:rsidRDefault="003538C4">
      <w:pPr>
        <w:rPr>
          <w:lang w:val="uk-UA"/>
        </w:rPr>
      </w:pPr>
    </w:p>
    <w:p w:rsidR="003538C4" w:rsidRDefault="003538C4">
      <w:pPr>
        <w:rPr>
          <w:lang w:val="uk-UA"/>
        </w:rPr>
      </w:pPr>
    </w:p>
    <w:p w:rsidR="003538C4" w:rsidRDefault="003538C4">
      <w:pPr>
        <w:rPr>
          <w:lang w:val="uk-UA"/>
        </w:rPr>
      </w:pPr>
    </w:p>
    <w:p w:rsidR="003538C4" w:rsidRDefault="003538C4">
      <w:pPr>
        <w:rPr>
          <w:lang w:val="uk-UA"/>
        </w:rPr>
      </w:pPr>
    </w:p>
    <w:p w:rsidR="003538C4" w:rsidRDefault="003538C4">
      <w:pPr>
        <w:rPr>
          <w:lang w:val="uk-UA"/>
        </w:rPr>
      </w:pPr>
    </w:p>
    <w:p w:rsidR="003538C4" w:rsidRDefault="003538C4">
      <w:pPr>
        <w:rPr>
          <w:lang w:val="uk-UA"/>
        </w:rPr>
      </w:pPr>
    </w:p>
    <w:p w:rsidR="003538C4" w:rsidRDefault="003538C4">
      <w:pPr>
        <w:rPr>
          <w:lang w:val="uk-UA"/>
        </w:rPr>
      </w:pPr>
    </w:p>
    <w:p w:rsidR="003538C4" w:rsidRPr="007471C6" w:rsidRDefault="003538C4" w:rsidP="0045541D">
      <w:pPr>
        <w:overflowPunct w:val="0"/>
        <w:adjustRightInd w:val="0"/>
        <w:ind w:left="6372" w:right="-82"/>
        <w:textAlignment w:val="baseline"/>
        <w:rPr>
          <w:bCs/>
          <w:color w:val="000000"/>
          <w:sz w:val="24"/>
          <w:szCs w:val="24"/>
          <w:lang w:val="uk-UA" w:eastAsia="uk-UA"/>
        </w:rPr>
      </w:pPr>
      <w:r w:rsidRPr="007471C6">
        <w:rPr>
          <w:bCs/>
          <w:color w:val="000000"/>
          <w:sz w:val="24"/>
          <w:szCs w:val="24"/>
          <w:lang w:val="uk-UA" w:eastAsia="uk-UA"/>
        </w:rPr>
        <w:t>Додаток 2</w:t>
      </w:r>
      <w:r w:rsidR="0045541D">
        <w:rPr>
          <w:bCs/>
          <w:color w:val="000000"/>
          <w:sz w:val="24"/>
          <w:szCs w:val="24"/>
          <w:lang w:val="uk-UA" w:eastAsia="uk-UA"/>
        </w:rPr>
        <w:t xml:space="preserve"> </w:t>
      </w:r>
      <w:r w:rsidRPr="007471C6">
        <w:rPr>
          <w:bCs/>
          <w:color w:val="000000"/>
          <w:sz w:val="24"/>
          <w:szCs w:val="24"/>
          <w:lang w:val="uk-UA" w:eastAsia="uk-UA"/>
        </w:rPr>
        <w:t>до рішення</w:t>
      </w:r>
    </w:p>
    <w:p w:rsidR="003538C4" w:rsidRPr="007471C6" w:rsidRDefault="0045541D" w:rsidP="003538C4">
      <w:pPr>
        <w:tabs>
          <w:tab w:val="left" w:pos="6096"/>
        </w:tabs>
        <w:overflowPunct w:val="0"/>
        <w:adjustRightInd w:val="0"/>
        <w:ind w:left="6372" w:right="-82"/>
        <w:textAlignment w:val="baseline"/>
        <w:rPr>
          <w:bCs/>
          <w:color w:val="000000"/>
          <w:sz w:val="24"/>
          <w:szCs w:val="24"/>
          <w:lang w:val="uk-UA" w:eastAsia="uk-UA"/>
        </w:rPr>
      </w:pPr>
      <w:r>
        <w:rPr>
          <w:bCs/>
          <w:color w:val="000000"/>
          <w:sz w:val="24"/>
          <w:szCs w:val="24"/>
          <w:lang w:val="uk-UA" w:eastAsia="uk-UA"/>
        </w:rPr>
        <w:t xml:space="preserve">Сергіївської </w:t>
      </w:r>
      <w:r w:rsidR="003538C4" w:rsidRPr="007471C6">
        <w:rPr>
          <w:bCs/>
          <w:color w:val="000000"/>
          <w:sz w:val="24"/>
          <w:szCs w:val="24"/>
          <w:lang w:val="uk-UA" w:eastAsia="uk-UA"/>
        </w:rPr>
        <w:t>селищної ради</w:t>
      </w:r>
    </w:p>
    <w:p w:rsidR="003538C4" w:rsidRPr="0045541D" w:rsidRDefault="0045541D" w:rsidP="0045541D">
      <w:pPr>
        <w:ind w:left="5954" w:firstLine="418"/>
        <w:rPr>
          <w:bCs/>
          <w:color w:val="000000"/>
          <w:sz w:val="24"/>
          <w:szCs w:val="24"/>
          <w:lang w:val="uk-UA" w:eastAsia="uk-UA"/>
        </w:rPr>
      </w:pPr>
      <w:r>
        <w:rPr>
          <w:bCs/>
          <w:color w:val="000000"/>
          <w:sz w:val="24"/>
          <w:szCs w:val="24"/>
          <w:lang w:val="uk-UA" w:eastAsia="uk-UA"/>
        </w:rPr>
        <w:t xml:space="preserve"> </w:t>
      </w:r>
      <w:r w:rsidR="003538C4" w:rsidRPr="007471C6">
        <w:rPr>
          <w:bCs/>
          <w:color w:val="000000"/>
          <w:sz w:val="24"/>
          <w:szCs w:val="24"/>
          <w:lang w:val="uk-UA" w:eastAsia="uk-UA"/>
        </w:rPr>
        <w:t xml:space="preserve">від </w:t>
      </w:r>
      <w:r>
        <w:rPr>
          <w:bCs/>
          <w:color w:val="000000"/>
          <w:sz w:val="24"/>
          <w:szCs w:val="24"/>
          <w:lang w:val="uk-UA" w:eastAsia="uk-UA"/>
        </w:rPr>
        <w:t xml:space="preserve">12.10.2021 р. </w:t>
      </w:r>
      <w:r w:rsidR="003538C4" w:rsidRPr="007471C6">
        <w:rPr>
          <w:bCs/>
          <w:color w:val="000000"/>
          <w:sz w:val="24"/>
          <w:szCs w:val="24"/>
          <w:lang w:val="uk-UA" w:eastAsia="uk-UA"/>
        </w:rPr>
        <w:t>№</w:t>
      </w:r>
      <w:r>
        <w:rPr>
          <w:bCs/>
          <w:color w:val="000000"/>
          <w:sz w:val="24"/>
          <w:szCs w:val="24"/>
          <w:lang w:val="uk-UA" w:eastAsia="uk-UA"/>
        </w:rPr>
        <w:t xml:space="preserve"> 530</w:t>
      </w:r>
    </w:p>
    <w:p w:rsidR="003538C4" w:rsidRPr="0045541D" w:rsidRDefault="003538C4" w:rsidP="003538C4">
      <w:pPr>
        <w:jc w:val="center"/>
        <w:rPr>
          <w:b/>
          <w:sz w:val="24"/>
          <w:szCs w:val="24"/>
          <w:lang w:val="uk-UA"/>
        </w:rPr>
      </w:pPr>
      <w:r w:rsidRPr="0045541D">
        <w:rPr>
          <w:b/>
          <w:sz w:val="24"/>
          <w:szCs w:val="24"/>
          <w:lang w:val="uk-UA"/>
        </w:rPr>
        <w:t>Перелік</w:t>
      </w:r>
    </w:p>
    <w:p w:rsidR="003538C4" w:rsidRPr="0045541D" w:rsidRDefault="003538C4" w:rsidP="003538C4">
      <w:pPr>
        <w:jc w:val="center"/>
        <w:rPr>
          <w:b/>
          <w:sz w:val="24"/>
          <w:szCs w:val="24"/>
          <w:lang w:val="uk-UA"/>
        </w:rPr>
      </w:pPr>
      <w:r w:rsidRPr="0045541D">
        <w:rPr>
          <w:b/>
          <w:sz w:val="24"/>
          <w:szCs w:val="24"/>
          <w:lang w:val="uk-UA"/>
        </w:rPr>
        <w:t xml:space="preserve">непридатної до експлуатації комп’ютерної техніки в Сергіївському </w:t>
      </w:r>
    </w:p>
    <w:p w:rsidR="003538C4" w:rsidRPr="0045541D" w:rsidRDefault="003538C4" w:rsidP="003538C4">
      <w:pPr>
        <w:jc w:val="center"/>
        <w:rPr>
          <w:b/>
          <w:sz w:val="24"/>
          <w:szCs w:val="24"/>
          <w:lang w:val="uk-UA"/>
        </w:rPr>
      </w:pPr>
      <w:r w:rsidRPr="0045541D">
        <w:rPr>
          <w:b/>
          <w:sz w:val="24"/>
          <w:szCs w:val="24"/>
          <w:lang w:val="uk-UA"/>
        </w:rPr>
        <w:t>опорному закладі загальної середньої освіти Сергіївської селищної ради</w:t>
      </w:r>
    </w:p>
    <w:p w:rsidR="003538C4" w:rsidRPr="0045541D" w:rsidRDefault="003538C4" w:rsidP="003538C4">
      <w:pPr>
        <w:jc w:val="center"/>
        <w:rPr>
          <w:b/>
          <w:sz w:val="24"/>
          <w:szCs w:val="24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1490"/>
        <w:gridCol w:w="1770"/>
        <w:gridCol w:w="3226"/>
      </w:tblGrid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Повна назва приладу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Інвентарний номер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Дата виготовлення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Причина списання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7471C6">
              <w:rPr>
                <w:sz w:val="24"/>
                <w:szCs w:val="24"/>
                <w:lang w:val="uk-UA"/>
              </w:rPr>
              <w:t>омп’</w:t>
            </w:r>
            <w:r>
              <w:rPr>
                <w:sz w:val="24"/>
                <w:szCs w:val="24"/>
                <w:lang w:val="uk-UA"/>
              </w:rPr>
              <w:t>ютер у зборі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10410004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2008р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7471C6">
              <w:rPr>
                <w:sz w:val="24"/>
                <w:szCs w:val="24"/>
                <w:lang w:val="uk-UA"/>
              </w:rPr>
              <w:t>омп’</w:t>
            </w:r>
            <w:r>
              <w:rPr>
                <w:sz w:val="24"/>
                <w:szCs w:val="24"/>
                <w:lang w:val="uk-UA"/>
              </w:rPr>
              <w:t>ютер у зборі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10410007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7471C6">
              <w:rPr>
                <w:sz w:val="24"/>
                <w:szCs w:val="24"/>
                <w:lang w:val="uk-UA"/>
              </w:rPr>
              <w:t>омп’</w:t>
            </w:r>
            <w:r>
              <w:rPr>
                <w:sz w:val="24"/>
                <w:szCs w:val="24"/>
                <w:lang w:val="uk-UA"/>
              </w:rPr>
              <w:t>ютер у зборі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1040010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7471C6">
              <w:rPr>
                <w:sz w:val="24"/>
                <w:szCs w:val="24"/>
                <w:lang w:val="uk-UA"/>
              </w:rPr>
              <w:t>омп’</w:t>
            </w:r>
            <w:r>
              <w:rPr>
                <w:sz w:val="24"/>
                <w:szCs w:val="24"/>
                <w:lang w:val="uk-UA"/>
              </w:rPr>
              <w:t>ютер у зборі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10410011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7471C6">
              <w:rPr>
                <w:sz w:val="24"/>
                <w:szCs w:val="24"/>
                <w:lang w:val="uk-UA"/>
              </w:rPr>
              <w:t>омп’</w:t>
            </w:r>
            <w:r>
              <w:rPr>
                <w:sz w:val="24"/>
                <w:szCs w:val="24"/>
                <w:lang w:val="uk-UA"/>
              </w:rPr>
              <w:t>ютер у зборі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10410012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7471C6">
              <w:rPr>
                <w:sz w:val="24"/>
                <w:szCs w:val="24"/>
                <w:lang w:val="uk-UA"/>
              </w:rPr>
              <w:t>омп’</w:t>
            </w:r>
            <w:r>
              <w:rPr>
                <w:sz w:val="24"/>
                <w:szCs w:val="24"/>
                <w:lang w:val="uk-UA"/>
              </w:rPr>
              <w:t>ютер у зборі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10410288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7471C6">
              <w:rPr>
                <w:sz w:val="24"/>
                <w:szCs w:val="24"/>
                <w:lang w:val="uk-UA"/>
              </w:rPr>
              <w:t>омп’</w:t>
            </w:r>
            <w:r>
              <w:rPr>
                <w:sz w:val="24"/>
                <w:szCs w:val="24"/>
                <w:lang w:val="uk-UA"/>
              </w:rPr>
              <w:t>ютер у зборі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10410292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7471C6">
              <w:rPr>
                <w:sz w:val="24"/>
                <w:szCs w:val="24"/>
                <w:lang w:val="uk-UA"/>
              </w:rPr>
              <w:t>омп’</w:t>
            </w:r>
            <w:r>
              <w:rPr>
                <w:sz w:val="24"/>
                <w:szCs w:val="24"/>
                <w:lang w:val="uk-UA"/>
              </w:rPr>
              <w:t>ютер у зборі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10410293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2005р.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7471C6">
              <w:rPr>
                <w:sz w:val="24"/>
                <w:szCs w:val="24"/>
                <w:lang w:val="uk-UA"/>
              </w:rPr>
              <w:t>омп’</w:t>
            </w:r>
            <w:r>
              <w:rPr>
                <w:sz w:val="24"/>
                <w:szCs w:val="24"/>
                <w:lang w:val="uk-UA"/>
              </w:rPr>
              <w:t>ютер у зборі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10410294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7471C6">
              <w:rPr>
                <w:sz w:val="24"/>
                <w:szCs w:val="24"/>
                <w:lang w:val="uk-UA"/>
              </w:rPr>
              <w:t>омп’</w:t>
            </w:r>
            <w:r>
              <w:rPr>
                <w:sz w:val="24"/>
                <w:szCs w:val="24"/>
                <w:lang w:val="uk-UA"/>
              </w:rPr>
              <w:t>ютер у зборі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10410435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7471C6">
              <w:rPr>
                <w:sz w:val="24"/>
                <w:szCs w:val="24"/>
                <w:lang w:val="uk-UA"/>
              </w:rPr>
              <w:t>омп’</w:t>
            </w:r>
            <w:r>
              <w:rPr>
                <w:sz w:val="24"/>
                <w:szCs w:val="24"/>
                <w:lang w:val="uk-UA"/>
              </w:rPr>
              <w:t>ютер у зборі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10410437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2005р.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7471C6">
              <w:rPr>
                <w:sz w:val="24"/>
                <w:szCs w:val="24"/>
                <w:lang w:val="uk-UA"/>
              </w:rPr>
              <w:t>омп’</w:t>
            </w:r>
            <w:r>
              <w:rPr>
                <w:sz w:val="24"/>
                <w:szCs w:val="24"/>
                <w:lang w:val="uk-UA"/>
              </w:rPr>
              <w:t>ютер у зборі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10410452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2005р.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</w:tbl>
    <w:p w:rsidR="003538C4" w:rsidRPr="0045541D" w:rsidRDefault="003538C4" w:rsidP="003538C4">
      <w:pPr>
        <w:jc w:val="center"/>
        <w:rPr>
          <w:b/>
          <w:sz w:val="24"/>
          <w:szCs w:val="24"/>
          <w:lang w:val="uk-UA"/>
        </w:rPr>
      </w:pPr>
      <w:r w:rsidRPr="0045541D">
        <w:rPr>
          <w:b/>
          <w:sz w:val="24"/>
          <w:szCs w:val="24"/>
          <w:lang w:val="uk-UA"/>
        </w:rPr>
        <w:t>Перелік</w:t>
      </w:r>
    </w:p>
    <w:p w:rsidR="003538C4" w:rsidRPr="0045541D" w:rsidRDefault="003538C4" w:rsidP="003538C4">
      <w:pPr>
        <w:jc w:val="center"/>
        <w:rPr>
          <w:b/>
          <w:sz w:val="24"/>
          <w:szCs w:val="24"/>
          <w:lang w:val="uk-UA"/>
        </w:rPr>
      </w:pPr>
      <w:r w:rsidRPr="0045541D">
        <w:rPr>
          <w:b/>
          <w:sz w:val="24"/>
          <w:szCs w:val="24"/>
          <w:lang w:val="uk-UA"/>
        </w:rPr>
        <w:t>непридатної до експлуатації комп’ютерної техніки в Миколаївському</w:t>
      </w:r>
    </w:p>
    <w:p w:rsidR="003538C4" w:rsidRPr="0045541D" w:rsidRDefault="003538C4" w:rsidP="003538C4">
      <w:pPr>
        <w:jc w:val="center"/>
        <w:rPr>
          <w:b/>
          <w:sz w:val="24"/>
          <w:szCs w:val="24"/>
          <w:lang w:val="uk-UA"/>
        </w:rPr>
      </w:pPr>
      <w:r w:rsidRPr="0045541D">
        <w:rPr>
          <w:b/>
          <w:sz w:val="24"/>
          <w:szCs w:val="24"/>
          <w:lang w:val="uk-UA"/>
        </w:rPr>
        <w:t xml:space="preserve"> закладі  загальної середньої освіти Сергіївської селищної ради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1490"/>
        <w:gridCol w:w="1770"/>
        <w:gridCol w:w="3226"/>
      </w:tblGrid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Повна назва приладу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Інвентарний номер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Дата виготовлення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Причина списання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ПК вчителя 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10480002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 учня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10480003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 учня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10480004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 учня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10480005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 учня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10480006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 учня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10480007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 учня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10480008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Непридатний до </w:t>
            </w:r>
            <w:r>
              <w:rPr>
                <w:sz w:val="24"/>
                <w:szCs w:val="24"/>
                <w:lang w:val="uk-UA"/>
              </w:rPr>
              <w:lastRenderedPageBreak/>
              <w:t>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ТВ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10490073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Принтер, ксерокс, сканер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10490074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2007р.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 офіс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10480010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2007р.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2551" w:type="dxa"/>
          </w:tcPr>
          <w:p w:rsidR="003538C4" w:rsidRPr="009B6ECF" w:rsidRDefault="003538C4" w:rsidP="0035608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 xml:space="preserve">ПК </w:t>
            </w:r>
            <w:r>
              <w:rPr>
                <w:sz w:val="24"/>
                <w:szCs w:val="24"/>
                <w:lang w:val="en-US"/>
              </w:rPr>
              <w:t>Samsung</w:t>
            </w:r>
          </w:p>
        </w:tc>
        <w:tc>
          <w:tcPr>
            <w:tcW w:w="1490" w:type="dxa"/>
          </w:tcPr>
          <w:p w:rsidR="003538C4" w:rsidRPr="009B6ECF" w:rsidRDefault="003538C4" w:rsidP="0035608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10480011</w:t>
            </w:r>
          </w:p>
        </w:tc>
        <w:tc>
          <w:tcPr>
            <w:tcW w:w="1770" w:type="dxa"/>
          </w:tcPr>
          <w:p w:rsidR="003538C4" w:rsidRPr="009B6ECF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2009</w:t>
            </w:r>
            <w:r>
              <w:rPr>
                <w:sz w:val="24"/>
                <w:szCs w:val="24"/>
                <w:lang w:val="uk-UA"/>
              </w:rPr>
              <w:t>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ПКК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10480014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2012р.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ПКК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10480021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2012р.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2551" w:type="dxa"/>
          </w:tcPr>
          <w:p w:rsidR="003538C4" w:rsidRPr="009B6ECF" w:rsidRDefault="003538C4" w:rsidP="00356084">
            <w:pPr>
              <w:rPr>
                <w:sz w:val="24"/>
                <w:szCs w:val="24"/>
                <w:lang w:val="uk-UA"/>
              </w:rPr>
            </w:pPr>
            <w:r w:rsidRPr="009B6ECF">
              <w:rPr>
                <w:sz w:val="24"/>
                <w:szCs w:val="24"/>
                <w:lang w:val="uk-UA"/>
              </w:rPr>
              <w:t>ПКК</w:t>
            </w:r>
          </w:p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10480024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2012р.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2551" w:type="dxa"/>
          </w:tcPr>
          <w:p w:rsidR="003538C4" w:rsidRPr="009B6ECF" w:rsidRDefault="003538C4" w:rsidP="0035608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ТВ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10490106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2017р.</w:t>
            </w:r>
          </w:p>
        </w:tc>
        <w:tc>
          <w:tcPr>
            <w:tcW w:w="3226" w:type="dxa"/>
          </w:tcPr>
          <w:p w:rsidR="003538C4" w:rsidRPr="000062BF" w:rsidRDefault="003538C4" w:rsidP="00356084">
            <w:pPr>
              <w:rPr>
                <w:sz w:val="24"/>
                <w:szCs w:val="24"/>
                <w:lang w:val="uk-UA"/>
              </w:rPr>
            </w:pPr>
            <w:r w:rsidRPr="000062BF"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2551" w:type="dxa"/>
          </w:tcPr>
          <w:p w:rsidR="003538C4" w:rsidRPr="000062BF" w:rsidRDefault="003538C4" w:rsidP="003560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ПК</w:t>
            </w:r>
            <w:proofErr w:type="spellStart"/>
            <w:r>
              <w:rPr>
                <w:sz w:val="24"/>
                <w:szCs w:val="24"/>
                <w:lang w:val="en-US"/>
              </w:rPr>
              <w:t>Seleron</w:t>
            </w:r>
            <w:proofErr w:type="spellEnd"/>
          </w:p>
        </w:tc>
        <w:tc>
          <w:tcPr>
            <w:tcW w:w="1490" w:type="dxa"/>
          </w:tcPr>
          <w:p w:rsidR="003538C4" w:rsidRPr="000062BF" w:rsidRDefault="003538C4" w:rsidP="0035608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10480001</w:t>
            </w:r>
          </w:p>
        </w:tc>
        <w:tc>
          <w:tcPr>
            <w:tcW w:w="1770" w:type="dxa"/>
          </w:tcPr>
          <w:p w:rsidR="003538C4" w:rsidRPr="000062BF" w:rsidRDefault="003538C4" w:rsidP="0035608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2005h/</w:t>
            </w:r>
          </w:p>
        </w:tc>
        <w:tc>
          <w:tcPr>
            <w:tcW w:w="3226" w:type="dxa"/>
          </w:tcPr>
          <w:p w:rsidR="003538C4" w:rsidRPr="000062BF" w:rsidRDefault="003538C4" w:rsidP="00356084">
            <w:pPr>
              <w:rPr>
                <w:sz w:val="24"/>
                <w:szCs w:val="24"/>
                <w:lang w:val="uk-UA"/>
              </w:rPr>
            </w:pPr>
            <w:r w:rsidRPr="000062BF"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3538C4" w:rsidRPr="0045541D" w:rsidRDefault="003538C4" w:rsidP="003538C4">
      <w:pPr>
        <w:jc w:val="center"/>
        <w:rPr>
          <w:b/>
          <w:sz w:val="24"/>
          <w:szCs w:val="24"/>
          <w:lang w:val="uk-UA"/>
        </w:rPr>
      </w:pPr>
      <w:r w:rsidRPr="0045541D">
        <w:rPr>
          <w:b/>
          <w:sz w:val="24"/>
          <w:szCs w:val="24"/>
          <w:lang w:val="uk-UA"/>
        </w:rPr>
        <w:t>Перелік</w:t>
      </w:r>
    </w:p>
    <w:p w:rsidR="003538C4" w:rsidRPr="0045541D" w:rsidRDefault="003538C4" w:rsidP="003538C4">
      <w:pPr>
        <w:jc w:val="center"/>
        <w:rPr>
          <w:b/>
          <w:sz w:val="24"/>
          <w:szCs w:val="24"/>
          <w:lang w:val="uk-UA"/>
        </w:rPr>
      </w:pPr>
      <w:r w:rsidRPr="0045541D">
        <w:rPr>
          <w:b/>
          <w:sz w:val="24"/>
          <w:szCs w:val="24"/>
          <w:lang w:val="uk-UA"/>
        </w:rPr>
        <w:t xml:space="preserve">непридатної до експлуатації комп’ютерної техніки в Приморській гімназії </w:t>
      </w:r>
    </w:p>
    <w:p w:rsidR="003538C4" w:rsidRPr="0045541D" w:rsidRDefault="003538C4" w:rsidP="003538C4">
      <w:pPr>
        <w:jc w:val="center"/>
        <w:rPr>
          <w:b/>
          <w:sz w:val="24"/>
          <w:szCs w:val="24"/>
          <w:lang w:val="uk-UA"/>
        </w:rPr>
      </w:pPr>
      <w:r w:rsidRPr="0045541D">
        <w:rPr>
          <w:b/>
          <w:sz w:val="24"/>
          <w:szCs w:val="24"/>
          <w:lang w:val="uk-UA"/>
        </w:rPr>
        <w:t>з дошкільним відділенням та початковою школою Сергіївської селищної ради</w:t>
      </w:r>
    </w:p>
    <w:tbl>
      <w:tblPr>
        <w:tblStyle w:val="a5"/>
        <w:tblW w:w="9571" w:type="dxa"/>
        <w:tblLook w:val="04A0" w:firstRow="1" w:lastRow="0" w:firstColumn="1" w:lastColumn="0" w:noHBand="0" w:noVBand="1"/>
      </w:tblPr>
      <w:tblGrid>
        <w:gridCol w:w="534"/>
        <w:gridCol w:w="2551"/>
        <w:gridCol w:w="1490"/>
        <w:gridCol w:w="1770"/>
        <w:gridCol w:w="3226"/>
      </w:tblGrid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Повна назва приладу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Інвентарний номер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Дата виготовлення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Причина списання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10480003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2002р.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 вчителя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10480007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 учня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10480008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 учня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10480009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 учня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10480010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 учня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10480011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 учня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10480012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rPr>
                <w:sz w:val="24"/>
                <w:szCs w:val="24"/>
                <w:lang w:val="uk-UA"/>
              </w:rPr>
            </w:pPr>
            <w:r w:rsidRPr="000062BF">
              <w:rPr>
                <w:sz w:val="24"/>
                <w:szCs w:val="24"/>
                <w:lang w:val="uk-UA"/>
              </w:rPr>
              <w:t>Непридатний</w:t>
            </w:r>
            <w:r>
              <w:rPr>
                <w:sz w:val="24"/>
                <w:szCs w:val="24"/>
                <w:lang w:val="uk-UA"/>
              </w:rPr>
              <w:t xml:space="preserve">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 учня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10480013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 учня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10480014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 учня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10480015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 учня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10480016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2551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ПК учня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10480017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2004р.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  <w:tr w:rsidR="003538C4" w:rsidTr="00356084">
        <w:tc>
          <w:tcPr>
            <w:tcW w:w="534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2551" w:type="dxa"/>
          </w:tcPr>
          <w:p w:rsidR="003538C4" w:rsidRPr="00A052A2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Ноутбук «</w:t>
            </w:r>
            <w:r>
              <w:rPr>
                <w:sz w:val="24"/>
                <w:szCs w:val="24"/>
                <w:lang w:val="en-US"/>
              </w:rPr>
              <w:t>Asus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49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10310007</w:t>
            </w:r>
          </w:p>
        </w:tc>
        <w:tc>
          <w:tcPr>
            <w:tcW w:w="1770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2018р.</w:t>
            </w:r>
          </w:p>
        </w:tc>
        <w:tc>
          <w:tcPr>
            <w:tcW w:w="3226" w:type="dxa"/>
          </w:tcPr>
          <w:p w:rsidR="003538C4" w:rsidRDefault="003538C4" w:rsidP="0035608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Непридатний до експлуатації, вийшов з ладу</w:t>
            </w:r>
          </w:p>
        </w:tc>
      </w:tr>
    </w:tbl>
    <w:p w:rsidR="003538C4" w:rsidRPr="0045541D" w:rsidRDefault="003538C4" w:rsidP="0045541D">
      <w:pPr>
        <w:jc w:val="both"/>
        <w:rPr>
          <w:b/>
          <w:sz w:val="24"/>
          <w:szCs w:val="24"/>
          <w:lang w:val="uk-UA"/>
        </w:rPr>
      </w:pPr>
      <w:r w:rsidRPr="004C11D3">
        <w:rPr>
          <w:b/>
          <w:sz w:val="24"/>
          <w:szCs w:val="24"/>
          <w:lang w:val="uk-UA"/>
        </w:rPr>
        <w:t>Секретар ради                                                                       Тетяна ДРАМАРЕЦЬКА</w:t>
      </w:r>
    </w:p>
    <w:p w:rsidR="003538C4" w:rsidRPr="00E872F2" w:rsidRDefault="003538C4">
      <w:pPr>
        <w:rPr>
          <w:lang w:val="uk-UA"/>
        </w:rPr>
      </w:pPr>
    </w:p>
    <w:sectPr w:rsidR="003538C4" w:rsidRPr="00E872F2" w:rsidSect="003B136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FB"/>
    <w:rsid w:val="00005FFB"/>
    <w:rsid w:val="001A6D31"/>
    <w:rsid w:val="003538C4"/>
    <w:rsid w:val="003B1361"/>
    <w:rsid w:val="0045541D"/>
    <w:rsid w:val="00532B9C"/>
    <w:rsid w:val="00612AE2"/>
    <w:rsid w:val="006E5915"/>
    <w:rsid w:val="00726EB5"/>
    <w:rsid w:val="00906EDE"/>
    <w:rsid w:val="00C939EA"/>
    <w:rsid w:val="00E8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13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136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32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A6D3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13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136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32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A6D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2021-10-20T06:27:00Z</cp:lastPrinted>
  <dcterms:created xsi:type="dcterms:W3CDTF">2021-10-06T11:31:00Z</dcterms:created>
  <dcterms:modified xsi:type="dcterms:W3CDTF">2021-10-20T06:28:00Z</dcterms:modified>
</cp:coreProperties>
</file>