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8A8" w:rsidRDefault="006348A8" w:rsidP="006348A8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7D97BEDD" wp14:editId="41822F21">
            <wp:extent cx="5524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8A8" w:rsidRDefault="006348A8" w:rsidP="006348A8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 К Р А Ї Н А</w:t>
      </w:r>
    </w:p>
    <w:p w:rsidR="006348A8" w:rsidRDefault="006348A8" w:rsidP="006348A8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6348A8" w:rsidRDefault="006348A8" w:rsidP="006348A8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6348A8" w:rsidRDefault="006348A8" w:rsidP="006348A8">
      <w:pPr>
        <w:pStyle w:val="a3"/>
        <w:rPr>
          <w:rFonts w:cs="Times New Roman"/>
          <w:sz w:val="28"/>
          <w:szCs w:val="28"/>
          <w:lang w:val="uk-UA"/>
        </w:rPr>
      </w:pPr>
    </w:p>
    <w:p w:rsidR="006348A8" w:rsidRDefault="006348A8" w:rsidP="006348A8">
      <w:pPr>
        <w:tabs>
          <w:tab w:val="left" w:pos="900"/>
        </w:tabs>
        <w:jc w:val="center"/>
        <w:rPr>
          <w:b/>
          <w:bCs/>
        </w:rPr>
      </w:pPr>
      <w:r>
        <w:rPr>
          <w:b/>
          <w:bCs/>
        </w:rPr>
        <w:t>П</w:t>
      </w:r>
      <w:r w:rsidRPr="00FB4945">
        <w:rPr>
          <w:b/>
          <w:bCs/>
        </w:rPr>
        <w:t>`</w:t>
      </w:r>
      <w:r>
        <w:rPr>
          <w:b/>
          <w:bCs/>
        </w:rPr>
        <w:t>ятнадцята  позачергова  сесія, VIIІ скликання</w:t>
      </w:r>
    </w:p>
    <w:p w:rsidR="006348A8" w:rsidRDefault="006348A8" w:rsidP="006348A8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:rsidR="006348A8" w:rsidRDefault="00597594" w:rsidP="006348A8">
      <w:pPr>
        <w:tabs>
          <w:tab w:val="left" w:pos="90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9D087F">
        <w:rPr>
          <w:b/>
          <w:bCs/>
          <w:sz w:val="28"/>
          <w:szCs w:val="28"/>
        </w:rPr>
        <w:t xml:space="preserve"> </w:t>
      </w:r>
      <w:r w:rsidR="006348A8">
        <w:rPr>
          <w:b/>
          <w:bCs/>
          <w:sz w:val="28"/>
          <w:szCs w:val="28"/>
        </w:rPr>
        <w:t xml:space="preserve">Р І Ш Е Н </w:t>
      </w:r>
      <w:proofErr w:type="spellStart"/>
      <w:r w:rsidR="006348A8">
        <w:rPr>
          <w:b/>
          <w:bCs/>
          <w:sz w:val="28"/>
          <w:szCs w:val="28"/>
        </w:rPr>
        <w:t>Н</w:t>
      </w:r>
      <w:proofErr w:type="spellEnd"/>
      <w:r w:rsidR="006348A8">
        <w:rPr>
          <w:b/>
          <w:bCs/>
          <w:sz w:val="28"/>
          <w:szCs w:val="28"/>
        </w:rPr>
        <w:t xml:space="preserve"> Я</w:t>
      </w:r>
    </w:p>
    <w:p w:rsidR="006D64A8" w:rsidRDefault="006D64A8" w:rsidP="006348A8">
      <w:pPr>
        <w:tabs>
          <w:tab w:val="left" w:pos="900"/>
        </w:tabs>
        <w:jc w:val="center"/>
        <w:rPr>
          <w:b/>
          <w:bCs/>
          <w:sz w:val="36"/>
          <w:szCs w:val="36"/>
        </w:rPr>
      </w:pPr>
    </w:p>
    <w:p w:rsidR="006348A8" w:rsidRDefault="006D64A8" w:rsidP="006348A8">
      <w:pPr>
        <w:spacing w:line="360" w:lineRule="auto"/>
        <w:jc w:val="both"/>
      </w:pPr>
      <w:r>
        <w:rPr>
          <w:b/>
          <w:bCs/>
        </w:rPr>
        <w:t>від 04.08.</w:t>
      </w:r>
      <w:r w:rsidR="006348A8">
        <w:rPr>
          <w:b/>
          <w:bCs/>
        </w:rPr>
        <w:t xml:space="preserve">2021 </w:t>
      </w:r>
      <w:r w:rsidR="006348A8" w:rsidRPr="00FB4945">
        <w:t>р</w:t>
      </w:r>
      <w:r w:rsidR="006348A8" w:rsidRPr="006D64A8">
        <w:rPr>
          <w:b/>
        </w:rPr>
        <w:t xml:space="preserve">.                  </w:t>
      </w:r>
      <w:r>
        <w:rPr>
          <w:b/>
        </w:rPr>
        <w:t xml:space="preserve">  </w:t>
      </w:r>
      <w:r w:rsidRPr="006D64A8">
        <w:rPr>
          <w:b/>
        </w:rPr>
        <w:t xml:space="preserve">           </w:t>
      </w:r>
      <w:r>
        <w:rPr>
          <w:b/>
        </w:rPr>
        <w:t xml:space="preserve">  </w:t>
      </w:r>
      <w:r w:rsidRPr="006D64A8">
        <w:rPr>
          <w:b/>
        </w:rPr>
        <w:t xml:space="preserve">   </w:t>
      </w:r>
      <w:r w:rsidR="006348A8" w:rsidRPr="006D64A8">
        <w:rPr>
          <w:b/>
        </w:rPr>
        <w:t xml:space="preserve"> </w:t>
      </w:r>
      <w:r w:rsidR="009D087F" w:rsidRPr="006D64A8">
        <w:rPr>
          <w:b/>
        </w:rPr>
        <w:t xml:space="preserve"> </w:t>
      </w:r>
      <w:r w:rsidR="006348A8" w:rsidRPr="006D64A8">
        <w:rPr>
          <w:b/>
        </w:rPr>
        <w:t xml:space="preserve"> смт. Сергіївка                           </w:t>
      </w:r>
      <w:r>
        <w:rPr>
          <w:b/>
        </w:rPr>
        <w:t xml:space="preserve"> </w:t>
      </w:r>
      <w:r w:rsidR="006348A8" w:rsidRPr="006D64A8">
        <w:rPr>
          <w:b/>
        </w:rPr>
        <w:t xml:space="preserve">                      № </w:t>
      </w:r>
      <w:r w:rsidRPr="006D64A8">
        <w:rPr>
          <w:b/>
        </w:rPr>
        <w:t xml:space="preserve"> 400</w:t>
      </w:r>
    </w:p>
    <w:p w:rsidR="00873683" w:rsidRDefault="00873683"/>
    <w:p w:rsidR="006348A8" w:rsidRPr="003C5514" w:rsidRDefault="006348A8" w:rsidP="006348A8">
      <w:pPr>
        <w:ind w:right="4535"/>
        <w:jc w:val="both"/>
        <w:rPr>
          <w:b/>
          <w:bCs/>
        </w:rPr>
      </w:pPr>
      <w:r w:rsidRPr="003C5514">
        <w:rPr>
          <w:b/>
          <w:bCs/>
        </w:rPr>
        <w:t xml:space="preserve">Про затвердження  Положення про порядок  оплати та надання пільг   за навчання в </w:t>
      </w:r>
      <w:r w:rsidR="006D5032">
        <w:rPr>
          <w:b/>
          <w:color w:val="000000"/>
        </w:rPr>
        <w:t xml:space="preserve">комунальній установі </w:t>
      </w:r>
      <w:r w:rsidRPr="003C5514">
        <w:rPr>
          <w:b/>
          <w:color w:val="000000"/>
        </w:rPr>
        <w:t xml:space="preserve">«Сергіївська  </w:t>
      </w:r>
      <w:r w:rsidR="006D5032">
        <w:rPr>
          <w:b/>
          <w:color w:val="000000"/>
        </w:rPr>
        <w:t xml:space="preserve"> </w:t>
      </w:r>
      <w:r w:rsidR="003C5514">
        <w:rPr>
          <w:b/>
          <w:color w:val="000000"/>
        </w:rPr>
        <w:t xml:space="preserve"> </w:t>
      </w:r>
      <w:r w:rsidRPr="003C5514">
        <w:rPr>
          <w:b/>
          <w:color w:val="000000"/>
        </w:rPr>
        <w:t xml:space="preserve">музична школа» </w:t>
      </w:r>
    </w:p>
    <w:p w:rsidR="006348A8" w:rsidRPr="003C5514" w:rsidRDefault="006348A8" w:rsidP="006348A8">
      <w:pPr>
        <w:rPr>
          <w:rStyle w:val="FontStyle13"/>
          <w:rFonts w:eastAsiaTheme="minorHAnsi"/>
          <w:b/>
          <w:sz w:val="24"/>
          <w:szCs w:val="24"/>
        </w:rPr>
      </w:pPr>
    </w:p>
    <w:p w:rsidR="0032058A" w:rsidRPr="006D64A8" w:rsidRDefault="00D17426" w:rsidP="006D64A8">
      <w:pPr>
        <w:ind w:firstLine="900"/>
        <w:contextualSpacing/>
        <w:jc w:val="both"/>
        <w:rPr>
          <w:rStyle w:val="FontStyle13"/>
          <w:sz w:val="28"/>
          <w:szCs w:val="28"/>
          <w:lang w:eastAsia="uk-UA"/>
        </w:rPr>
      </w:pPr>
      <w:r w:rsidRPr="006D64A8">
        <w:rPr>
          <w:rStyle w:val="FontStyle13"/>
          <w:sz w:val="28"/>
          <w:szCs w:val="28"/>
          <w:lang w:eastAsia="uk-UA"/>
        </w:rPr>
        <w:t>Керуючись ст.26,ст.</w:t>
      </w:r>
      <w:r w:rsidR="006348A8" w:rsidRPr="006D64A8">
        <w:rPr>
          <w:rStyle w:val="FontStyle13"/>
          <w:sz w:val="28"/>
          <w:szCs w:val="28"/>
          <w:lang w:eastAsia="uk-UA"/>
        </w:rPr>
        <w:t xml:space="preserve">59 Закону України «Про місцеве самоврядування в Україні», </w:t>
      </w:r>
      <w:r w:rsidR="008A3440" w:rsidRPr="006D64A8">
        <w:rPr>
          <w:color w:val="000000"/>
          <w:sz w:val="28"/>
          <w:szCs w:val="28"/>
        </w:rPr>
        <w:t xml:space="preserve">відповідно до статті 14 Закону України “Про освіту”, статті 26 Закону України «Про позашкільну освіту», </w:t>
      </w:r>
      <w:r w:rsidR="003C5514" w:rsidRPr="006D64A8">
        <w:rPr>
          <w:rStyle w:val="FontStyle13"/>
          <w:sz w:val="28"/>
          <w:szCs w:val="28"/>
          <w:lang w:eastAsia="uk-UA"/>
        </w:rPr>
        <w:t>Закону</w:t>
      </w:r>
      <w:r w:rsidR="006348A8" w:rsidRPr="006D64A8">
        <w:rPr>
          <w:rStyle w:val="FontStyle13"/>
          <w:sz w:val="28"/>
          <w:szCs w:val="28"/>
          <w:lang w:eastAsia="uk-UA"/>
        </w:rPr>
        <w:t xml:space="preserve"> України «Про культуру»,</w:t>
      </w:r>
      <w:r w:rsidR="003C5514" w:rsidRPr="006D64A8">
        <w:rPr>
          <w:rStyle w:val="FontStyle13"/>
          <w:sz w:val="28"/>
          <w:szCs w:val="28"/>
          <w:lang w:eastAsia="uk-UA"/>
        </w:rPr>
        <w:t xml:space="preserve"> враховуючи </w:t>
      </w:r>
      <w:r w:rsidR="003C5514" w:rsidRPr="006D64A8">
        <w:rPr>
          <w:color w:val="000000"/>
          <w:sz w:val="28"/>
          <w:szCs w:val="28"/>
        </w:rPr>
        <w:t xml:space="preserve">постанову Кабінету Міністрів України від 25.03.1997 № 260 “Про встановлення розміру плати за навчання у державних школах естетичного виховання дітей», </w:t>
      </w:r>
      <w:r w:rsidR="003C5514" w:rsidRPr="006D64A8">
        <w:rPr>
          <w:sz w:val="28"/>
          <w:szCs w:val="28"/>
        </w:rPr>
        <w:t>наказ</w:t>
      </w:r>
      <w:r w:rsidR="006348A8" w:rsidRPr="006D64A8">
        <w:rPr>
          <w:sz w:val="28"/>
          <w:szCs w:val="28"/>
        </w:rPr>
        <w:t xml:space="preserve"> Міністерства культури України </w:t>
      </w:r>
      <w:r w:rsidR="006348A8" w:rsidRPr="006D64A8">
        <w:rPr>
          <w:bCs/>
          <w:color w:val="000000"/>
          <w:sz w:val="28"/>
          <w:szCs w:val="28"/>
          <w:bdr w:val="none" w:sz="0" w:space="0" w:color="auto" w:frame="1"/>
        </w:rPr>
        <w:t>№ 731 від 14.09.2015 року</w:t>
      </w:r>
      <w:r w:rsidR="006348A8" w:rsidRPr="006D64A8">
        <w:rPr>
          <w:rStyle w:val="FontStyle13"/>
          <w:sz w:val="28"/>
          <w:szCs w:val="28"/>
          <w:lang w:eastAsia="uk-UA"/>
        </w:rPr>
        <w:t xml:space="preserve"> "Про внесення змін до Положення про початковий спеціалізований мистецький навчальний заклад», </w:t>
      </w:r>
      <w:r w:rsidR="006348A8" w:rsidRPr="006D64A8">
        <w:rPr>
          <w:sz w:val="28"/>
          <w:szCs w:val="28"/>
        </w:rPr>
        <w:t xml:space="preserve">з метою дотримання правових засад діяльності </w:t>
      </w:r>
      <w:r w:rsidR="006348A8" w:rsidRPr="006D64A8">
        <w:rPr>
          <w:rStyle w:val="FontStyle13"/>
          <w:sz w:val="28"/>
          <w:szCs w:val="28"/>
          <w:lang w:eastAsia="uk-UA"/>
        </w:rPr>
        <w:t>комунальної установи  «</w:t>
      </w:r>
      <w:r w:rsidR="006348A8" w:rsidRPr="006D64A8">
        <w:rPr>
          <w:color w:val="000000"/>
          <w:sz w:val="28"/>
          <w:szCs w:val="28"/>
        </w:rPr>
        <w:t>Сергіївська</w:t>
      </w:r>
      <w:r w:rsidR="003C5514" w:rsidRPr="006D64A8">
        <w:rPr>
          <w:color w:val="000000"/>
          <w:sz w:val="28"/>
          <w:szCs w:val="28"/>
        </w:rPr>
        <w:t xml:space="preserve"> дитяча</w:t>
      </w:r>
      <w:r w:rsidR="006348A8" w:rsidRPr="006D64A8">
        <w:rPr>
          <w:color w:val="000000"/>
          <w:sz w:val="28"/>
          <w:szCs w:val="28"/>
        </w:rPr>
        <w:t xml:space="preserve"> музична школа»,</w:t>
      </w:r>
      <w:r w:rsidR="006348A8" w:rsidRPr="006D64A8">
        <w:rPr>
          <w:sz w:val="28"/>
          <w:szCs w:val="28"/>
        </w:rPr>
        <w:t xml:space="preserve"> встановлення розміру щомісячної батьківської плати за навчання</w:t>
      </w:r>
      <w:r w:rsidR="006348A8" w:rsidRPr="006D64A8">
        <w:rPr>
          <w:rStyle w:val="FontStyle13"/>
          <w:sz w:val="28"/>
          <w:szCs w:val="28"/>
          <w:lang w:eastAsia="uk-UA"/>
        </w:rPr>
        <w:t xml:space="preserve">  та створення умов для соціального захисту у</w:t>
      </w:r>
      <w:r w:rsidR="006D64A8" w:rsidRPr="006D64A8">
        <w:rPr>
          <w:rStyle w:val="FontStyle13"/>
          <w:sz w:val="28"/>
          <w:szCs w:val="28"/>
          <w:lang w:eastAsia="uk-UA"/>
        </w:rPr>
        <w:t>чнів, Сергіївська селищна  рада</w:t>
      </w:r>
    </w:p>
    <w:p w:rsidR="006D64A8" w:rsidRPr="006D64A8" w:rsidRDefault="006D64A8" w:rsidP="006D64A8">
      <w:pPr>
        <w:ind w:firstLine="900"/>
        <w:contextualSpacing/>
        <w:jc w:val="both"/>
        <w:rPr>
          <w:rStyle w:val="FontStyle13"/>
          <w:sz w:val="28"/>
          <w:szCs w:val="28"/>
          <w:lang w:eastAsia="uk-UA"/>
        </w:rPr>
      </w:pPr>
    </w:p>
    <w:p w:rsidR="006348A8" w:rsidRPr="006D64A8" w:rsidRDefault="006348A8" w:rsidP="006348A8">
      <w:pPr>
        <w:pStyle w:val="Style8"/>
        <w:widowControl/>
        <w:spacing w:line="240" w:lineRule="auto"/>
        <w:ind w:firstLine="709"/>
        <w:rPr>
          <w:rStyle w:val="FontStyle13"/>
          <w:sz w:val="28"/>
          <w:szCs w:val="28"/>
          <w:lang w:val="uk-UA" w:eastAsia="uk-UA"/>
        </w:rPr>
      </w:pPr>
      <w:r w:rsidRPr="006D64A8">
        <w:rPr>
          <w:rStyle w:val="FontStyle13"/>
          <w:sz w:val="28"/>
          <w:szCs w:val="28"/>
          <w:lang w:val="uk-UA" w:eastAsia="uk-UA"/>
        </w:rPr>
        <w:t>ВИРІШИЛА:</w:t>
      </w:r>
    </w:p>
    <w:p w:rsidR="006348A8" w:rsidRPr="006D64A8" w:rsidRDefault="006348A8" w:rsidP="006348A8">
      <w:pPr>
        <w:pStyle w:val="Style8"/>
        <w:widowControl/>
        <w:spacing w:line="240" w:lineRule="auto"/>
        <w:ind w:firstLine="709"/>
        <w:rPr>
          <w:rStyle w:val="FontStyle13"/>
          <w:sz w:val="28"/>
          <w:szCs w:val="28"/>
          <w:lang w:val="uk-UA" w:eastAsia="uk-UA"/>
        </w:rPr>
      </w:pPr>
    </w:p>
    <w:p w:rsidR="006348A8" w:rsidRPr="006D64A8" w:rsidRDefault="009E6AD2" w:rsidP="006348A8">
      <w:pPr>
        <w:ind w:firstLine="709"/>
        <w:jc w:val="both"/>
        <w:rPr>
          <w:sz w:val="28"/>
          <w:szCs w:val="28"/>
          <w:lang w:eastAsia="en-US"/>
        </w:rPr>
      </w:pPr>
      <w:r w:rsidRPr="006D64A8">
        <w:rPr>
          <w:rStyle w:val="FontStyle13"/>
          <w:sz w:val="28"/>
          <w:szCs w:val="28"/>
          <w:lang w:eastAsia="uk-UA"/>
        </w:rPr>
        <w:t xml:space="preserve">1.  Затвердити </w:t>
      </w:r>
      <w:r w:rsidR="006348A8" w:rsidRPr="006D64A8">
        <w:rPr>
          <w:rStyle w:val="FontStyle13"/>
          <w:sz w:val="28"/>
          <w:szCs w:val="28"/>
          <w:lang w:eastAsia="uk-UA"/>
        </w:rPr>
        <w:t xml:space="preserve"> Положення про порядок оплати та надання пільг по оплаті за навчання в </w:t>
      </w:r>
      <w:r w:rsidR="006348A8" w:rsidRPr="006D64A8">
        <w:rPr>
          <w:sz w:val="28"/>
          <w:szCs w:val="28"/>
        </w:rPr>
        <w:t xml:space="preserve">комунальній установі  «Сергіївська </w:t>
      </w:r>
      <w:r w:rsidR="003C5514" w:rsidRPr="006D64A8">
        <w:rPr>
          <w:sz w:val="28"/>
          <w:szCs w:val="28"/>
        </w:rPr>
        <w:t xml:space="preserve"> </w:t>
      </w:r>
      <w:r w:rsidR="006348A8" w:rsidRPr="006D64A8">
        <w:rPr>
          <w:sz w:val="28"/>
          <w:szCs w:val="28"/>
        </w:rPr>
        <w:t>музична школа»</w:t>
      </w:r>
      <w:r w:rsidR="0032058A" w:rsidRPr="006D64A8">
        <w:rPr>
          <w:sz w:val="28"/>
          <w:szCs w:val="28"/>
        </w:rPr>
        <w:t xml:space="preserve">  </w:t>
      </w:r>
      <w:r w:rsidR="00597594" w:rsidRPr="006D64A8">
        <w:rPr>
          <w:sz w:val="28"/>
          <w:szCs w:val="28"/>
          <w:lang w:eastAsia="uk-UA"/>
        </w:rPr>
        <w:t>(додаток</w:t>
      </w:r>
      <w:r w:rsidR="004E60AA" w:rsidRPr="006D64A8">
        <w:rPr>
          <w:sz w:val="28"/>
          <w:szCs w:val="28"/>
          <w:lang w:eastAsia="uk-UA"/>
        </w:rPr>
        <w:t xml:space="preserve"> 1</w:t>
      </w:r>
      <w:r w:rsidR="00597594" w:rsidRPr="006D64A8">
        <w:rPr>
          <w:sz w:val="28"/>
          <w:szCs w:val="28"/>
          <w:lang w:eastAsia="uk-UA"/>
        </w:rPr>
        <w:t xml:space="preserve"> </w:t>
      </w:r>
      <w:r w:rsidR="006348A8" w:rsidRPr="006D64A8">
        <w:rPr>
          <w:sz w:val="28"/>
          <w:szCs w:val="28"/>
          <w:lang w:eastAsia="uk-UA"/>
        </w:rPr>
        <w:t>)</w:t>
      </w:r>
      <w:r w:rsidR="00597594" w:rsidRPr="006D64A8">
        <w:rPr>
          <w:sz w:val="28"/>
          <w:szCs w:val="28"/>
          <w:lang w:eastAsia="uk-UA"/>
        </w:rPr>
        <w:t>.</w:t>
      </w:r>
    </w:p>
    <w:p w:rsidR="006348A8" w:rsidRPr="006D64A8" w:rsidRDefault="006348A8" w:rsidP="006348A8">
      <w:pPr>
        <w:ind w:firstLine="709"/>
        <w:jc w:val="both"/>
        <w:rPr>
          <w:rStyle w:val="FontStyle13"/>
          <w:sz w:val="28"/>
          <w:szCs w:val="28"/>
        </w:rPr>
      </w:pPr>
      <w:r w:rsidRPr="006D64A8">
        <w:rPr>
          <w:sz w:val="28"/>
          <w:szCs w:val="28"/>
          <w:lang w:eastAsia="uk-UA"/>
        </w:rPr>
        <w:t xml:space="preserve">2.  Положення </w:t>
      </w:r>
      <w:r w:rsidRPr="006D64A8">
        <w:rPr>
          <w:rStyle w:val="FontStyle13"/>
          <w:sz w:val="28"/>
          <w:szCs w:val="28"/>
          <w:lang w:eastAsia="uk-UA"/>
        </w:rPr>
        <w:t xml:space="preserve">про порядок оплати та надання пільг по оплаті за навчання в </w:t>
      </w:r>
      <w:r w:rsidRPr="006D64A8">
        <w:rPr>
          <w:sz w:val="28"/>
          <w:szCs w:val="28"/>
        </w:rPr>
        <w:t>комунальній установі  «Сергіївська</w:t>
      </w:r>
      <w:r w:rsidR="00952FFD" w:rsidRPr="006D64A8">
        <w:rPr>
          <w:sz w:val="28"/>
          <w:szCs w:val="28"/>
        </w:rPr>
        <w:t xml:space="preserve"> </w:t>
      </w:r>
      <w:r w:rsidRPr="006D64A8">
        <w:rPr>
          <w:sz w:val="28"/>
          <w:szCs w:val="28"/>
        </w:rPr>
        <w:t xml:space="preserve"> музична школа»</w:t>
      </w:r>
      <w:r w:rsidRPr="006D64A8">
        <w:rPr>
          <w:sz w:val="28"/>
          <w:szCs w:val="28"/>
          <w:lang w:eastAsia="uk-UA"/>
        </w:rPr>
        <w:t xml:space="preserve">  набирає чинності з 0</w:t>
      </w:r>
      <w:r w:rsidR="003F6A14" w:rsidRPr="006D64A8">
        <w:rPr>
          <w:rStyle w:val="FontStyle13"/>
          <w:sz w:val="28"/>
          <w:szCs w:val="28"/>
          <w:lang w:eastAsia="uk-UA"/>
        </w:rPr>
        <w:t>1 вересня</w:t>
      </w:r>
      <w:r w:rsidRPr="006D64A8">
        <w:rPr>
          <w:rStyle w:val="FontStyle13"/>
          <w:sz w:val="28"/>
          <w:szCs w:val="28"/>
          <w:lang w:eastAsia="uk-UA"/>
        </w:rPr>
        <w:t xml:space="preserve">  2021 року.</w:t>
      </w:r>
    </w:p>
    <w:p w:rsidR="006348A8" w:rsidRPr="006D64A8" w:rsidRDefault="006348A8" w:rsidP="006348A8">
      <w:pPr>
        <w:ind w:firstLine="709"/>
        <w:jc w:val="both"/>
        <w:rPr>
          <w:rStyle w:val="FontStyle13"/>
          <w:sz w:val="28"/>
          <w:szCs w:val="28"/>
          <w:lang w:eastAsia="uk-UA"/>
        </w:rPr>
      </w:pPr>
      <w:r w:rsidRPr="006D64A8">
        <w:rPr>
          <w:rStyle w:val="FontStyle13"/>
          <w:sz w:val="28"/>
          <w:szCs w:val="28"/>
          <w:lang w:eastAsia="uk-UA"/>
        </w:rPr>
        <w:t xml:space="preserve">3.  Затвердити  перелік документів, необхідних для отримання  пільг та додаткових пільг з  плати за навчання в </w:t>
      </w:r>
      <w:r w:rsidRPr="006D64A8">
        <w:rPr>
          <w:sz w:val="28"/>
          <w:szCs w:val="28"/>
        </w:rPr>
        <w:t xml:space="preserve">комунальній установі  «Сергіївська музична школа» </w:t>
      </w:r>
      <w:r w:rsidRPr="006D64A8">
        <w:rPr>
          <w:rStyle w:val="FontStyle13"/>
          <w:sz w:val="28"/>
          <w:szCs w:val="28"/>
          <w:lang w:eastAsia="uk-UA"/>
        </w:rPr>
        <w:t>(додаток</w:t>
      </w:r>
      <w:r w:rsidR="009D087F" w:rsidRPr="006D64A8">
        <w:rPr>
          <w:rStyle w:val="FontStyle13"/>
          <w:sz w:val="28"/>
          <w:szCs w:val="28"/>
          <w:lang w:eastAsia="uk-UA"/>
        </w:rPr>
        <w:t xml:space="preserve"> </w:t>
      </w:r>
      <w:r w:rsidRPr="006D64A8">
        <w:rPr>
          <w:rStyle w:val="FontStyle13"/>
          <w:sz w:val="28"/>
          <w:szCs w:val="28"/>
          <w:lang w:eastAsia="uk-UA"/>
        </w:rPr>
        <w:t>2</w:t>
      </w:r>
      <w:r w:rsidR="009D087F" w:rsidRPr="006D64A8">
        <w:rPr>
          <w:rStyle w:val="FontStyle13"/>
          <w:sz w:val="28"/>
          <w:szCs w:val="28"/>
          <w:lang w:eastAsia="uk-UA"/>
        </w:rPr>
        <w:t xml:space="preserve"> </w:t>
      </w:r>
      <w:r w:rsidRPr="006D64A8">
        <w:rPr>
          <w:rStyle w:val="FontStyle13"/>
          <w:sz w:val="28"/>
          <w:szCs w:val="28"/>
          <w:lang w:eastAsia="uk-UA"/>
        </w:rPr>
        <w:t>).</w:t>
      </w:r>
    </w:p>
    <w:p w:rsidR="006348A8" w:rsidRPr="006D64A8" w:rsidRDefault="006348A8" w:rsidP="006348A8">
      <w:pPr>
        <w:ind w:firstLine="709"/>
        <w:jc w:val="both"/>
        <w:rPr>
          <w:rStyle w:val="FontStyle13"/>
          <w:sz w:val="28"/>
          <w:szCs w:val="28"/>
          <w:lang w:eastAsia="uk-UA"/>
        </w:rPr>
      </w:pPr>
      <w:r w:rsidRPr="006D64A8">
        <w:rPr>
          <w:rStyle w:val="FontStyle13"/>
          <w:sz w:val="28"/>
          <w:szCs w:val="28"/>
          <w:lang w:eastAsia="uk-UA"/>
        </w:rPr>
        <w:t>4. Зобов’язати директора Сергіївської</w:t>
      </w:r>
      <w:r w:rsidR="003C5514" w:rsidRPr="006D64A8">
        <w:rPr>
          <w:rStyle w:val="FontStyle13"/>
          <w:sz w:val="28"/>
          <w:szCs w:val="28"/>
          <w:lang w:eastAsia="uk-UA"/>
        </w:rPr>
        <w:t xml:space="preserve"> дитячої</w:t>
      </w:r>
      <w:r w:rsidRPr="006D64A8">
        <w:rPr>
          <w:rStyle w:val="FontStyle13"/>
          <w:sz w:val="28"/>
          <w:szCs w:val="28"/>
          <w:lang w:eastAsia="uk-UA"/>
        </w:rPr>
        <w:t xml:space="preserve"> музичної школи  вести облік та контроль пільгового контингенту, що відвідує заклад, приймати </w:t>
      </w:r>
      <w:r w:rsidRPr="006D64A8">
        <w:rPr>
          <w:rStyle w:val="FontStyle13"/>
          <w:sz w:val="28"/>
          <w:szCs w:val="28"/>
          <w:lang w:eastAsia="uk-UA"/>
        </w:rPr>
        <w:lastRenderedPageBreak/>
        <w:t xml:space="preserve">заяви про звільнення або зменшення розміру батьківської плати при зверненні громадян та відповідність документів до переліку. </w:t>
      </w:r>
    </w:p>
    <w:p w:rsidR="006348A8" w:rsidRPr="006D64A8" w:rsidRDefault="006348A8" w:rsidP="006348A8">
      <w:pPr>
        <w:ind w:firstLine="709"/>
        <w:jc w:val="both"/>
        <w:rPr>
          <w:rStyle w:val="FontStyle13"/>
          <w:sz w:val="28"/>
          <w:szCs w:val="28"/>
          <w:lang w:eastAsia="uk-UA"/>
        </w:rPr>
      </w:pPr>
      <w:r w:rsidRPr="006D64A8">
        <w:rPr>
          <w:rStyle w:val="FontStyle13"/>
          <w:sz w:val="28"/>
          <w:szCs w:val="28"/>
          <w:lang w:eastAsia="uk-UA"/>
        </w:rPr>
        <w:t>5</w:t>
      </w:r>
      <w:r w:rsidR="003F6A14" w:rsidRPr="006D64A8">
        <w:rPr>
          <w:rStyle w:val="FontStyle13"/>
          <w:sz w:val="28"/>
          <w:szCs w:val="28"/>
          <w:lang w:eastAsia="uk-UA"/>
        </w:rPr>
        <w:t xml:space="preserve">. Визнати  </w:t>
      </w:r>
      <w:r w:rsidR="003F6A14" w:rsidRPr="006D64A8">
        <w:rPr>
          <w:sz w:val="28"/>
          <w:szCs w:val="28"/>
          <w:lang w:eastAsia="uk-UA"/>
        </w:rPr>
        <w:t xml:space="preserve">рішення  Сергіївської селищної ради  від 04.03.2021 року №150 </w:t>
      </w:r>
      <w:r w:rsidR="003F6A14" w:rsidRPr="006D64A8">
        <w:rPr>
          <w:rStyle w:val="FontStyle13"/>
          <w:sz w:val="28"/>
          <w:szCs w:val="28"/>
          <w:lang w:eastAsia="uk-UA"/>
        </w:rPr>
        <w:t xml:space="preserve"> «Про затвердження Положення про порядок оплати та надання пільг за навчання в комунальній установі «Сергіївська музична школа»</w:t>
      </w:r>
      <w:r w:rsidR="009E6AD2" w:rsidRPr="006D64A8">
        <w:rPr>
          <w:rStyle w:val="FontStyle13"/>
          <w:sz w:val="28"/>
          <w:szCs w:val="28"/>
          <w:lang w:eastAsia="uk-UA"/>
        </w:rPr>
        <w:t xml:space="preserve"> </w:t>
      </w:r>
      <w:r w:rsidR="003F6A14" w:rsidRPr="006D64A8">
        <w:rPr>
          <w:rStyle w:val="FontStyle13"/>
          <w:sz w:val="28"/>
          <w:szCs w:val="28"/>
          <w:lang w:eastAsia="uk-UA"/>
        </w:rPr>
        <w:t>таким,</w:t>
      </w:r>
      <w:r w:rsidRPr="006D64A8">
        <w:rPr>
          <w:rStyle w:val="FontStyle13"/>
          <w:sz w:val="28"/>
          <w:szCs w:val="28"/>
          <w:lang w:eastAsia="uk-UA"/>
        </w:rPr>
        <w:t xml:space="preserve"> </w:t>
      </w:r>
      <w:r w:rsidR="009E6AD2" w:rsidRPr="006D64A8">
        <w:rPr>
          <w:rStyle w:val="FontStyle13"/>
          <w:sz w:val="28"/>
          <w:szCs w:val="28"/>
          <w:lang w:eastAsia="uk-UA"/>
        </w:rPr>
        <w:t xml:space="preserve">що втратило чинність. </w:t>
      </w:r>
    </w:p>
    <w:p w:rsidR="006348A8" w:rsidRDefault="006348A8" w:rsidP="006348A8">
      <w:pPr>
        <w:ind w:firstLine="709"/>
        <w:jc w:val="both"/>
        <w:rPr>
          <w:sz w:val="28"/>
          <w:szCs w:val="28"/>
        </w:rPr>
      </w:pPr>
      <w:r w:rsidRPr="006D64A8">
        <w:rPr>
          <w:sz w:val="28"/>
          <w:szCs w:val="28"/>
          <w:lang w:eastAsia="uk-UA"/>
        </w:rPr>
        <w:t xml:space="preserve"> 6. Контроль за   виконання  даного рішення покласти на постійну комісію з </w:t>
      </w:r>
      <w:r w:rsidRPr="006D64A8">
        <w:rPr>
          <w:iCs/>
          <w:sz w:val="28"/>
          <w:szCs w:val="28"/>
        </w:rPr>
        <w:t xml:space="preserve">питань </w:t>
      </w:r>
      <w:r w:rsidRPr="006D64A8">
        <w:rPr>
          <w:sz w:val="28"/>
          <w:szCs w:val="28"/>
        </w:rPr>
        <w:t>планування, фінансів, бюджету, інвестиційної політики, міжнародних відносин, інформаційних технологій, культури, освіти, сім ї, молоді та  спорту</w:t>
      </w:r>
      <w:r w:rsidR="006D64A8">
        <w:rPr>
          <w:sz w:val="28"/>
          <w:szCs w:val="28"/>
        </w:rPr>
        <w:t>.</w:t>
      </w:r>
    </w:p>
    <w:p w:rsidR="006D64A8" w:rsidRDefault="006D64A8" w:rsidP="006348A8">
      <w:pPr>
        <w:ind w:firstLine="709"/>
        <w:jc w:val="both"/>
        <w:rPr>
          <w:sz w:val="28"/>
          <w:szCs w:val="28"/>
        </w:rPr>
      </w:pPr>
    </w:p>
    <w:p w:rsidR="006D64A8" w:rsidRDefault="006D64A8" w:rsidP="006348A8">
      <w:pPr>
        <w:ind w:firstLine="709"/>
        <w:jc w:val="both"/>
        <w:rPr>
          <w:sz w:val="28"/>
          <w:szCs w:val="28"/>
        </w:rPr>
      </w:pPr>
    </w:p>
    <w:p w:rsidR="006D64A8" w:rsidRPr="006D64A8" w:rsidRDefault="006D64A8" w:rsidP="006D64A8">
      <w:pPr>
        <w:tabs>
          <w:tab w:val="center" w:pos="503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  <w:t xml:space="preserve">                                            Анатолій ЧЕРЕДНИЧЕНКО</w:t>
      </w: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D64A8" w:rsidRDefault="006D64A8" w:rsidP="006348A8">
      <w:pPr>
        <w:ind w:left="5670"/>
      </w:pPr>
    </w:p>
    <w:p w:rsidR="006348A8" w:rsidRDefault="00597594" w:rsidP="006D64A8">
      <w:pPr>
        <w:ind w:left="5670"/>
      </w:pPr>
      <w:r>
        <w:t xml:space="preserve">Додаток </w:t>
      </w:r>
      <w:r w:rsidR="004E60AA">
        <w:t>1</w:t>
      </w:r>
      <w:r w:rsidR="006348A8">
        <w:br/>
        <w:t xml:space="preserve">до рішення Сергіївської </w:t>
      </w:r>
    </w:p>
    <w:p w:rsidR="006348A8" w:rsidRPr="00EB4D60" w:rsidRDefault="006348A8" w:rsidP="006348A8">
      <w:pPr>
        <w:ind w:left="5670"/>
        <w:rPr>
          <w:lang w:eastAsia="en-US"/>
        </w:rPr>
      </w:pPr>
      <w:r>
        <w:t>селищної  ради</w:t>
      </w:r>
      <w:r>
        <w:br/>
        <w:t>від</w:t>
      </w:r>
      <w:r w:rsidR="006D64A8">
        <w:t xml:space="preserve"> 04.08</w:t>
      </w:r>
      <w:r>
        <w:t xml:space="preserve">.2021 року </w:t>
      </w:r>
      <w:r w:rsidR="006D64A8">
        <w:t xml:space="preserve"> </w:t>
      </w:r>
      <w:r>
        <w:t xml:space="preserve">№ </w:t>
      </w:r>
      <w:r w:rsidR="006D64A8">
        <w:t>400</w:t>
      </w:r>
    </w:p>
    <w:p w:rsidR="006348A8" w:rsidRDefault="006348A8" w:rsidP="006348A8">
      <w:pPr>
        <w:ind w:left="5670"/>
      </w:pPr>
    </w:p>
    <w:p w:rsidR="006348A8" w:rsidRDefault="006348A8" w:rsidP="006348A8">
      <w:pPr>
        <w:spacing w:after="63" w:line="200" w:lineRule="atLeast"/>
        <w:jc w:val="center"/>
        <w:rPr>
          <w:color w:val="333333"/>
        </w:rPr>
      </w:pPr>
      <w:r>
        <w:rPr>
          <w:b/>
          <w:bCs/>
          <w:color w:val="000000"/>
        </w:rPr>
        <w:t>ПОЛОЖЕННЯ</w:t>
      </w:r>
    </w:p>
    <w:p w:rsidR="006348A8" w:rsidRDefault="006348A8" w:rsidP="006348A8">
      <w:pPr>
        <w:jc w:val="center"/>
        <w:rPr>
          <w:lang w:eastAsia="en-US"/>
        </w:rPr>
      </w:pPr>
      <w:r>
        <w:t xml:space="preserve">про  порядок оплати та надання пільг  за навчання в </w:t>
      </w:r>
    </w:p>
    <w:p w:rsidR="006348A8" w:rsidRDefault="006348A8" w:rsidP="006348A8">
      <w:pPr>
        <w:jc w:val="center"/>
        <w:rPr>
          <w:color w:val="000000"/>
        </w:rPr>
      </w:pPr>
      <w:r>
        <w:t>комунальній установі  «</w:t>
      </w:r>
      <w:r>
        <w:rPr>
          <w:color w:val="000000"/>
        </w:rPr>
        <w:t xml:space="preserve">Сергіївська </w:t>
      </w:r>
      <w:r w:rsidR="003C5514">
        <w:rPr>
          <w:color w:val="000000"/>
        </w:rPr>
        <w:t xml:space="preserve"> дитяча </w:t>
      </w:r>
      <w:r>
        <w:rPr>
          <w:color w:val="000000"/>
        </w:rPr>
        <w:t xml:space="preserve">музична школа» </w:t>
      </w:r>
    </w:p>
    <w:p w:rsidR="006348A8" w:rsidRDefault="006348A8" w:rsidP="006348A8">
      <w:pPr>
        <w:rPr>
          <w:color w:val="000000"/>
        </w:rPr>
      </w:pPr>
    </w:p>
    <w:p w:rsidR="006348A8" w:rsidRDefault="006348A8" w:rsidP="006348A8">
      <w:pPr>
        <w:numPr>
          <w:ilvl w:val="0"/>
          <w:numId w:val="1"/>
        </w:numPr>
        <w:rPr>
          <w:b/>
          <w:color w:val="333333"/>
        </w:rPr>
      </w:pPr>
      <w:r>
        <w:rPr>
          <w:b/>
          <w:color w:val="000000"/>
        </w:rPr>
        <w:t xml:space="preserve">Загальні положення </w:t>
      </w:r>
    </w:p>
    <w:p w:rsidR="006348A8" w:rsidRDefault="006348A8" w:rsidP="006348A8">
      <w:pPr>
        <w:jc w:val="both"/>
        <w:rPr>
          <w:color w:val="000000"/>
        </w:rPr>
      </w:pPr>
      <w:r>
        <w:rPr>
          <w:color w:val="333333"/>
          <w:lang w:val="en-US"/>
        </w:rPr>
        <w:t> </w:t>
      </w:r>
      <w:r>
        <w:rPr>
          <w:color w:val="000000"/>
        </w:rPr>
        <w:t xml:space="preserve">1.1. Положення  </w:t>
      </w:r>
      <w:r>
        <w:t>про  порядок оплати та надання  пільг по оплаті за навчання в комунальній установі  «</w:t>
      </w:r>
      <w:r>
        <w:rPr>
          <w:color w:val="000000"/>
        </w:rPr>
        <w:t xml:space="preserve">Сергіївська </w:t>
      </w:r>
      <w:r w:rsidR="003C5514">
        <w:rPr>
          <w:color w:val="000000"/>
        </w:rPr>
        <w:t xml:space="preserve"> </w:t>
      </w:r>
      <w:r>
        <w:rPr>
          <w:color w:val="000000"/>
        </w:rPr>
        <w:t xml:space="preserve">музична школа» (далі – Положення) визначає механізм встановлення розміру плати за навчання у </w:t>
      </w:r>
      <w:r>
        <w:t>комунальній установі  «</w:t>
      </w:r>
      <w:r>
        <w:rPr>
          <w:color w:val="000000"/>
        </w:rPr>
        <w:t xml:space="preserve">Сергіївська </w:t>
      </w:r>
      <w:r w:rsidR="003C5514">
        <w:rPr>
          <w:color w:val="000000"/>
        </w:rPr>
        <w:t xml:space="preserve"> </w:t>
      </w:r>
      <w:r>
        <w:rPr>
          <w:color w:val="000000"/>
        </w:rPr>
        <w:t xml:space="preserve">музична школа» (далі </w:t>
      </w:r>
      <w:r>
        <w:rPr>
          <w:lang w:eastAsia="uk-UA"/>
        </w:rPr>
        <w:t xml:space="preserve"> музична школа)</w:t>
      </w:r>
      <w:r>
        <w:rPr>
          <w:color w:val="000000"/>
        </w:rPr>
        <w:t xml:space="preserve"> з  урахуванням тривалості  навчального уроку</w:t>
      </w:r>
      <w:r w:rsidR="00446792">
        <w:rPr>
          <w:color w:val="000000"/>
        </w:rPr>
        <w:t xml:space="preserve">35-  45 хвилин  в залежності від </w:t>
      </w:r>
      <w:r>
        <w:rPr>
          <w:color w:val="000000"/>
        </w:rPr>
        <w:t xml:space="preserve"> категорій учнів.</w:t>
      </w:r>
    </w:p>
    <w:p w:rsidR="006348A8" w:rsidRDefault="006348A8" w:rsidP="006348A8">
      <w:pPr>
        <w:jc w:val="both"/>
        <w:rPr>
          <w:color w:val="000000"/>
        </w:rPr>
      </w:pPr>
      <w:r>
        <w:rPr>
          <w:color w:val="000000"/>
        </w:rPr>
        <w:t>1.2.</w:t>
      </w:r>
      <w:r>
        <w:t xml:space="preserve">Положення затверджує порядок внесення, використання батьківської плати за навчання, встановлення пільг по оплаті за навчання визначеним категоріям учнів, а також розміри  батьківської плати за навчання у </w:t>
      </w:r>
      <w:r>
        <w:rPr>
          <w:color w:val="000000"/>
        </w:rPr>
        <w:t>навчальному  закладі</w:t>
      </w:r>
      <w:r>
        <w:t xml:space="preserve"> з таких спеціальностей :</w:t>
      </w:r>
    </w:p>
    <w:p w:rsidR="006348A8" w:rsidRPr="00F45901" w:rsidRDefault="006348A8" w:rsidP="006348A8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гітара;</w:t>
      </w:r>
    </w:p>
    <w:p w:rsidR="006348A8" w:rsidRPr="00F45901" w:rsidRDefault="006348A8" w:rsidP="006348A8">
      <w:pPr>
        <w:ind w:firstLine="709"/>
        <w:jc w:val="both"/>
        <w:rPr>
          <w:color w:val="333333"/>
        </w:rPr>
      </w:pPr>
      <w:r>
        <w:rPr>
          <w:bCs/>
          <w:color w:val="000000"/>
        </w:rPr>
        <w:t>- фортепіано;</w:t>
      </w:r>
    </w:p>
    <w:p w:rsidR="006348A8" w:rsidRDefault="006348A8" w:rsidP="006348A8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баян, акордеон;</w:t>
      </w:r>
    </w:p>
    <w:p w:rsidR="006348A8" w:rsidRPr="00F45901" w:rsidRDefault="006348A8" w:rsidP="006348A8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 -флейта, труба;</w:t>
      </w:r>
    </w:p>
    <w:p w:rsidR="006348A8" w:rsidRDefault="006348A8" w:rsidP="006348A8">
      <w:pPr>
        <w:ind w:firstLine="709"/>
        <w:jc w:val="both"/>
        <w:rPr>
          <w:color w:val="000000"/>
          <w:lang w:eastAsia="en-US"/>
        </w:rPr>
      </w:pPr>
      <w:r>
        <w:rPr>
          <w:color w:val="000000"/>
        </w:rPr>
        <w:t xml:space="preserve">1.3. </w:t>
      </w:r>
      <w:r>
        <w:t xml:space="preserve">Положення  розроблено  відповідно до  </w:t>
      </w:r>
      <w:r>
        <w:rPr>
          <w:rStyle w:val="FontStyle13"/>
          <w:lang w:eastAsia="uk-UA"/>
        </w:rPr>
        <w:t>Законів  України «Про культуру», «Про освіту»,</w:t>
      </w:r>
      <w:r>
        <w:rPr>
          <w:lang w:eastAsia="uk-UA"/>
        </w:rPr>
        <w:t xml:space="preserve"> «Про позашкільну освіту»,</w:t>
      </w:r>
      <w:r w:rsidR="003C5514" w:rsidRPr="003C5514">
        <w:rPr>
          <w:color w:val="000000"/>
        </w:rPr>
        <w:t xml:space="preserve"> </w:t>
      </w:r>
      <w:r w:rsidR="003C5514">
        <w:rPr>
          <w:color w:val="000000"/>
        </w:rPr>
        <w:t>постанови</w:t>
      </w:r>
      <w:r w:rsidR="003C5514" w:rsidRPr="003C5514">
        <w:rPr>
          <w:color w:val="000000"/>
        </w:rPr>
        <w:t xml:space="preserve"> Кабінету Міністрів України від 25.03.1997 № 260 “Про встановлення розміру плати за навчання у державних школах естетичного виховання дітей»</w:t>
      </w:r>
      <w:r w:rsidR="003C5514">
        <w:rPr>
          <w:color w:val="000000"/>
        </w:rPr>
        <w:t xml:space="preserve">, </w:t>
      </w:r>
      <w:r>
        <w:rPr>
          <w:lang w:eastAsia="uk-UA"/>
        </w:rPr>
        <w:t xml:space="preserve"> </w:t>
      </w:r>
      <w:r>
        <w:t xml:space="preserve">наказу Міністерства культури України </w:t>
      </w:r>
      <w:r>
        <w:rPr>
          <w:bCs/>
          <w:color w:val="000000"/>
          <w:bdr w:val="none" w:sz="0" w:space="0" w:color="auto" w:frame="1"/>
        </w:rPr>
        <w:t>№ 731 від 14.09.2015 року</w:t>
      </w:r>
      <w:r>
        <w:rPr>
          <w:rStyle w:val="FontStyle13"/>
          <w:lang w:eastAsia="uk-UA"/>
        </w:rPr>
        <w:t xml:space="preserve"> "Про внесення змін до Положення про початковий спеціалізований мистецький навчальний заклад».</w:t>
      </w:r>
    </w:p>
    <w:p w:rsidR="006348A8" w:rsidRPr="004C172D" w:rsidRDefault="006348A8" w:rsidP="004C3D04">
      <w:pPr>
        <w:ind w:firstLine="709"/>
        <w:jc w:val="both"/>
        <w:rPr>
          <w:color w:val="000000"/>
        </w:rPr>
      </w:pPr>
      <w:r>
        <w:rPr>
          <w:color w:val="000000"/>
        </w:rPr>
        <w:t>1.4    Щомісячний  розмір плати за навчання учнів встановлюється один раз н</w:t>
      </w:r>
      <w:r w:rsidR="004C3D04">
        <w:rPr>
          <w:color w:val="000000"/>
        </w:rPr>
        <w:t xml:space="preserve">а рік з 01 вересня  </w:t>
      </w:r>
      <w:r w:rsidR="004C3D04" w:rsidRPr="00FC22EB">
        <w:rPr>
          <w:color w:val="000000"/>
        </w:rPr>
        <w:t xml:space="preserve">до кінця </w:t>
      </w:r>
      <w:r w:rsidRPr="00FC22EB">
        <w:rPr>
          <w:color w:val="000000"/>
        </w:rPr>
        <w:t xml:space="preserve"> </w:t>
      </w:r>
      <w:r w:rsidR="00FC22EB" w:rsidRPr="00FC22EB">
        <w:rPr>
          <w:color w:val="000000"/>
        </w:rPr>
        <w:t xml:space="preserve"> травня</w:t>
      </w:r>
      <w:r w:rsidRPr="00FC22EB">
        <w:rPr>
          <w:color w:val="000000"/>
        </w:rPr>
        <w:t xml:space="preserve"> поточного</w:t>
      </w:r>
      <w:r w:rsidR="004C3D04" w:rsidRPr="00FC22EB">
        <w:rPr>
          <w:color w:val="000000"/>
        </w:rPr>
        <w:t xml:space="preserve"> навчального </w:t>
      </w:r>
      <w:r w:rsidRPr="00FC22EB">
        <w:rPr>
          <w:color w:val="000000"/>
        </w:rPr>
        <w:t xml:space="preserve"> року та затверджується</w:t>
      </w:r>
      <w:r w:rsidR="004C3D04" w:rsidRPr="00FC22EB">
        <w:rPr>
          <w:color w:val="000000"/>
        </w:rPr>
        <w:t xml:space="preserve"> </w:t>
      </w:r>
      <w:r w:rsidRPr="00FC22EB">
        <w:rPr>
          <w:color w:val="000000"/>
        </w:rPr>
        <w:t xml:space="preserve"> щорічно рішенням  сесії Сергіївської селищної  ради.</w:t>
      </w:r>
    </w:p>
    <w:p w:rsidR="006348A8" w:rsidRDefault="006348A8" w:rsidP="006348A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 1.5. Розмір плати за навчання учнів в навчальному закладі визначається згідно  економічно обґрунтованим розрахункам .</w:t>
      </w:r>
    </w:p>
    <w:p w:rsidR="006348A8" w:rsidRPr="003607ED" w:rsidRDefault="006348A8" w:rsidP="006348A8">
      <w:pPr>
        <w:ind w:firstLine="709"/>
        <w:jc w:val="both"/>
      </w:pPr>
      <w:r>
        <w:t xml:space="preserve">1.6. Зазначені кошти  направляються </w:t>
      </w:r>
      <w:r w:rsidR="004C3D04">
        <w:t xml:space="preserve"> на покращення матеріально-технічної бази  оплату комунальних платежів, задоволення господарських потреб.</w:t>
      </w:r>
    </w:p>
    <w:p w:rsidR="006348A8" w:rsidRDefault="006348A8" w:rsidP="006348A8">
      <w:pPr>
        <w:jc w:val="both"/>
        <w:rPr>
          <w:b/>
          <w:color w:val="000000"/>
        </w:rPr>
      </w:pPr>
      <w:r>
        <w:rPr>
          <w:b/>
          <w:color w:val="000000"/>
          <w:lang w:val="en-US"/>
        </w:rPr>
        <w:t>II</w:t>
      </w:r>
      <w:r>
        <w:rPr>
          <w:b/>
          <w:color w:val="000000"/>
        </w:rPr>
        <w:t>. Порядок внесення плати за навчання</w:t>
      </w:r>
    </w:p>
    <w:p w:rsidR="006348A8" w:rsidRDefault="006348A8" w:rsidP="006348A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2.1</w:t>
      </w:r>
      <w:r>
        <w:t>. Плата за навчання вноситься протягом дев’яти місяців навчального року  щомісячно до 25 числа поточного місяця до банківської установи  і зараховується на відповідний  реєстраційний  рахунок.</w:t>
      </w:r>
    </w:p>
    <w:p w:rsidR="006348A8" w:rsidRDefault="006348A8" w:rsidP="006348A8">
      <w:pPr>
        <w:ind w:firstLine="709"/>
        <w:jc w:val="both"/>
      </w:pPr>
      <w:r>
        <w:t xml:space="preserve">Учні, батьки яких не внесли плату за навчання до вищезазначеної дати, до занять не допускаються, а при систематичному порушенні строку ( більше  двох місяців) підлягають виключенню зі школи. </w:t>
      </w:r>
    </w:p>
    <w:p w:rsidR="006348A8" w:rsidRPr="009F7607" w:rsidRDefault="006348A8" w:rsidP="006348A8">
      <w:pPr>
        <w:ind w:firstLine="709"/>
        <w:jc w:val="both"/>
      </w:pPr>
      <w:r>
        <w:t>Стягнення заборгованості по платі за навчання може вирішуватись дирекцією  в порядку, передбаченому  чиним  законодавством.</w:t>
      </w:r>
    </w:p>
    <w:p w:rsidR="006348A8" w:rsidRDefault="006348A8" w:rsidP="006348A8">
      <w:pPr>
        <w:ind w:firstLine="709"/>
        <w:jc w:val="both"/>
      </w:pPr>
      <w:r>
        <w:t>2.2  Для підтвердження  проведеної оплати батьки надають квитанцію.</w:t>
      </w:r>
    </w:p>
    <w:p w:rsidR="006348A8" w:rsidRDefault="006348A8" w:rsidP="006348A8">
      <w:pPr>
        <w:ind w:firstLine="709"/>
        <w:jc w:val="both"/>
      </w:pPr>
      <w:r>
        <w:t>2.3  Плата за навчання вноситься у безготівковій формі на спеціальний рахунок закладу.</w:t>
      </w:r>
      <w:r w:rsidR="00FA6720">
        <w:t xml:space="preserve"> </w:t>
      </w:r>
    </w:p>
    <w:p w:rsidR="00FA6720" w:rsidRDefault="00FA6720" w:rsidP="006348A8">
      <w:pPr>
        <w:ind w:firstLine="709"/>
        <w:jc w:val="both"/>
      </w:pPr>
      <w:r w:rsidRPr="00FA6720">
        <w:rPr>
          <w:shd w:val="clear" w:color="auto" w:fill="FFFFFF"/>
        </w:rPr>
        <w:t xml:space="preserve">Плата може вноситися за весь строк навчання </w:t>
      </w:r>
      <w:r>
        <w:rPr>
          <w:shd w:val="clear" w:color="auto" w:fill="FFFFFF"/>
        </w:rPr>
        <w:t xml:space="preserve"> </w:t>
      </w:r>
      <w:r w:rsidRPr="00FA6720">
        <w:rPr>
          <w:shd w:val="clear" w:color="auto" w:fill="FFFFFF"/>
        </w:rPr>
        <w:t>повністю одноразово або частинам</w:t>
      </w:r>
      <w:r>
        <w:rPr>
          <w:shd w:val="clear" w:color="auto" w:fill="FFFFFF"/>
        </w:rPr>
        <w:t>и - щомісяця, що</w:t>
      </w:r>
      <w:r w:rsidR="00446792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семестру.  </w:t>
      </w:r>
    </w:p>
    <w:p w:rsidR="006348A8" w:rsidRDefault="006348A8" w:rsidP="006348A8">
      <w:pPr>
        <w:tabs>
          <w:tab w:val="left" w:pos="1152"/>
        </w:tabs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lastRenderedPageBreak/>
        <w:t>2.4.</w:t>
      </w:r>
      <w:r>
        <w:rPr>
          <w:color w:val="000000"/>
          <w:lang w:val="en-US"/>
        </w:rPr>
        <w:t> </w:t>
      </w:r>
      <w:r>
        <w:t>У разі хвороби  учня  протягом  двох місяців  і більше при наявності документів лікувального закладу  та заяви батьків, за перший місяць хвороби сплачується 100% плати за навчання, а за  наступні -50%.</w:t>
      </w:r>
    </w:p>
    <w:p w:rsidR="006348A8" w:rsidRDefault="006348A8" w:rsidP="006348A8">
      <w:pPr>
        <w:ind w:firstLine="709"/>
        <w:jc w:val="both"/>
        <w:rPr>
          <w:color w:val="000000"/>
          <w:lang w:eastAsia="en-US"/>
        </w:rPr>
      </w:pPr>
    </w:p>
    <w:p w:rsidR="006348A8" w:rsidRDefault="006348A8" w:rsidP="006348A8">
      <w:pPr>
        <w:ind w:firstLine="709"/>
        <w:jc w:val="both"/>
        <w:rPr>
          <w:b/>
          <w:color w:val="000000"/>
        </w:rPr>
      </w:pPr>
      <w:r>
        <w:rPr>
          <w:b/>
          <w:color w:val="000000"/>
          <w:lang w:val="en-US"/>
        </w:rPr>
        <w:t>III</w:t>
      </w:r>
      <w:proofErr w:type="gramStart"/>
      <w:r>
        <w:rPr>
          <w:b/>
          <w:color w:val="000000"/>
        </w:rPr>
        <w:t>.  Пільги</w:t>
      </w:r>
      <w:proofErr w:type="gramEnd"/>
      <w:r>
        <w:rPr>
          <w:b/>
          <w:color w:val="000000"/>
        </w:rPr>
        <w:t xml:space="preserve"> по оплаті за навчання</w:t>
      </w:r>
    </w:p>
    <w:p w:rsidR="006348A8" w:rsidRDefault="006348A8" w:rsidP="006348A8">
      <w:pPr>
        <w:ind w:firstLine="709"/>
        <w:jc w:val="both"/>
      </w:pPr>
      <w:r>
        <w:rPr>
          <w:color w:val="000000"/>
        </w:rPr>
        <w:t xml:space="preserve">3.1  </w:t>
      </w:r>
      <w:r>
        <w:t>Пільги надаються  навчальним закладом на підставі  подання батьками, або особами, що їх замінюють,</w:t>
      </w:r>
      <w:r>
        <w:rPr>
          <w:color w:val="000000"/>
        </w:rPr>
        <w:t xml:space="preserve"> пакету документів, що свідчать про можливість встановлення пільг.  </w:t>
      </w:r>
      <w:r>
        <w:t>Документи щодо подання на пільги надаються до 25 вересня даного навчального року.</w:t>
      </w:r>
    </w:p>
    <w:p w:rsidR="006348A8" w:rsidRDefault="00952FFD" w:rsidP="006348A8">
      <w:pPr>
        <w:jc w:val="both"/>
      </w:pPr>
      <w:r>
        <w:rPr>
          <w:color w:val="000000"/>
        </w:rPr>
        <w:t xml:space="preserve">         </w:t>
      </w:r>
      <w:r w:rsidR="00446792">
        <w:t>3.2</w:t>
      </w:r>
      <w:r w:rsidR="006348A8">
        <w:t xml:space="preserve">. Звільняються  від оплати за  навчання  на 100 %: </w:t>
      </w:r>
    </w:p>
    <w:p w:rsidR="006348A8" w:rsidRDefault="006348A8" w:rsidP="006348A8">
      <w:pPr>
        <w:ind w:firstLine="709"/>
        <w:jc w:val="both"/>
      </w:pPr>
      <w:r>
        <w:t>- діти із  багатодітних сімей;</w:t>
      </w:r>
    </w:p>
    <w:p w:rsidR="006348A8" w:rsidRDefault="006348A8" w:rsidP="006348A8">
      <w:pPr>
        <w:ind w:firstLine="709"/>
        <w:jc w:val="both"/>
      </w:pPr>
      <w:r>
        <w:t xml:space="preserve">- діти із  малозабезпечених  сімей; </w:t>
      </w:r>
    </w:p>
    <w:p w:rsidR="006348A8" w:rsidRDefault="006348A8" w:rsidP="006348A8">
      <w:pPr>
        <w:ind w:firstLine="709"/>
        <w:jc w:val="both"/>
      </w:pPr>
      <w:r>
        <w:t>- діти-інваліди;</w:t>
      </w:r>
    </w:p>
    <w:p w:rsidR="006348A8" w:rsidRDefault="006348A8" w:rsidP="006348A8">
      <w:pPr>
        <w:ind w:firstLine="709"/>
        <w:jc w:val="both"/>
      </w:pPr>
      <w:r>
        <w:t>- діти-сироти;</w:t>
      </w:r>
    </w:p>
    <w:p w:rsidR="006348A8" w:rsidRDefault="006348A8" w:rsidP="006348A8">
      <w:pPr>
        <w:ind w:firstLine="709"/>
        <w:jc w:val="both"/>
      </w:pPr>
      <w:r>
        <w:t>- діти, позбавлені  батьківського  піклування;</w:t>
      </w:r>
    </w:p>
    <w:p w:rsidR="006348A8" w:rsidRPr="00446792" w:rsidRDefault="006348A8" w:rsidP="006348A8">
      <w:pPr>
        <w:ind w:firstLine="709"/>
        <w:jc w:val="both"/>
      </w:pPr>
      <w:r w:rsidRPr="00FA6720">
        <w:rPr>
          <w:color w:val="FF0000"/>
        </w:rPr>
        <w:t>-</w:t>
      </w:r>
      <w:r w:rsidRPr="00446792">
        <w:t>діти військовослужбовців  Збройних Сил України строкової та контрактної служби та працівників органів внутрішніх справ,  загиблих при виконанні службових обов’язків та у зоні  антитерористичної операції;</w:t>
      </w:r>
    </w:p>
    <w:p w:rsidR="006348A8" w:rsidRPr="00446792" w:rsidRDefault="006348A8" w:rsidP="006348A8">
      <w:pPr>
        <w:ind w:firstLine="709"/>
        <w:jc w:val="both"/>
      </w:pPr>
      <w:r w:rsidRPr="00446792">
        <w:t>- діти, батьки яких є учасниками проведення антитерористичної операції.</w:t>
      </w:r>
    </w:p>
    <w:p w:rsidR="006348A8" w:rsidRPr="00446792" w:rsidRDefault="00952FFD" w:rsidP="00952FFD">
      <w:pPr>
        <w:jc w:val="both"/>
      </w:pPr>
      <w:r>
        <w:t xml:space="preserve">       </w:t>
      </w:r>
      <w:r w:rsidR="006348A8" w:rsidRPr="00446792">
        <w:t>3.4. Встановлюється  фіксована пільгова плата, яка менша від основної плати на 20%:</w:t>
      </w:r>
    </w:p>
    <w:p w:rsidR="006348A8" w:rsidRPr="00446792" w:rsidRDefault="006348A8" w:rsidP="006348A8">
      <w:pPr>
        <w:ind w:firstLine="709"/>
        <w:jc w:val="both"/>
      </w:pPr>
      <w:r w:rsidRPr="00446792">
        <w:t>-</w:t>
      </w:r>
      <w:r w:rsidRPr="00446792">
        <w:rPr>
          <w:lang w:val="en-US"/>
        </w:rPr>
        <w:t> </w:t>
      </w:r>
      <w:r w:rsidRPr="00446792">
        <w:t>діти, батьки яких є інвалідами, інвалідами дитинства, інвалідами І та ІІ групи загального захворювання;</w:t>
      </w:r>
    </w:p>
    <w:p w:rsidR="006348A8" w:rsidRPr="00446792" w:rsidRDefault="006348A8" w:rsidP="006348A8">
      <w:pPr>
        <w:ind w:firstLine="709"/>
        <w:jc w:val="both"/>
      </w:pPr>
      <w:r w:rsidRPr="00446792">
        <w:t>-</w:t>
      </w:r>
      <w:r w:rsidRPr="00446792">
        <w:rPr>
          <w:lang w:val="en-US"/>
        </w:rPr>
        <w:t> </w:t>
      </w:r>
      <w:r w:rsidRPr="00446792">
        <w:t>діти, батьки яких є особами, які переміщуються з тимчасово окупованої території України, району проведення антитерористичної операції чи населеного пункту, розташованого на лінії зіткнення;</w:t>
      </w:r>
    </w:p>
    <w:p w:rsidR="006348A8" w:rsidRPr="00446792" w:rsidRDefault="006348A8" w:rsidP="006348A8">
      <w:pPr>
        <w:ind w:firstLine="709"/>
        <w:jc w:val="both"/>
      </w:pPr>
      <w:r w:rsidRPr="00446792">
        <w:t>- діти працівників музичної школи.</w:t>
      </w:r>
    </w:p>
    <w:p w:rsidR="006348A8" w:rsidRDefault="006348A8" w:rsidP="006348A8">
      <w:pPr>
        <w:ind w:firstLine="709"/>
        <w:jc w:val="both"/>
        <w:rPr>
          <w:color w:val="000000"/>
        </w:rPr>
      </w:pPr>
      <w:r>
        <w:rPr>
          <w:color w:val="000000"/>
        </w:rPr>
        <w:t>3.5  Особливо обдаровані</w:t>
      </w:r>
      <w:r>
        <w:rPr>
          <w:lang w:eastAsia="uk-UA"/>
        </w:rPr>
        <w:t xml:space="preserve"> діти, за рішенням виконавчого комітету  </w:t>
      </w:r>
      <w:r>
        <w:rPr>
          <w:color w:val="000000"/>
        </w:rPr>
        <w:t>Сергіївської селищної</w:t>
      </w:r>
      <w:r>
        <w:rPr>
          <w:lang w:eastAsia="uk-UA"/>
        </w:rPr>
        <w:t xml:space="preserve"> ради,  мають право на безкоштовне навчання. Попереднє рішення щодо визначення кандидатури обдарованої дитини на звільнення її від плати за навчання приймається педагогічною радою  за умови  наявності дипломів, грамот за участь у  конкурсах різноманітного рівня.</w:t>
      </w:r>
    </w:p>
    <w:p w:rsidR="006348A8" w:rsidRPr="00446792" w:rsidRDefault="006348A8" w:rsidP="006348A8">
      <w:pPr>
        <w:ind w:firstLine="709"/>
        <w:jc w:val="both"/>
      </w:pPr>
      <w:r w:rsidRPr="00446792">
        <w:t>3.6. Учні,  які одночасно  навчаються   у двох  або більше відділах школи за різним фахом за перший фах плата береться в розмірі 100%, за інші спеціальності -  фіксована пільгова плата.</w:t>
      </w:r>
    </w:p>
    <w:p w:rsidR="006348A8" w:rsidRPr="00446792" w:rsidRDefault="006348A8" w:rsidP="006348A8">
      <w:pPr>
        <w:jc w:val="both"/>
      </w:pPr>
      <w:r w:rsidRPr="00446792">
        <w:t xml:space="preserve">         3.7. При  навчанні двох  дітей з однієї  сім’ї  або  більше (плата за навчання з одного учня 100%, за інших – пільгова, фіксована плата). </w:t>
      </w:r>
    </w:p>
    <w:p w:rsidR="006348A8" w:rsidRDefault="006348A8" w:rsidP="006348A8">
      <w:pPr>
        <w:ind w:firstLine="709"/>
        <w:jc w:val="both"/>
        <w:rPr>
          <w:color w:val="000000"/>
        </w:rPr>
      </w:pPr>
      <w:r>
        <w:rPr>
          <w:color w:val="000000"/>
        </w:rPr>
        <w:t>3.8.</w:t>
      </w:r>
      <w:r>
        <w:rPr>
          <w:color w:val="000000"/>
          <w:lang w:val="en-US"/>
        </w:rPr>
        <w:t> </w:t>
      </w:r>
      <w:r>
        <w:rPr>
          <w:color w:val="000000"/>
        </w:rPr>
        <w:t>За поданням керівника навчального закладу Сергіївська селищна рада має право встановлювати додаткові пільги  плати за навчання.</w:t>
      </w:r>
    </w:p>
    <w:p w:rsidR="006348A8" w:rsidRDefault="006348A8" w:rsidP="006348A8">
      <w:pPr>
        <w:ind w:firstLine="709"/>
        <w:jc w:val="both"/>
        <w:rPr>
          <w:color w:val="000000"/>
        </w:rPr>
      </w:pPr>
      <w:r>
        <w:t>3.9.</w:t>
      </w:r>
      <w:r>
        <w:rPr>
          <w:color w:val="000000"/>
        </w:rPr>
        <w:t>Передбачені цим положенням вищевказані пільги   можуть надаватися тільки   по одному із зазначених видів пільг за бажанням батьків.</w:t>
      </w:r>
    </w:p>
    <w:p w:rsidR="006348A8" w:rsidRDefault="006348A8" w:rsidP="00263BD9">
      <w:pPr>
        <w:ind w:firstLine="709"/>
        <w:jc w:val="both"/>
      </w:pPr>
      <w:r>
        <w:t xml:space="preserve">3.9.1 В усіх випадках. при наданні пільг учням, директор навчального закладу має враховувати, що дані пільги надаються учням, які успішно навчаються, мають зразкову поведінку і систематично відвідують уроки з теоретичних та практичних дисциплін, передбачені навчальним планом. При неуспішності учня чи порушенні учнівської дисципліни директору надається право скасувати встановлені пільги. </w:t>
      </w:r>
    </w:p>
    <w:p w:rsidR="006348A8" w:rsidRDefault="006348A8" w:rsidP="006348A8">
      <w:pPr>
        <w:ind w:firstLine="709"/>
        <w:jc w:val="both"/>
        <w:rPr>
          <w:b/>
        </w:rPr>
      </w:pPr>
    </w:p>
    <w:p w:rsidR="006348A8" w:rsidRDefault="006348A8" w:rsidP="006348A8">
      <w:pPr>
        <w:ind w:firstLine="709"/>
        <w:jc w:val="both"/>
        <w:rPr>
          <w:b/>
        </w:rPr>
      </w:pPr>
      <w:r>
        <w:rPr>
          <w:b/>
          <w:lang w:val="en-US"/>
        </w:rPr>
        <w:t>IV</w:t>
      </w:r>
      <w:r>
        <w:rPr>
          <w:b/>
        </w:rPr>
        <w:t>. Планування та використання доходів від плати за навчання</w:t>
      </w:r>
    </w:p>
    <w:p w:rsidR="006348A8" w:rsidRDefault="006348A8" w:rsidP="006348A8">
      <w:pPr>
        <w:ind w:firstLine="709"/>
        <w:jc w:val="both"/>
      </w:pPr>
      <w:r>
        <w:t xml:space="preserve"> 4.1  На бюджетний рік  складається  кошторис, в якому  визначаються надходження   батьківської  плати  за навчання.</w:t>
      </w:r>
    </w:p>
    <w:p w:rsidR="006348A8" w:rsidRDefault="006348A8" w:rsidP="006348A8">
      <w:pPr>
        <w:ind w:firstLine="709"/>
        <w:jc w:val="both"/>
      </w:pPr>
      <w:r>
        <w:t xml:space="preserve">4.2 Облік видатків та  надходжень навчального закладу покладається на сектор  бухгалтерського обліку та звітності відділу освіти, культури, молоді та спорту  </w:t>
      </w:r>
      <w:r>
        <w:rPr>
          <w:color w:val="000000"/>
        </w:rPr>
        <w:t>Сергіївської селищної</w:t>
      </w:r>
      <w:r>
        <w:t xml:space="preserve"> ради. </w:t>
      </w:r>
    </w:p>
    <w:p w:rsidR="00263BD9" w:rsidRDefault="006348A8" w:rsidP="00263BD9">
      <w:pPr>
        <w:ind w:firstLine="709"/>
        <w:jc w:val="both"/>
        <w:rPr>
          <w:lang w:eastAsia="uk-UA"/>
        </w:rPr>
      </w:pPr>
      <w:r>
        <w:rPr>
          <w:lang w:eastAsia="uk-UA"/>
        </w:rPr>
        <w:lastRenderedPageBreak/>
        <w:t xml:space="preserve">4.3.  Кошти, отримані за навчання </w:t>
      </w:r>
      <w:r>
        <w:t xml:space="preserve"> направляються на </w:t>
      </w:r>
      <w:r w:rsidR="00263BD9">
        <w:t>:</w:t>
      </w:r>
    </w:p>
    <w:p w:rsidR="006348A8" w:rsidRPr="00770137" w:rsidRDefault="00770137" w:rsidP="006348A8">
      <w:pPr>
        <w:ind w:firstLine="709"/>
        <w:jc w:val="both"/>
        <w:rPr>
          <w:lang w:val="ru-RU" w:eastAsia="en-US"/>
        </w:rPr>
      </w:pPr>
      <w:r>
        <w:rPr>
          <w:lang w:val="ru-RU" w:eastAsia="uk-UA"/>
        </w:rPr>
        <w:t xml:space="preserve">- </w:t>
      </w:r>
      <w:r w:rsidR="006348A8">
        <w:rPr>
          <w:lang w:eastAsia="uk-UA"/>
        </w:rPr>
        <w:t>розвиток та зміцнення</w:t>
      </w:r>
      <w:r w:rsidR="006348A8">
        <w:t xml:space="preserve"> матер</w:t>
      </w:r>
      <w:r>
        <w:t>іально - технічної бази, а саме</w:t>
      </w:r>
      <w:r>
        <w:rPr>
          <w:lang w:val="ru-RU"/>
        </w:rPr>
        <w:t>,</w:t>
      </w:r>
    </w:p>
    <w:p w:rsidR="006348A8" w:rsidRDefault="006348A8" w:rsidP="006348A8">
      <w:pPr>
        <w:ind w:firstLine="709"/>
        <w:jc w:val="both"/>
      </w:pPr>
      <w:r>
        <w:t>- поточний ремонт</w:t>
      </w:r>
      <w:r w:rsidR="00952FFD">
        <w:t xml:space="preserve"> та настройка музичних інструментів</w:t>
      </w:r>
      <w:r>
        <w:t>;</w:t>
      </w:r>
    </w:p>
    <w:p w:rsidR="006348A8" w:rsidRDefault="006348A8" w:rsidP="006348A8">
      <w:pPr>
        <w:ind w:firstLine="709"/>
        <w:jc w:val="both"/>
      </w:pPr>
      <w:r>
        <w:t>-закупівлю музичних інструментів;</w:t>
      </w:r>
    </w:p>
    <w:p w:rsidR="006348A8" w:rsidRDefault="006348A8" w:rsidP="006348A8">
      <w:pPr>
        <w:ind w:firstLine="709"/>
        <w:jc w:val="both"/>
      </w:pPr>
      <w:r>
        <w:t>- сучасного технічного обладнання;</w:t>
      </w:r>
    </w:p>
    <w:p w:rsidR="006348A8" w:rsidRDefault="006348A8" w:rsidP="006348A8">
      <w:pPr>
        <w:ind w:firstLine="709"/>
        <w:jc w:val="both"/>
      </w:pPr>
      <w:r>
        <w:t>- закупівлю  навчально - методичної та нотної літератури;</w:t>
      </w:r>
    </w:p>
    <w:p w:rsidR="006348A8" w:rsidRDefault="00263BD9" w:rsidP="006348A8">
      <w:pPr>
        <w:ind w:firstLine="709"/>
        <w:jc w:val="both"/>
      </w:pPr>
      <w:r>
        <w:t>-  оплату комунальних платежів ;</w:t>
      </w:r>
    </w:p>
    <w:p w:rsidR="00263BD9" w:rsidRDefault="00263BD9" w:rsidP="006348A8">
      <w:pPr>
        <w:ind w:firstLine="709"/>
        <w:jc w:val="both"/>
      </w:pPr>
      <w:r>
        <w:t>-задоволення господарських потреб;</w:t>
      </w:r>
    </w:p>
    <w:p w:rsidR="006348A8" w:rsidRDefault="006348A8" w:rsidP="006348A8">
      <w:pPr>
        <w:ind w:firstLine="709"/>
        <w:jc w:val="both"/>
      </w:pPr>
    </w:p>
    <w:p w:rsidR="006348A8" w:rsidRDefault="006348A8" w:rsidP="006348A8">
      <w:pPr>
        <w:ind w:firstLine="709"/>
        <w:jc w:val="both"/>
      </w:pPr>
    </w:p>
    <w:p w:rsidR="006348A8" w:rsidRDefault="006348A8" w:rsidP="006348A8">
      <w:pPr>
        <w:ind w:firstLine="709"/>
        <w:jc w:val="both"/>
      </w:pPr>
    </w:p>
    <w:p w:rsidR="006348A8" w:rsidRDefault="006348A8" w:rsidP="006348A8">
      <w:pPr>
        <w:ind w:firstLine="709"/>
        <w:jc w:val="both"/>
      </w:pPr>
    </w:p>
    <w:p w:rsidR="006348A8" w:rsidRDefault="006348A8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  <w:r w:rsidRPr="006B7149">
        <w:rPr>
          <w:rFonts w:eastAsiaTheme="minorHAnsi"/>
        </w:rPr>
        <w:t>Секретар ради</w:t>
      </w:r>
      <w:r w:rsidRPr="006B7149">
        <w:rPr>
          <w:rFonts w:eastAsiaTheme="minorHAnsi"/>
        </w:rPr>
        <w:tab/>
        <w:t>Тетяна ДРАМАРЕЦЬКА</w:t>
      </w: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AB6A06" w:rsidRPr="006B7149" w:rsidRDefault="00AB6A06" w:rsidP="006348A8">
      <w:pPr>
        <w:tabs>
          <w:tab w:val="left" w:pos="5760"/>
        </w:tabs>
        <w:ind w:firstLine="709"/>
        <w:jc w:val="both"/>
        <w:rPr>
          <w:rFonts w:eastAsiaTheme="minorHAnsi"/>
        </w:rPr>
      </w:pPr>
    </w:p>
    <w:p w:rsidR="006348A8" w:rsidRPr="006B7149" w:rsidRDefault="006348A8" w:rsidP="006348A8">
      <w:pPr>
        <w:ind w:firstLine="709"/>
        <w:jc w:val="both"/>
      </w:pPr>
    </w:p>
    <w:tbl>
      <w:tblPr>
        <w:tblW w:w="4957" w:type="pct"/>
        <w:tblCellSpacing w:w="15" w:type="dxa"/>
        <w:tblInd w:w="-426" w:type="dxa"/>
        <w:tblLook w:val="00A0" w:firstRow="1" w:lastRow="0" w:firstColumn="1" w:lastColumn="0" w:noHBand="0" w:noVBand="0"/>
      </w:tblPr>
      <w:tblGrid>
        <w:gridCol w:w="784"/>
        <w:gridCol w:w="1304"/>
        <w:gridCol w:w="2152"/>
        <w:gridCol w:w="1366"/>
        <w:gridCol w:w="1681"/>
        <w:gridCol w:w="2077"/>
      </w:tblGrid>
      <w:tr w:rsidR="00AB6A06" w:rsidRPr="002B336C" w:rsidTr="006D64A8">
        <w:trPr>
          <w:trHeight w:val="1078"/>
          <w:tblCellSpacing w:w="15" w:type="dxa"/>
        </w:trPr>
        <w:tc>
          <w:tcPr>
            <w:tcW w:w="4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6A06" w:rsidRDefault="00AB6A06" w:rsidP="00300F6B">
            <w:pPr>
              <w:rPr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6A06" w:rsidRDefault="00AB6A06" w:rsidP="00300F6B">
            <w:pPr>
              <w:rPr>
                <w:lang w:eastAsia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6A06" w:rsidRDefault="00AB6A06" w:rsidP="00300F6B">
            <w:pPr>
              <w:rPr>
                <w:lang w:eastAsia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72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6A06" w:rsidRPr="00B44BEB" w:rsidRDefault="00AB6A06" w:rsidP="00300F6B">
            <w:pPr>
              <w:rPr>
                <w:lang w:eastAsia="en-US"/>
              </w:rPr>
            </w:pPr>
          </w:p>
        </w:tc>
        <w:tc>
          <w:tcPr>
            <w:tcW w:w="1999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64A8" w:rsidRDefault="00AB6A06" w:rsidP="00300F6B">
            <w:r>
              <w:t>Додаток 2</w:t>
            </w:r>
          </w:p>
          <w:p w:rsidR="00AB6A06" w:rsidRPr="002B336C" w:rsidRDefault="00AB6A06" w:rsidP="00300F6B">
            <w:r>
              <w:t xml:space="preserve">до рішення </w:t>
            </w:r>
            <w:r>
              <w:rPr>
                <w:color w:val="000000"/>
              </w:rPr>
              <w:t>Сергіївської селищної</w:t>
            </w:r>
            <w:r w:rsidR="006D64A8">
              <w:t xml:space="preserve"> ради  від   04.08</w:t>
            </w:r>
            <w:r>
              <w:t xml:space="preserve">.2021 року № </w:t>
            </w:r>
            <w:r w:rsidR="006D64A8">
              <w:t>400</w:t>
            </w:r>
          </w:p>
          <w:p w:rsidR="00AB6A06" w:rsidRDefault="00AB6A06" w:rsidP="00300F6B"/>
          <w:p w:rsidR="00AB6A06" w:rsidRDefault="00AB6A06" w:rsidP="00300F6B">
            <w:pPr>
              <w:rPr>
                <w:lang w:eastAsia="en-US"/>
              </w:rPr>
            </w:pPr>
          </w:p>
        </w:tc>
      </w:tr>
      <w:tr w:rsidR="00AB6A06" w:rsidTr="006D64A8">
        <w:trPr>
          <w:trHeight w:val="50"/>
          <w:tblCellSpacing w:w="15" w:type="dxa"/>
        </w:trPr>
        <w:tc>
          <w:tcPr>
            <w:tcW w:w="4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6A06" w:rsidRPr="002B336C" w:rsidRDefault="00AB6A06" w:rsidP="00300F6B">
            <w:pPr>
              <w:rPr>
                <w:lang w:eastAsia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6A06" w:rsidRPr="002B336C" w:rsidRDefault="00AB6A06" w:rsidP="00300F6B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77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6A06" w:rsidRPr="002B336C" w:rsidRDefault="00AB6A06" w:rsidP="00300F6B">
            <w:pPr>
              <w:jc w:val="center"/>
              <w:rPr>
                <w:b/>
                <w:lang w:eastAsia="en-US"/>
              </w:rPr>
            </w:pPr>
            <w:r w:rsidRPr="002B336C">
              <w:rPr>
                <w:b/>
              </w:rPr>
              <w:t>ПЕРЕЛІК</w:t>
            </w:r>
          </w:p>
        </w:tc>
        <w:tc>
          <w:tcPr>
            <w:tcW w:w="8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6A06" w:rsidRPr="002B336C" w:rsidRDefault="00AB6A06" w:rsidP="00300F6B">
            <w:pPr>
              <w:jc w:val="both"/>
              <w:rPr>
                <w:b/>
                <w:lang w:eastAsia="en-US"/>
              </w:rPr>
            </w:pPr>
            <w:r w:rsidRPr="002B336C">
              <w:rPr>
                <w:b/>
                <w:lang w:val="en-US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6A06" w:rsidRPr="002B336C" w:rsidRDefault="00AB6A06" w:rsidP="00300F6B">
            <w:pPr>
              <w:jc w:val="both"/>
              <w:rPr>
                <w:b/>
                <w:lang w:eastAsia="en-US"/>
              </w:rPr>
            </w:pPr>
            <w:r w:rsidRPr="002B336C">
              <w:rPr>
                <w:b/>
                <w:lang w:val="en-US"/>
              </w:rPr>
              <w:t> </w:t>
            </w:r>
          </w:p>
        </w:tc>
      </w:tr>
      <w:tr w:rsidR="00AB6A06" w:rsidTr="006D64A8">
        <w:trPr>
          <w:trHeight w:val="483"/>
          <w:tblCellSpacing w:w="15" w:type="dxa"/>
        </w:trPr>
        <w:tc>
          <w:tcPr>
            <w:tcW w:w="4968" w:type="pct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6A06" w:rsidRDefault="00AB6A06" w:rsidP="00300F6B">
            <w:pPr>
              <w:ind w:firstLine="709"/>
              <w:jc w:val="center"/>
            </w:pPr>
            <w:r>
              <w:t>документів, необхідних для отримання  пільг та додаткових  пільг</w:t>
            </w:r>
          </w:p>
          <w:p w:rsidR="00AB6A06" w:rsidRDefault="00AB6A06" w:rsidP="00300F6B">
            <w:pPr>
              <w:ind w:firstLine="709"/>
              <w:jc w:val="center"/>
            </w:pPr>
            <w:r>
              <w:t xml:space="preserve">з плати за навчання у комунальній установі  « </w:t>
            </w:r>
            <w:r>
              <w:rPr>
                <w:color w:val="000000"/>
              </w:rPr>
              <w:t xml:space="preserve">Сергіївська  </w:t>
            </w:r>
            <w:r>
              <w:t>музична  школа»</w:t>
            </w:r>
          </w:p>
          <w:p w:rsidR="00AB6A06" w:rsidRDefault="00AB6A06" w:rsidP="00300F6B">
            <w:pPr>
              <w:ind w:firstLine="709"/>
              <w:jc w:val="both"/>
            </w:pPr>
          </w:p>
          <w:p w:rsidR="00AB6A06" w:rsidRDefault="00AB6A06" w:rsidP="00300F6B">
            <w:pPr>
              <w:ind w:firstLine="709"/>
              <w:jc w:val="both"/>
            </w:pPr>
            <w:r>
              <w:t>Перелік  документів  для отримання пільг та додаткових  пільг з плати за навчання згідно  із  Законом України “Про позашкільну  освіту”:</w:t>
            </w:r>
          </w:p>
          <w:p w:rsidR="00AB6A06" w:rsidRDefault="00AB6A06" w:rsidP="00300F6B">
            <w:pPr>
              <w:jc w:val="both"/>
            </w:pPr>
            <w:r>
              <w:t>1. Для дітей з багатодітних  сімей:</w:t>
            </w:r>
          </w:p>
          <w:p w:rsidR="00AB6A06" w:rsidRDefault="00AB6A06" w:rsidP="00300F6B">
            <w:pPr>
              <w:ind w:firstLine="709"/>
              <w:jc w:val="both"/>
            </w:pPr>
            <w:r>
              <w:t>- свідоцтво про народження (копія);</w:t>
            </w:r>
          </w:p>
          <w:p w:rsidR="00AB6A06" w:rsidRDefault="00AB6A06" w:rsidP="00300F6B">
            <w:pPr>
              <w:ind w:firstLine="709"/>
              <w:jc w:val="both"/>
            </w:pPr>
            <w:r>
              <w:t>- довідка про склад сім’ї (Форма Ф-3);</w:t>
            </w:r>
          </w:p>
          <w:p w:rsidR="00AB6A06" w:rsidRDefault="00AB6A06" w:rsidP="00300F6B">
            <w:pPr>
              <w:ind w:firstLine="709"/>
              <w:jc w:val="both"/>
            </w:pPr>
            <w:r>
              <w:t>-посвідчення дитини з багатодітної сім’ї (у разі відсутності посвідчення  –довідка за місцем  проживання  дитини, що  підтверджує  статус  дитини з багатодітної  сім`ї) (копія);</w:t>
            </w:r>
          </w:p>
          <w:p w:rsidR="00AB6A06" w:rsidRDefault="00AB6A06" w:rsidP="00300F6B">
            <w:pPr>
              <w:ind w:firstLine="709"/>
              <w:jc w:val="both"/>
            </w:pPr>
            <w:r>
              <w:t>- заява батька чи  матері  або особи, як а їх  замінює.</w:t>
            </w:r>
          </w:p>
          <w:p w:rsidR="00AB6A06" w:rsidRDefault="00AB6A06" w:rsidP="00300F6B">
            <w:pPr>
              <w:jc w:val="both"/>
            </w:pPr>
            <w:r>
              <w:t>2. Для дітей з малозабезпечених  сімей:</w:t>
            </w:r>
          </w:p>
          <w:p w:rsidR="00AB6A06" w:rsidRDefault="00AB6A06" w:rsidP="00300F6B">
            <w:pPr>
              <w:ind w:firstLine="709"/>
              <w:jc w:val="both"/>
            </w:pPr>
            <w:r>
              <w:t>- свідоцтво про народження (копія);</w:t>
            </w:r>
          </w:p>
          <w:p w:rsidR="00AB6A06" w:rsidRDefault="00AB6A06" w:rsidP="00300F6B">
            <w:pPr>
              <w:ind w:firstLine="709"/>
              <w:jc w:val="both"/>
            </w:pPr>
            <w:r>
              <w:t>- довідка органу соціального захисту про призначення допомоги  малозабезпеченій сім’ї  відповідного  терміну  дії (оригінал та копія);</w:t>
            </w:r>
          </w:p>
          <w:p w:rsidR="00AB6A06" w:rsidRDefault="00AB6A06" w:rsidP="00300F6B">
            <w:pPr>
              <w:ind w:firstLine="709"/>
              <w:jc w:val="both"/>
            </w:pPr>
            <w:r>
              <w:t>- заява батька чи  матері  або  особи, яка  їх  замінює.</w:t>
            </w:r>
          </w:p>
          <w:p w:rsidR="00AB6A06" w:rsidRDefault="00AB6A06" w:rsidP="00300F6B">
            <w:pPr>
              <w:jc w:val="both"/>
            </w:pPr>
            <w:r>
              <w:t>3. Для дітей-інвалідів:</w:t>
            </w:r>
          </w:p>
          <w:p w:rsidR="00AB6A06" w:rsidRDefault="00AB6A06" w:rsidP="00300F6B">
            <w:pPr>
              <w:ind w:firstLine="709"/>
              <w:jc w:val="both"/>
            </w:pPr>
            <w:r>
              <w:t>- свідоцтво про народження (копія);</w:t>
            </w:r>
          </w:p>
          <w:p w:rsidR="00AB6A06" w:rsidRDefault="00AB6A06" w:rsidP="00300F6B">
            <w:pPr>
              <w:ind w:firstLine="709"/>
              <w:jc w:val="both"/>
            </w:pPr>
            <w:r>
              <w:t>- довідка про інвалідність (копія);</w:t>
            </w:r>
          </w:p>
          <w:p w:rsidR="00AB6A06" w:rsidRDefault="00AB6A06" w:rsidP="00300F6B">
            <w:pPr>
              <w:ind w:firstLine="709"/>
              <w:jc w:val="both"/>
            </w:pPr>
            <w:r>
              <w:t>- заява батька чи  матері  або особи, яка їх  замінює;</w:t>
            </w:r>
          </w:p>
          <w:p w:rsidR="00AB6A06" w:rsidRDefault="00AB6A06" w:rsidP="00300F6B">
            <w:pPr>
              <w:ind w:firstLine="709"/>
              <w:jc w:val="both"/>
            </w:pPr>
            <w:r>
              <w:t>- медична  довідка  про те, що  дитина  може  навчатися за  обраним  фахом.</w:t>
            </w:r>
          </w:p>
          <w:p w:rsidR="00AB6A06" w:rsidRDefault="00AB6A06" w:rsidP="00300F6B">
            <w:pPr>
              <w:jc w:val="both"/>
            </w:pPr>
            <w:r>
              <w:t xml:space="preserve"> 4. Для дітей-сиріт та дітей, які  позбавлені  батьківського  піклування:</w:t>
            </w:r>
          </w:p>
          <w:p w:rsidR="00AB6A06" w:rsidRDefault="00AB6A06" w:rsidP="00300F6B">
            <w:pPr>
              <w:ind w:firstLine="709"/>
              <w:jc w:val="both"/>
            </w:pPr>
            <w:r>
              <w:t>- свідоцтво про народження (копія);</w:t>
            </w:r>
          </w:p>
          <w:p w:rsidR="00AB6A06" w:rsidRDefault="00AB6A06" w:rsidP="00300F6B">
            <w:pPr>
              <w:ind w:firstLine="709"/>
              <w:jc w:val="both"/>
            </w:pPr>
            <w:r>
              <w:t>- рішення про призначення  опіки  чи  піклування (копія);</w:t>
            </w:r>
          </w:p>
          <w:p w:rsidR="00AB6A06" w:rsidRDefault="00AB6A06" w:rsidP="00300F6B">
            <w:pPr>
              <w:ind w:firstLine="709"/>
              <w:jc w:val="both"/>
            </w:pPr>
            <w:r>
              <w:t>- заява  опікуна.</w:t>
            </w:r>
          </w:p>
          <w:p w:rsidR="00AB6A06" w:rsidRDefault="00AB6A06" w:rsidP="00300F6B">
            <w:pPr>
              <w:ind w:left="714" w:hanging="710"/>
              <w:jc w:val="both"/>
            </w:pPr>
            <w:r>
              <w:t xml:space="preserve">5. Для дітей  військовослужбовців  Збройних  Сил України  строкової  та контрактної  служби та працівників  органів  внутрішніх справ України, загиблих при виконанні службових  обов’язків та  у зоні </w:t>
            </w:r>
            <w:proofErr w:type="spellStart"/>
            <w:r>
              <w:t>антитериростичної</w:t>
            </w:r>
            <w:proofErr w:type="spellEnd"/>
            <w:r>
              <w:t xml:space="preserve">  операції:</w:t>
            </w:r>
          </w:p>
          <w:p w:rsidR="00AB6A06" w:rsidRDefault="00AB6A06" w:rsidP="00300F6B">
            <w:pPr>
              <w:ind w:firstLine="709"/>
              <w:jc w:val="both"/>
            </w:pPr>
            <w:r>
              <w:t>- свідоцтво про  народження  (копія);</w:t>
            </w:r>
          </w:p>
          <w:p w:rsidR="00AB6A06" w:rsidRDefault="00AB6A06" w:rsidP="00300F6B">
            <w:pPr>
              <w:ind w:firstLine="709"/>
              <w:jc w:val="both"/>
            </w:pPr>
            <w:r>
              <w:t>- документ, що  підтверджує  факт  та причину  загибелі   батька чи  матері (копія);</w:t>
            </w:r>
          </w:p>
          <w:p w:rsidR="00AB6A06" w:rsidRDefault="00AB6A06" w:rsidP="00300F6B">
            <w:pPr>
              <w:ind w:firstLine="709"/>
              <w:jc w:val="both"/>
            </w:pPr>
            <w:r>
              <w:t>- заява батька чи  матері  або особи, яка їх  замінює.</w:t>
            </w:r>
          </w:p>
          <w:p w:rsidR="00AB6A06" w:rsidRDefault="00AB6A06" w:rsidP="00300F6B">
            <w:pPr>
              <w:jc w:val="both"/>
            </w:pPr>
            <w:r>
              <w:t>6. Для дітей, батьки яких є учасниками  проведення  антитерористичної  операції:</w:t>
            </w:r>
          </w:p>
          <w:p w:rsidR="00AB6A06" w:rsidRDefault="00AB6A06" w:rsidP="00300F6B">
            <w:pPr>
              <w:ind w:firstLine="709"/>
              <w:jc w:val="both"/>
            </w:pPr>
            <w:r>
              <w:t>- свідоцтво про народження (копія);</w:t>
            </w:r>
          </w:p>
          <w:p w:rsidR="00AB6A06" w:rsidRDefault="00AB6A06" w:rsidP="00300F6B">
            <w:pPr>
              <w:ind w:left="714"/>
              <w:jc w:val="both"/>
            </w:pPr>
            <w:r>
              <w:t>-посвідчення  учасника  антитерористичної  операції  або посвідчення  учасника  бойових  дій  батька чи  матері (копія);</w:t>
            </w:r>
          </w:p>
          <w:p w:rsidR="00AB6A06" w:rsidRDefault="00AB6A06" w:rsidP="00300F6B">
            <w:pPr>
              <w:ind w:firstLine="709"/>
              <w:jc w:val="both"/>
            </w:pPr>
            <w:r>
              <w:t>- заява батька чи  матері  або особи, яка їх  замінює.</w:t>
            </w:r>
          </w:p>
          <w:p w:rsidR="00AB6A06" w:rsidRDefault="00AB6A06" w:rsidP="00300F6B">
            <w:pPr>
              <w:jc w:val="both"/>
            </w:pPr>
            <w:r>
              <w:t xml:space="preserve"> 7. Для дітей, батьки яких є інвалідами, інвалідами  дитинства, інвалідами І та ІІ групи  загального  захворювання:</w:t>
            </w:r>
          </w:p>
          <w:p w:rsidR="00AB6A06" w:rsidRDefault="00AB6A06" w:rsidP="00300F6B">
            <w:pPr>
              <w:ind w:firstLine="709"/>
              <w:jc w:val="both"/>
            </w:pPr>
            <w:r>
              <w:t>- свідоцтво про народження (копія);</w:t>
            </w:r>
          </w:p>
          <w:p w:rsidR="00AB6A06" w:rsidRDefault="00AB6A06" w:rsidP="00300F6B">
            <w:pPr>
              <w:ind w:firstLine="709"/>
              <w:jc w:val="both"/>
            </w:pPr>
            <w:r>
              <w:t>- довідка про  інвалідність  батька  чи  матері  (копія);</w:t>
            </w:r>
          </w:p>
          <w:p w:rsidR="00AB6A06" w:rsidRDefault="00AB6A06" w:rsidP="00300F6B">
            <w:pPr>
              <w:ind w:firstLine="709"/>
              <w:jc w:val="both"/>
            </w:pPr>
            <w:r>
              <w:t>- заява батька чи матері  або особи, яка їх  замінює.</w:t>
            </w:r>
          </w:p>
          <w:p w:rsidR="00AB6A06" w:rsidRDefault="00AB6A06" w:rsidP="00300F6B">
            <w:pPr>
              <w:jc w:val="both"/>
            </w:pPr>
            <w:r>
              <w:t>8. Для дітей, батьки яких є особами, які переміщуються з тимчасово  окупованої  території  України, району проведення  антитерористичної  операції чи  населеного пункту, розташованого   на  лінії  зіткнення:</w:t>
            </w:r>
          </w:p>
          <w:p w:rsidR="00AB6A06" w:rsidRDefault="00AB6A06" w:rsidP="00300F6B">
            <w:pPr>
              <w:ind w:firstLine="709"/>
              <w:jc w:val="both"/>
            </w:pPr>
            <w:r>
              <w:t>- свідоцтво про народження (копія);</w:t>
            </w:r>
          </w:p>
          <w:p w:rsidR="00AB6A06" w:rsidRDefault="00AB6A06" w:rsidP="00300F6B">
            <w:pPr>
              <w:ind w:firstLine="709"/>
              <w:jc w:val="both"/>
            </w:pPr>
            <w:r>
              <w:lastRenderedPageBreak/>
              <w:t>-довідка структурного підрозділу  з питань  соціального  захисту  населення  про взяття на облік особи, яка переміщується з тимчасово  окупованої  території  України, району проведення  антитерористичної  операції  чи  населеного пункту, розташованого на лінії  зіткнення (копія);</w:t>
            </w:r>
          </w:p>
          <w:p w:rsidR="00AB6A06" w:rsidRDefault="00AB6A06" w:rsidP="00300F6B">
            <w:pPr>
              <w:ind w:firstLine="709"/>
              <w:jc w:val="both"/>
            </w:pPr>
            <w:r>
              <w:t>- заява батька чи  матері  або  особи,  яка їх  замінює.</w:t>
            </w:r>
          </w:p>
          <w:p w:rsidR="00AB6A06" w:rsidRDefault="00AB6A06" w:rsidP="00300F6B">
            <w:pPr>
              <w:jc w:val="both"/>
            </w:pPr>
            <w:r>
              <w:t>9. Для другої  дитини  при навчанні  двох  дітей з одної  сім’ї:</w:t>
            </w:r>
          </w:p>
          <w:p w:rsidR="00AB6A06" w:rsidRDefault="00AB6A06" w:rsidP="00300F6B">
            <w:pPr>
              <w:ind w:firstLine="709"/>
              <w:jc w:val="both"/>
            </w:pPr>
            <w:r>
              <w:t>- свідоцтво про народження (копія);</w:t>
            </w:r>
          </w:p>
          <w:p w:rsidR="00AB6A06" w:rsidRDefault="00AB6A06" w:rsidP="00300F6B">
            <w:pPr>
              <w:ind w:firstLine="709"/>
              <w:jc w:val="both"/>
            </w:pPr>
            <w:r>
              <w:t xml:space="preserve">- виписка, що  підтверджує  навчання  </w:t>
            </w:r>
            <w:r w:rsidR="00F61BB8">
              <w:t>першої  дитини  з  сім’ї  у  да</w:t>
            </w:r>
            <w:bookmarkStart w:id="0" w:name="_GoBack"/>
            <w:bookmarkEnd w:id="0"/>
            <w:r>
              <w:t>ному  закладі;</w:t>
            </w:r>
          </w:p>
          <w:p w:rsidR="00AB6A06" w:rsidRDefault="00AB6A06" w:rsidP="00300F6B">
            <w:pPr>
              <w:ind w:firstLine="709"/>
              <w:jc w:val="both"/>
            </w:pPr>
            <w:r>
              <w:t>- довідка  про  склад  сім’ї  (Форма Ф-3);</w:t>
            </w:r>
          </w:p>
          <w:p w:rsidR="00AB6A06" w:rsidRDefault="00AB6A06" w:rsidP="00300F6B">
            <w:pPr>
              <w:ind w:firstLine="709"/>
              <w:jc w:val="both"/>
            </w:pPr>
            <w:r>
              <w:t>- заява  батька  чи матері  або  особи,  яка  їх  замінює.</w:t>
            </w:r>
          </w:p>
          <w:p w:rsidR="00AB6A06" w:rsidRDefault="00AB6A06" w:rsidP="00300F6B">
            <w:pPr>
              <w:ind w:firstLine="709"/>
              <w:jc w:val="both"/>
            </w:pPr>
          </w:p>
          <w:p w:rsidR="00AB6A06" w:rsidRDefault="00AB6A06" w:rsidP="00300F6B">
            <w:pPr>
              <w:ind w:firstLine="709"/>
              <w:jc w:val="both"/>
            </w:pPr>
          </w:p>
          <w:p w:rsidR="00AB6A06" w:rsidRDefault="00AB6A06" w:rsidP="00300F6B">
            <w:pPr>
              <w:ind w:firstLine="709"/>
              <w:jc w:val="both"/>
            </w:pPr>
          </w:p>
          <w:p w:rsidR="00AB6A06" w:rsidRDefault="00AB6A06" w:rsidP="00300F6B">
            <w:pPr>
              <w:ind w:firstLine="709"/>
              <w:jc w:val="both"/>
              <w:rPr>
                <w:lang w:eastAsia="en-US"/>
              </w:rPr>
            </w:pPr>
            <w:r>
              <w:tab/>
            </w:r>
            <w:r>
              <w:tab/>
            </w:r>
            <w:r>
              <w:tab/>
            </w:r>
          </w:p>
        </w:tc>
      </w:tr>
    </w:tbl>
    <w:p w:rsidR="00AB6A06" w:rsidRPr="006B7149" w:rsidRDefault="00AB6A06" w:rsidP="00AB6A06">
      <w:pPr>
        <w:tabs>
          <w:tab w:val="left" w:pos="6225"/>
        </w:tabs>
        <w:ind w:firstLine="709"/>
        <w:jc w:val="both"/>
      </w:pPr>
      <w:r w:rsidRPr="006B7149">
        <w:lastRenderedPageBreak/>
        <w:t>Секретар ради</w:t>
      </w:r>
      <w:r w:rsidRPr="006B7149">
        <w:tab/>
        <w:t>Тетяна ДРАМАРЕЦЬКА</w:t>
      </w:r>
    </w:p>
    <w:p w:rsidR="00AB6A06" w:rsidRPr="006B7149" w:rsidRDefault="00AB6A06" w:rsidP="00AB6A06">
      <w:pPr>
        <w:ind w:firstLine="709"/>
        <w:jc w:val="both"/>
      </w:pPr>
    </w:p>
    <w:p w:rsidR="00AB6A06" w:rsidRDefault="00AB6A06" w:rsidP="00AB6A06"/>
    <w:p w:rsidR="00AB6A06" w:rsidRPr="00190EBC" w:rsidRDefault="00AB6A06" w:rsidP="00AB6A06"/>
    <w:p w:rsidR="006348A8" w:rsidRDefault="006348A8"/>
    <w:sectPr w:rsidR="00634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77F" w:rsidRDefault="00DD077F" w:rsidP="006D64A8">
      <w:r>
        <w:separator/>
      </w:r>
    </w:p>
  </w:endnote>
  <w:endnote w:type="continuationSeparator" w:id="0">
    <w:p w:rsidR="00DD077F" w:rsidRDefault="00DD077F" w:rsidP="006D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77F" w:rsidRDefault="00DD077F" w:rsidP="006D64A8">
      <w:r>
        <w:separator/>
      </w:r>
    </w:p>
  </w:footnote>
  <w:footnote w:type="continuationSeparator" w:id="0">
    <w:p w:rsidR="00DD077F" w:rsidRDefault="00DD077F" w:rsidP="006D6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04688"/>
    <w:multiLevelType w:val="hybridMultilevel"/>
    <w:tmpl w:val="32A2BC1A"/>
    <w:lvl w:ilvl="0" w:tplc="B206FF48">
      <w:start w:val="1"/>
      <w:numFmt w:val="upperRoman"/>
      <w:lvlText w:val="%1."/>
      <w:lvlJc w:val="left"/>
      <w:pPr>
        <w:ind w:left="1080" w:hanging="72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51"/>
    <w:rsid w:val="00067147"/>
    <w:rsid w:val="00146879"/>
    <w:rsid w:val="001E2C51"/>
    <w:rsid w:val="00263BD9"/>
    <w:rsid w:val="0032058A"/>
    <w:rsid w:val="003C5514"/>
    <w:rsid w:val="003F6A14"/>
    <w:rsid w:val="00446792"/>
    <w:rsid w:val="004C3D04"/>
    <w:rsid w:val="004E60AA"/>
    <w:rsid w:val="00597594"/>
    <w:rsid w:val="005F374F"/>
    <w:rsid w:val="006348A8"/>
    <w:rsid w:val="006D5032"/>
    <w:rsid w:val="006D64A8"/>
    <w:rsid w:val="00770137"/>
    <w:rsid w:val="00873683"/>
    <w:rsid w:val="008A3440"/>
    <w:rsid w:val="00952FFD"/>
    <w:rsid w:val="009D087F"/>
    <w:rsid w:val="009E6AD2"/>
    <w:rsid w:val="00AB6A06"/>
    <w:rsid w:val="00D17426"/>
    <w:rsid w:val="00DD077F"/>
    <w:rsid w:val="00F61BB8"/>
    <w:rsid w:val="00FA6720"/>
    <w:rsid w:val="00FC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8A8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6348A8"/>
    <w:rPr>
      <w:rFonts w:ascii="Calibri" w:eastAsia="Times New Roman" w:hAnsi="Calibri" w:cs="Calibri"/>
      <w:lang w:eastAsia="ru-RU"/>
    </w:rPr>
  </w:style>
  <w:style w:type="paragraph" w:customStyle="1" w:styleId="1">
    <w:name w:val="Без интервала1"/>
    <w:uiPriority w:val="99"/>
    <w:rsid w:val="006348A8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348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48A8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Normal (Web)"/>
    <w:basedOn w:val="a"/>
    <w:uiPriority w:val="99"/>
    <w:unhideWhenUsed/>
    <w:rsid w:val="006348A8"/>
    <w:pPr>
      <w:spacing w:before="100" w:beforeAutospacing="1" w:after="100" w:afterAutospacing="1"/>
    </w:pPr>
    <w:rPr>
      <w:lang w:val="ru-RU"/>
    </w:rPr>
  </w:style>
  <w:style w:type="paragraph" w:customStyle="1" w:styleId="Style8">
    <w:name w:val="Style8"/>
    <w:basedOn w:val="a"/>
    <w:uiPriority w:val="99"/>
    <w:rsid w:val="006348A8"/>
    <w:pPr>
      <w:widowControl w:val="0"/>
      <w:autoSpaceDE w:val="0"/>
      <w:autoSpaceDN w:val="0"/>
      <w:adjustRightInd w:val="0"/>
      <w:spacing w:line="488" w:lineRule="exact"/>
      <w:ind w:firstLine="643"/>
      <w:jc w:val="both"/>
    </w:pPr>
    <w:rPr>
      <w:rFonts w:eastAsiaTheme="minorEastAsia"/>
      <w:lang w:val="ru-RU"/>
    </w:rPr>
  </w:style>
  <w:style w:type="paragraph" w:customStyle="1" w:styleId="Default">
    <w:name w:val="Default"/>
    <w:uiPriority w:val="99"/>
    <w:rsid w:val="006348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uiPriority w:val="99"/>
    <w:rsid w:val="006348A8"/>
    <w:rPr>
      <w:rFonts w:ascii="Times New Roman" w:hAnsi="Times New Roman" w:cs="Times New Roman" w:hint="default"/>
      <w:sz w:val="26"/>
      <w:szCs w:val="26"/>
    </w:rPr>
  </w:style>
  <w:style w:type="paragraph" w:styleId="a8">
    <w:name w:val="footer"/>
    <w:basedOn w:val="a"/>
    <w:link w:val="a9"/>
    <w:uiPriority w:val="99"/>
    <w:unhideWhenUsed/>
    <w:rsid w:val="006D64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D64A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8A8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6348A8"/>
    <w:rPr>
      <w:rFonts w:ascii="Calibri" w:eastAsia="Times New Roman" w:hAnsi="Calibri" w:cs="Calibri"/>
      <w:lang w:eastAsia="ru-RU"/>
    </w:rPr>
  </w:style>
  <w:style w:type="paragraph" w:customStyle="1" w:styleId="1">
    <w:name w:val="Без интервала1"/>
    <w:uiPriority w:val="99"/>
    <w:rsid w:val="006348A8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348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48A8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Normal (Web)"/>
    <w:basedOn w:val="a"/>
    <w:uiPriority w:val="99"/>
    <w:unhideWhenUsed/>
    <w:rsid w:val="006348A8"/>
    <w:pPr>
      <w:spacing w:before="100" w:beforeAutospacing="1" w:after="100" w:afterAutospacing="1"/>
    </w:pPr>
    <w:rPr>
      <w:lang w:val="ru-RU"/>
    </w:rPr>
  </w:style>
  <w:style w:type="paragraph" w:customStyle="1" w:styleId="Style8">
    <w:name w:val="Style8"/>
    <w:basedOn w:val="a"/>
    <w:uiPriority w:val="99"/>
    <w:rsid w:val="006348A8"/>
    <w:pPr>
      <w:widowControl w:val="0"/>
      <w:autoSpaceDE w:val="0"/>
      <w:autoSpaceDN w:val="0"/>
      <w:adjustRightInd w:val="0"/>
      <w:spacing w:line="488" w:lineRule="exact"/>
      <w:ind w:firstLine="643"/>
      <w:jc w:val="both"/>
    </w:pPr>
    <w:rPr>
      <w:rFonts w:eastAsiaTheme="minorEastAsia"/>
      <w:lang w:val="ru-RU"/>
    </w:rPr>
  </w:style>
  <w:style w:type="paragraph" w:customStyle="1" w:styleId="Default">
    <w:name w:val="Default"/>
    <w:uiPriority w:val="99"/>
    <w:rsid w:val="006348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uiPriority w:val="99"/>
    <w:rsid w:val="006348A8"/>
    <w:rPr>
      <w:rFonts w:ascii="Times New Roman" w:hAnsi="Times New Roman" w:cs="Times New Roman" w:hint="default"/>
      <w:sz w:val="26"/>
      <w:szCs w:val="26"/>
    </w:rPr>
  </w:style>
  <w:style w:type="paragraph" w:styleId="a8">
    <w:name w:val="footer"/>
    <w:basedOn w:val="a"/>
    <w:link w:val="a9"/>
    <w:uiPriority w:val="99"/>
    <w:unhideWhenUsed/>
    <w:rsid w:val="006D64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D64A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7</Pages>
  <Words>1792</Words>
  <Characters>10220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2021-08-05T09:26:00Z</cp:lastPrinted>
  <dcterms:created xsi:type="dcterms:W3CDTF">2021-07-22T08:18:00Z</dcterms:created>
  <dcterms:modified xsi:type="dcterms:W3CDTF">2021-08-05T09:26:00Z</dcterms:modified>
</cp:coreProperties>
</file>