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43C" w:rsidRPr="00003E66" w:rsidRDefault="0010043C" w:rsidP="0010043C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ЗАТВЕРДЖЕНО</w:t>
      </w:r>
    </w:p>
    <w:p w:rsidR="0010043C" w:rsidRPr="00003E66" w:rsidRDefault="0010043C" w:rsidP="0010043C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наказ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10043C" w:rsidRPr="00003E66" w:rsidRDefault="0010043C" w:rsidP="0010043C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>20.07.2020 № 155</w:t>
      </w:r>
    </w:p>
    <w:p w:rsidR="0010043C" w:rsidRPr="00003E66" w:rsidRDefault="0010043C" w:rsidP="0010043C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</w:rPr>
      </w:pPr>
      <w:r w:rsidRPr="00003E66">
        <w:rPr>
          <w:rFonts w:ascii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редакції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наказу Головного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Одеській</w:t>
      </w:r>
      <w:proofErr w:type="spellEnd"/>
      <w:r w:rsidRPr="00003E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3E66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:rsidR="0010043C" w:rsidRPr="00003E66" w:rsidRDefault="0010043C" w:rsidP="0010043C">
      <w:pPr>
        <w:spacing w:after="0" w:line="240" w:lineRule="auto"/>
        <w:ind w:left="5670" w:right="-18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30.09.2021</w:t>
      </w:r>
      <w:r w:rsidRPr="00003E66"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112</w:t>
      </w:r>
    </w:p>
    <w:p w:rsidR="0010043C" w:rsidRPr="004E2872" w:rsidRDefault="0010043C" w:rsidP="0010043C">
      <w:pPr>
        <w:spacing w:after="0" w:line="348" w:lineRule="atLeast"/>
        <w:rPr>
          <w:rFonts w:ascii="Verdana" w:hAnsi="Verdana"/>
          <w:b/>
          <w:bCs/>
          <w:sz w:val="24"/>
          <w:szCs w:val="24"/>
          <w:lang w:eastAsia="ru-RU"/>
        </w:rPr>
      </w:pPr>
    </w:p>
    <w:p w:rsidR="0010043C" w:rsidRPr="004E2872" w:rsidRDefault="0010043C" w:rsidP="0010043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0043C" w:rsidRPr="004E2872" w:rsidRDefault="0010043C" w:rsidP="001004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ТЕХНОЛОГІЧНА КАРТКА</w:t>
      </w:r>
    </w:p>
    <w:p w:rsidR="0010043C" w:rsidRDefault="0010043C" w:rsidP="001004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іністративної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державної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реєстрації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земельної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ділянки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видачею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витягу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 Державного земельного кадастру</w:t>
      </w:r>
    </w:p>
    <w:p w:rsidR="00DE0CD8" w:rsidRPr="00DE0CD8" w:rsidRDefault="00DE0CD8" w:rsidP="001004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bookmarkStart w:id="0" w:name="_GoBack"/>
      <w:r w:rsidRPr="00DE0CD8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07-17</w:t>
      </w:r>
    </w:p>
    <w:bookmarkEnd w:id="0"/>
    <w:p w:rsidR="0010043C" w:rsidRPr="004E2872" w:rsidRDefault="0010043C" w:rsidP="001004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7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98"/>
        <w:gridCol w:w="4454"/>
        <w:gridCol w:w="2153"/>
        <w:gridCol w:w="632"/>
        <w:gridCol w:w="1936"/>
      </w:tblGrid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з/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Етапи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Відповідальна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посадова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особа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і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структурний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ідрозділ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Дія</w:t>
            </w:r>
            <w:proofErr w:type="spellEnd"/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(В, У, </w:t>
            </w: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, З)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Термін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виконання</w:t>
            </w:r>
            <w:proofErr w:type="spellEnd"/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суб’єкта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: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оригінал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погодженої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законодавства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землеустрою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яка є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ідставою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крім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>в електронній формі</w:t>
            </w:r>
            <w:r w:rsidRPr="00D9322F">
              <w:rPr>
                <w:rFonts w:ascii="Times New Roman" w:hAnsi="Times New Roman"/>
                <w:lang w:val="uk-UA" w:eastAsia="ru-RU"/>
              </w:rPr>
              <w:t xml:space="preserve"> за кваліфікованим електронним підписом (печаткою) заявника, які</w:t>
            </w:r>
            <w:r w:rsidRPr="00D9322F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 надсилаються 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центрі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Протягом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одного календарного дня (заяви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реєструються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їх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Передача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передача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</w:t>
            </w:r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D9322F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накладенням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 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кваліфікованого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(печатки)</w:t>
            </w: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з використанням Єдиного державного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вебпорталу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електронних послуг, у тому числі через веб-сторінку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Держгеокадастру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>.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shd w:val="clear" w:color="auto" w:fill="FFFFFF"/>
                <w:lang w:val="uk-UA"/>
              </w:rPr>
              <w:t>З</w:t>
            </w:r>
            <w:r w:rsidRPr="00D9322F">
              <w:rPr>
                <w:rFonts w:ascii="Times New Roman" w:hAnsi="Times New Roman"/>
                <w:shd w:val="clear" w:color="auto" w:fill="FFFFFF"/>
              </w:rPr>
              <w:t xml:space="preserve">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допомогою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програмного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повідомляється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про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прийняття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та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присвоєний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їй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номер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надходження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з пакетом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порядку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черговості</w:t>
            </w:r>
            <w:proofErr w:type="spellEnd"/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5.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Перевіря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  <w:proofErr w:type="gramEnd"/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 форму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заяви;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повноваження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особи,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звернулася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 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– 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наявність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пакета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необхідних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них);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розташування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повноважень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придатність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перев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6.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невідповідності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вимогам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законодавства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обґрунтуванням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підстав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засвідчує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7.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8.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робочого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4E2872">
              <w:rPr>
                <w:rFonts w:ascii="Times New Roman" w:hAnsi="Times New Roman"/>
                <w:lang w:eastAsia="ru-RU"/>
              </w:rPr>
              <w:lastRenderedPageBreak/>
              <w:t xml:space="preserve">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9.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(з документами,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подавались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повідомлення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змін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них) до Державного земельного кадастру</w:t>
            </w:r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10.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D9322F" w:rsidRDefault="0010043C" w:rsidP="0060115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136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>У разі прийняття заяви, вносить до Державного земельного кадастру такі дані:</w:t>
            </w:r>
          </w:p>
          <w:p w:rsidR="0010043C" w:rsidRPr="00D9322F" w:rsidRDefault="0010043C" w:rsidP="00601158">
            <w:pPr>
              <w:shd w:val="clear" w:color="auto" w:fill="FFFFFF"/>
              <w:spacing w:after="0" w:line="240" w:lineRule="auto"/>
              <w:ind w:firstLine="136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eastAsia="ru-RU"/>
              </w:rPr>
              <w:t xml:space="preserve">1) </w:t>
            </w:r>
            <w:proofErr w:type="spellStart"/>
            <w:r w:rsidRPr="00D9322F">
              <w:rPr>
                <w:rFonts w:ascii="Times New Roman" w:hAnsi="Times New Roman"/>
                <w:lang w:eastAsia="ru-RU"/>
              </w:rPr>
              <w:t>реєстраційний</w:t>
            </w:r>
            <w:proofErr w:type="spellEnd"/>
            <w:r w:rsidRPr="00D9322F">
              <w:rPr>
                <w:rFonts w:ascii="Times New Roman" w:hAnsi="Times New Roman"/>
                <w:lang w:eastAsia="ru-RU"/>
              </w:rPr>
              <w:t xml:space="preserve"> номер заяви;</w:t>
            </w:r>
          </w:p>
          <w:p w:rsidR="0010043C" w:rsidRPr="00D9322F" w:rsidRDefault="0010043C" w:rsidP="00601158">
            <w:pPr>
              <w:shd w:val="clear" w:color="auto" w:fill="FFFFFF"/>
              <w:spacing w:after="0" w:line="240" w:lineRule="auto"/>
              <w:ind w:firstLine="136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eastAsia="ru-RU"/>
              </w:rPr>
              <w:t xml:space="preserve">2) дата </w:t>
            </w:r>
            <w:proofErr w:type="spellStart"/>
            <w:r w:rsidRPr="00D9322F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D9322F">
              <w:rPr>
                <w:rFonts w:ascii="Times New Roman" w:hAnsi="Times New Roman"/>
                <w:lang w:eastAsia="ru-RU"/>
              </w:rPr>
              <w:t xml:space="preserve"> заяви;</w:t>
            </w:r>
          </w:p>
          <w:p w:rsidR="0010043C" w:rsidRPr="00D9322F" w:rsidRDefault="0010043C" w:rsidP="00601158">
            <w:pPr>
              <w:shd w:val="clear" w:color="auto" w:fill="FFFFFF"/>
              <w:spacing w:after="0" w:line="240" w:lineRule="auto"/>
              <w:ind w:firstLine="136"/>
              <w:jc w:val="center"/>
              <w:rPr>
                <w:rFonts w:ascii="Times New Roman" w:hAnsi="Times New Roman"/>
                <w:lang w:eastAsia="ru-RU"/>
              </w:rPr>
            </w:pPr>
            <w:r w:rsidRPr="00D9322F">
              <w:rPr>
                <w:rFonts w:ascii="Times New Roman" w:hAnsi="Times New Roman"/>
                <w:lang w:eastAsia="ru-RU"/>
              </w:rPr>
              <w:t xml:space="preserve">3) </w:t>
            </w:r>
            <w:proofErr w:type="spellStart"/>
            <w:r w:rsidRPr="00D9322F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D9322F">
              <w:rPr>
                <w:rFonts w:ascii="Times New Roman" w:hAnsi="Times New Roman"/>
                <w:lang w:eastAsia="ru-RU"/>
              </w:rPr>
              <w:t xml:space="preserve"> про особу, яка </w:t>
            </w:r>
            <w:proofErr w:type="spellStart"/>
            <w:r w:rsidRPr="00D9322F">
              <w:rPr>
                <w:rFonts w:ascii="Times New Roman" w:hAnsi="Times New Roman"/>
                <w:lang w:eastAsia="ru-RU"/>
              </w:rPr>
              <w:t>звернулася</w:t>
            </w:r>
            <w:proofErr w:type="spellEnd"/>
            <w:r w:rsidRPr="00D9322F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D9322F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D9322F">
              <w:rPr>
                <w:rFonts w:ascii="Times New Roman" w:hAnsi="Times New Roman"/>
                <w:lang w:eastAsia="ru-RU"/>
              </w:rPr>
              <w:t>:</w:t>
            </w:r>
          </w:p>
          <w:p w:rsidR="0010043C" w:rsidRPr="004E2872" w:rsidRDefault="0010043C" w:rsidP="00601158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4) </w:t>
            </w:r>
            <w:proofErr w:type="spellStart"/>
            <w:r w:rsidRPr="004E2872">
              <w:rPr>
                <w:sz w:val="22"/>
                <w:szCs w:val="22"/>
              </w:rPr>
              <w:t>кадастровий</w:t>
            </w:r>
            <w:proofErr w:type="spellEnd"/>
            <w:r w:rsidRPr="004E2872">
              <w:rPr>
                <w:sz w:val="22"/>
                <w:szCs w:val="22"/>
              </w:rPr>
              <w:t xml:space="preserve"> номер (за </w:t>
            </w:r>
            <w:proofErr w:type="spellStart"/>
            <w:r w:rsidRPr="004E2872">
              <w:rPr>
                <w:sz w:val="22"/>
                <w:szCs w:val="22"/>
              </w:rPr>
              <w:t>наявності</w:t>
            </w:r>
            <w:proofErr w:type="spellEnd"/>
            <w:r w:rsidRPr="004E2872">
              <w:rPr>
                <w:sz w:val="22"/>
                <w:szCs w:val="22"/>
              </w:rPr>
              <w:t xml:space="preserve">) та </w:t>
            </w:r>
            <w:proofErr w:type="spellStart"/>
            <w:r w:rsidRPr="004E2872">
              <w:rPr>
                <w:sz w:val="22"/>
                <w:szCs w:val="22"/>
              </w:rPr>
              <w:t>місце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розташування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земельної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ділянки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або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дані</w:t>
            </w:r>
            <w:proofErr w:type="spellEnd"/>
            <w:r w:rsidRPr="004E2872">
              <w:rPr>
                <w:sz w:val="22"/>
                <w:szCs w:val="22"/>
              </w:rPr>
              <w:t xml:space="preserve"> про </w:t>
            </w:r>
            <w:proofErr w:type="spellStart"/>
            <w:r w:rsidRPr="004E2872">
              <w:rPr>
                <w:sz w:val="22"/>
                <w:szCs w:val="22"/>
              </w:rPr>
              <w:t>інший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об'єкт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gramStart"/>
            <w:r w:rsidRPr="004E2872">
              <w:rPr>
                <w:sz w:val="22"/>
                <w:szCs w:val="22"/>
              </w:rPr>
              <w:t>Державного</w:t>
            </w:r>
            <w:proofErr w:type="gramEnd"/>
            <w:r w:rsidRPr="004E2872">
              <w:rPr>
                <w:sz w:val="22"/>
                <w:szCs w:val="22"/>
              </w:rPr>
              <w:t xml:space="preserve"> земельного кадастру, </w:t>
            </w:r>
            <w:proofErr w:type="spellStart"/>
            <w:r w:rsidRPr="004E2872">
              <w:rPr>
                <w:sz w:val="22"/>
                <w:szCs w:val="22"/>
              </w:rPr>
              <w:t>щодо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якого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вносяться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відомості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згідно</w:t>
            </w:r>
            <w:proofErr w:type="spellEnd"/>
            <w:r w:rsidRPr="004E2872">
              <w:rPr>
                <w:sz w:val="22"/>
                <w:szCs w:val="22"/>
              </w:rPr>
              <w:t xml:space="preserve"> з </w:t>
            </w:r>
            <w:proofErr w:type="spellStart"/>
            <w:r w:rsidRPr="004E2872">
              <w:rPr>
                <w:sz w:val="22"/>
                <w:szCs w:val="22"/>
              </w:rPr>
              <w:t>відповідною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заявою</w:t>
            </w:r>
            <w:proofErr w:type="spellEnd"/>
            <w:r w:rsidRPr="004E2872">
              <w:rPr>
                <w:sz w:val="22"/>
                <w:szCs w:val="22"/>
              </w:rPr>
              <w:t>;</w:t>
            </w:r>
          </w:p>
          <w:p w:rsidR="0010043C" w:rsidRPr="004E2872" w:rsidRDefault="0010043C" w:rsidP="00601158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center"/>
              <w:rPr>
                <w:sz w:val="22"/>
                <w:szCs w:val="22"/>
              </w:rPr>
            </w:pPr>
            <w:r w:rsidRPr="004E2872">
              <w:rPr>
                <w:sz w:val="22"/>
                <w:szCs w:val="22"/>
              </w:rPr>
              <w:t xml:space="preserve">5) </w:t>
            </w:r>
            <w:proofErr w:type="spellStart"/>
            <w:r w:rsidRPr="004E2872">
              <w:rPr>
                <w:sz w:val="22"/>
                <w:szCs w:val="22"/>
              </w:rPr>
              <w:t>стислий</w:t>
            </w:r>
            <w:proofErr w:type="spellEnd"/>
            <w:r w:rsidRPr="004E2872">
              <w:rPr>
                <w:sz w:val="22"/>
                <w:szCs w:val="22"/>
              </w:rPr>
              <w:t xml:space="preserve"> </w:t>
            </w:r>
            <w:proofErr w:type="spellStart"/>
            <w:r w:rsidRPr="004E2872">
              <w:rPr>
                <w:sz w:val="22"/>
                <w:szCs w:val="22"/>
              </w:rPr>
              <w:t>змі</w:t>
            </w:r>
            <w:proofErr w:type="gramStart"/>
            <w:r w:rsidRPr="004E2872">
              <w:rPr>
                <w:sz w:val="22"/>
                <w:szCs w:val="22"/>
              </w:rPr>
              <w:t>ст</w:t>
            </w:r>
            <w:proofErr w:type="spellEnd"/>
            <w:proofErr w:type="gramEnd"/>
            <w:r w:rsidRPr="004E2872">
              <w:rPr>
                <w:sz w:val="22"/>
                <w:szCs w:val="22"/>
              </w:rPr>
              <w:t xml:space="preserve"> заяви;</w:t>
            </w:r>
          </w:p>
          <w:p w:rsidR="0010043C" w:rsidRPr="00D9322F" w:rsidRDefault="0010043C" w:rsidP="00601158">
            <w:pPr>
              <w:spacing w:after="0" w:line="240" w:lineRule="auto"/>
              <w:ind w:firstLine="136"/>
              <w:jc w:val="center"/>
              <w:rPr>
                <w:rFonts w:ascii="Times New Roman" w:hAnsi="Times New Roman"/>
              </w:rPr>
            </w:pPr>
            <w:proofErr w:type="gramStart"/>
            <w:r w:rsidRPr="00D9322F">
              <w:rPr>
                <w:rFonts w:ascii="Times New Roman" w:hAnsi="Times New Roman"/>
              </w:rPr>
              <w:t xml:space="preserve">7) </w:t>
            </w:r>
            <w:proofErr w:type="spellStart"/>
            <w:r w:rsidRPr="00D9322F">
              <w:rPr>
                <w:rFonts w:ascii="Times New Roman" w:hAnsi="Times New Roman"/>
              </w:rPr>
              <w:t>відомості</w:t>
            </w:r>
            <w:proofErr w:type="spellEnd"/>
            <w:r w:rsidRPr="00D9322F">
              <w:rPr>
                <w:rFonts w:ascii="Times New Roman" w:hAnsi="Times New Roman"/>
              </w:rPr>
              <w:t xml:space="preserve"> про Державного кадастрового </w:t>
            </w:r>
            <w:proofErr w:type="spellStart"/>
            <w:r w:rsidRPr="00D9322F">
              <w:rPr>
                <w:rFonts w:ascii="Times New Roman" w:hAnsi="Times New Roman"/>
              </w:rPr>
              <w:t>реєстратора</w:t>
            </w:r>
            <w:proofErr w:type="spellEnd"/>
            <w:r w:rsidRPr="00D9322F">
              <w:rPr>
                <w:rFonts w:ascii="Times New Roman" w:hAnsi="Times New Roman"/>
              </w:rPr>
              <w:t xml:space="preserve">, </w:t>
            </w:r>
            <w:proofErr w:type="spellStart"/>
            <w:r w:rsidRPr="00D9322F">
              <w:rPr>
                <w:rFonts w:ascii="Times New Roman" w:hAnsi="Times New Roman"/>
              </w:rPr>
              <w:t>який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прийняв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заяву</w:t>
            </w:r>
            <w:proofErr w:type="spellEnd"/>
            <w:r w:rsidRPr="00D9322F">
              <w:rPr>
                <w:rFonts w:ascii="Times New Roman" w:hAnsi="Times New Roman"/>
              </w:rPr>
              <w:t>.</w:t>
            </w:r>
            <w:proofErr w:type="gramEnd"/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Створення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копії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Державному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першого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календарного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11.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документу та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вносить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містить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документ, до Державного земельного кадастру;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Державного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присвоює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номер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ділянці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відкриває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книгу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цифровій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вносить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неї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кр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затвердження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землеустрою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на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підставі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якої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здійснена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реєстрація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також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власників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користувачів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);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відкриває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книгу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шляхом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роздрукування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оземельної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цифровій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)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робить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на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титульному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аркуші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землеустрою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проведення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перевірки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документа та вносить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Державного земельного кадастру;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накладає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кваліфікований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документацію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землеустрою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оцінки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земель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подану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електронній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;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ідтвердження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разі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прийняття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: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–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із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зазначенням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рекомендацій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щодо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усунення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причин,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що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є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підставою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такої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відмови</w:t>
            </w:r>
            <w:proofErr w:type="spellEnd"/>
            <w:r w:rsidRPr="004E2872">
              <w:rPr>
                <w:rFonts w:ascii="Times New Roman" w:hAnsi="Times New Roman"/>
                <w:lang w:val="uk-UA" w:eastAsia="ru-RU"/>
              </w:rPr>
              <w:t>, п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ідписує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засвідчує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власною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Засвідчує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підписом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кадастрового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скріплює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своєю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печаткою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кожний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аркуш</w:t>
            </w:r>
            <w:proofErr w:type="spellEnd"/>
            <w:proofErr w:type="gramStart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оземельної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книги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</w:t>
            </w:r>
            <w:proofErr w:type="gramEnd"/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тринадцятого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календарного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D9322F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9322F">
              <w:rPr>
                <w:rFonts w:ascii="Times New Roman" w:hAnsi="Times New Roman"/>
                <w:lang w:val="uk-UA"/>
              </w:rPr>
              <w:lastRenderedPageBreak/>
              <w:t>12.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D9322F" w:rsidRDefault="0010043C" w:rsidP="006011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9322F">
              <w:rPr>
                <w:rFonts w:ascii="Times New Roman" w:hAnsi="Times New Roman"/>
                <w:lang w:val="uk-UA" w:eastAsia="ru-RU"/>
              </w:rPr>
              <w:t xml:space="preserve">За бажанням заявника у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разі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подання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заяви в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електронній</w:t>
            </w:r>
            <w:proofErr w:type="spellEnd"/>
            <w:r w:rsidRPr="00D932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  <w:shd w:val="clear" w:color="auto" w:fill="FFFFFF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  <w:lang w:val="uk-UA" w:eastAsia="ru-RU"/>
              </w:rPr>
              <w:t xml:space="preserve">надсилання витягу з Державного земельного кадастру </w:t>
            </w:r>
            <w:r w:rsidRPr="004E2872">
              <w:rPr>
                <w:rFonts w:ascii="Times New Roman" w:hAnsi="Times New Roman"/>
                <w:lang w:eastAsia="ru-RU"/>
              </w:rPr>
              <w:t xml:space="preserve">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r w:rsidRPr="00D9322F">
              <w:rPr>
                <w:rFonts w:ascii="Times New Roman" w:hAnsi="Times New Roman"/>
              </w:rPr>
              <w:t xml:space="preserve">у </w:t>
            </w:r>
            <w:proofErr w:type="spellStart"/>
            <w:r w:rsidRPr="00D9322F">
              <w:rPr>
                <w:rFonts w:ascii="Times New Roman" w:hAnsi="Times New Roman"/>
              </w:rPr>
              <w:t>формі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електронного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документа </w:t>
            </w:r>
            <w:proofErr w:type="spellStart"/>
            <w:r w:rsidRPr="00D9322F">
              <w:rPr>
                <w:rFonts w:ascii="Times New Roman" w:hAnsi="Times New Roman"/>
              </w:rPr>
              <w:t>засобами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телекомунікаційного</w:t>
            </w:r>
            <w:proofErr w:type="spellEnd"/>
            <w:r w:rsidRPr="00D9322F">
              <w:rPr>
                <w:rFonts w:ascii="Times New Roman" w:hAnsi="Times New Roman"/>
              </w:rPr>
              <w:t xml:space="preserve"> </w:t>
            </w:r>
            <w:proofErr w:type="spellStart"/>
            <w:r w:rsidRPr="00D9322F">
              <w:rPr>
                <w:rFonts w:ascii="Times New Roman" w:hAnsi="Times New Roman"/>
              </w:rPr>
              <w:t>зв'язку</w:t>
            </w:r>
            <w:proofErr w:type="spellEnd"/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календарного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13.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книгу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спеціаліста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для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передачі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його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Державний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кадастровий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реєстратор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календарного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lastRenderedPageBreak/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lastRenderedPageBreak/>
              <w:t>1</w:t>
            </w:r>
            <w:r w:rsidRPr="004E2872">
              <w:rPr>
                <w:rFonts w:ascii="Times New Roman" w:hAnsi="Times New Roman"/>
                <w:lang w:val="uk-UA" w:eastAsia="ru-RU"/>
              </w:rPr>
              <w:t>4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Проставляє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системі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документообігу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позначку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книгу в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до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Спеціалі</w:t>
            </w:r>
            <w:proofErr w:type="gramStart"/>
            <w:r w:rsidRPr="004E2872">
              <w:rPr>
                <w:rFonts w:ascii="Times New Roman" w:hAnsi="Times New Roman"/>
                <w:lang w:eastAsia="ru-RU"/>
              </w:rPr>
              <w:t>ст</w:t>
            </w:r>
            <w:proofErr w:type="spellEnd"/>
            <w:proofErr w:type="gram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структурного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Не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ізніше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чотирнадцятого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календарного дня з дня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заяви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відповідному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структурному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підрозділі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</w:p>
        </w:tc>
      </w:tr>
      <w:tr w:rsidR="0010043C" w:rsidRPr="00D9322F" w:rsidTr="0060115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>1</w:t>
            </w:r>
            <w:r w:rsidRPr="004E2872">
              <w:rPr>
                <w:rFonts w:ascii="Times New Roman" w:hAnsi="Times New Roman"/>
                <w:lang w:val="uk-UA" w:eastAsia="ru-RU"/>
              </w:rPr>
              <w:t>5</w:t>
            </w:r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Видача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Ознайомлює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Поземельною книгою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ідписану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замовником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Поземельну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книгу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паперовій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формі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lang w:eastAsia="ru-RU"/>
              </w:rPr>
              <w:t>Ознайомлює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державну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реєстрацію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земельної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ділянки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сформованою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за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допомогою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програмного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забезпечення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Державного земельного кадастру, та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передає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ідписану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територіальному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органу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Держгеокадастру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іністратор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центру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адміністративних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послуг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lang w:eastAsia="ru-RU"/>
              </w:rPr>
              <w:t xml:space="preserve">В день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звернення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заявника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4E2872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4E2872">
              <w:rPr>
                <w:rFonts w:ascii="Times New Roman" w:hAnsi="Times New Roman"/>
                <w:lang w:eastAsia="ru-RU"/>
              </w:rPr>
              <w:t>ісля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отримання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витягу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або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рішення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про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відмову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у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внесенні</w:t>
            </w:r>
            <w:proofErr w:type="spellEnd"/>
            <w:r w:rsidRPr="004E28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lang w:eastAsia="ru-RU"/>
              </w:rPr>
              <w:t>відомостей</w:t>
            </w:r>
            <w:proofErr w:type="spellEnd"/>
          </w:p>
        </w:tc>
      </w:tr>
      <w:tr w:rsidR="0010043C" w:rsidRPr="00D9322F" w:rsidTr="00601158">
        <w:tc>
          <w:tcPr>
            <w:tcW w:w="7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–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14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календарних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  <w:tr w:rsidR="0010043C" w:rsidRPr="00D9322F" w:rsidTr="00601158">
        <w:tc>
          <w:tcPr>
            <w:tcW w:w="7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25" w:lineRule="atLeast"/>
              <w:rPr>
                <w:rFonts w:ascii="Times New Roman" w:hAnsi="Times New Roman"/>
                <w:lang w:eastAsia="ru-RU"/>
              </w:rPr>
            </w:pP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Загальна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кількість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надання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послуги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передбачена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законодавством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) –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0043C" w:rsidRPr="004E2872" w:rsidRDefault="0010043C" w:rsidP="00601158">
            <w:pPr>
              <w:spacing w:after="0" w:line="22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14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календарних</w:t>
            </w:r>
            <w:proofErr w:type="spellEnd"/>
            <w:r w:rsidRPr="004E287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4E2872">
              <w:rPr>
                <w:rFonts w:ascii="Times New Roman" w:hAnsi="Times New Roman"/>
                <w:b/>
                <w:bCs/>
                <w:lang w:eastAsia="ru-RU"/>
              </w:rPr>
              <w:t>днів</w:t>
            </w:r>
            <w:proofErr w:type="spellEnd"/>
          </w:p>
        </w:tc>
      </w:tr>
    </w:tbl>
    <w:p w:rsidR="0010043C" w:rsidRPr="004E2872" w:rsidRDefault="0010043C" w:rsidP="0010043C">
      <w:pPr>
        <w:spacing w:after="0" w:line="348" w:lineRule="atLeast"/>
        <w:rPr>
          <w:rFonts w:ascii="Verdana" w:hAnsi="Verdana"/>
          <w:b/>
          <w:bCs/>
          <w:color w:val="444444"/>
          <w:sz w:val="24"/>
          <w:szCs w:val="24"/>
          <w:lang w:eastAsia="ru-RU"/>
        </w:rPr>
      </w:pPr>
    </w:p>
    <w:p w:rsidR="0010043C" w:rsidRPr="004E2872" w:rsidRDefault="0010043C" w:rsidP="0010043C">
      <w:pPr>
        <w:spacing w:after="0" w:line="240" w:lineRule="auto"/>
        <w:ind w:right="-285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E2872">
        <w:rPr>
          <w:rFonts w:ascii="Verdana" w:hAnsi="Verdana"/>
          <w:b/>
          <w:bCs/>
          <w:color w:val="444444"/>
          <w:sz w:val="24"/>
          <w:szCs w:val="24"/>
          <w:lang w:eastAsia="ru-RU"/>
        </w:rPr>
        <w:t> </w:t>
      </w:r>
      <w:proofErr w:type="spellStart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4E2872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4E287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дії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або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бездіяльність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посадової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особи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територіального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Держгеокадастру</w:t>
      </w:r>
      <w:proofErr w:type="spellEnd"/>
      <w:r w:rsidRPr="004E2872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E2872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4E2872">
        <w:rPr>
          <w:rFonts w:ascii="Times New Roman" w:hAnsi="Times New Roman"/>
          <w:sz w:val="24"/>
          <w:szCs w:val="24"/>
          <w:lang w:eastAsia="ru-RU"/>
        </w:rPr>
        <w:t>іністратора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центру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надання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адміністративних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послуг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можуть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бути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оскаржені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до суду в порядку, </w:t>
      </w:r>
      <w:proofErr w:type="spellStart"/>
      <w:r w:rsidRPr="004E2872">
        <w:rPr>
          <w:rFonts w:ascii="Times New Roman" w:hAnsi="Times New Roman"/>
          <w:sz w:val="24"/>
          <w:szCs w:val="24"/>
          <w:lang w:eastAsia="ru-RU"/>
        </w:rPr>
        <w:t>встановленому</w:t>
      </w:r>
      <w:proofErr w:type="spellEnd"/>
      <w:r w:rsidRPr="004E2872">
        <w:rPr>
          <w:rFonts w:ascii="Times New Roman" w:hAnsi="Times New Roman"/>
          <w:sz w:val="24"/>
          <w:szCs w:val="24"/>
          <w:lang w:eastAsia="ru-RU"/>
        </w:rPr>
        <w:t xml:space="preserve"> законом</w:t>
      </w:r>
      <w:r w:rsidRPr="004E2872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10043C" w:rsidRPr="004E2872" w:rsidRDefault="0010043C" w:rsidP="0010043C">
      <w:pPr>
        <w:pStyle w:val="rvps2"/>
        <w:shd w:val="clear" w:color="auto" w:fill="FFFFFF"/>
        <w:spacing w:before="0" w:beforeAutospacing="0" w:after="0" w:afterAutospacing="0"/>
        <w:ind w:right="-285" w:firstLine="567"/>
        <w:jc w:val="both"/>
      </w:pPr>
      <w:r w:rsidRPr="004E2872">
        <w:rPr>
          <w:color w:val="000000"/>
          <w:lang w:val="uk-UA"/>
        </w:rPr>
        <w:t>р</w:t>
      </w:r>
      <w:proofErr w:type="spellStart"/>
      <w:r w:rsidRPr="004E2872">
        <w:rPr>
          <w:color w:val="000000"/>
        </w:rPr>
        <w:t>ішення</w:t>
      </w:r>
      <w:proofErr w:type="spellEnd"/>
      <w:r w:rsidRPr="004E2872">
        <w:rPr>
          <w:color w:val="000000"/>
        </w:rPr>
        <w:t xml:space="preserve">, </w:t>
      </w:r>
      <w:proofErr w:type="spellStart"/>
      <w:r w:rsidRPr="004E2872">
        <w:rPr>
          <w:color w:val="000000"/>
        </w:rPr>
        <w:t>дії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або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бездіяльність</w:t>
      </w:r>
      <w:proofErr w:type="spellEnd"/>
      <w:r w:rsidRPr="004E2872">
        <w:rPr>
          <w:color w:val="000000"/>
        </w:rPr>
        <w:t xml:space="preserve"> Державного кадастрового </w:t>
      </w:r>
      <w:proofErr w:type="spellStart"/>
      <w:r w:rsidRPr="004E2872">
        <w:rPr>
          <w:color w:val="000000"/>
        </w:rPr>
        <w:t>реєстратора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можуть</w:t>
      </w:r>
      <w:proofErr w:type="spellEnd"/>
      <w:r w:rsidRPr="004E2872">
        <w:rPr>
          <w:color w:val="000000"/>
        </w:rPr>
        <w:t xml:space="preserve"> бути </w:t>
      </w:r>
      <w:proofErr w:type="spellStart"/>
      <w:r w:rsidRPr="004E2872">
        <w:rPr>
          <w:color w:val="000000"/>
        </w:rPr>
        <w:t>оскаржені:до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t>Держгеокадастру</w:t>
      </w:r>
      <w:proofErr w:type="spellEnd"/>
      <w:r w:rsidRPr="004E2872">
        <w:rPr>
          <w:color w:val="000000"/>
        </w:rPr>
        <w:t xml:space="preserve">, у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Кабінетом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Міністрів</w:t>
      </w:r>
      <w:proofErr w:type="spellEnd"/>
      <w:r w:rsidRPr="004E2872">
        <w:rPr>
          <w:color w:val="000000"/>
        </w:rPr>
        <w:t xml:space="preserve"> </w:t>
      </w:r>
      <w:proofErr w:type="spellStart"/>
      <w:r w:rsidRPr="004E2872">
        <w:rPr>
          <w:color w:val="000000"/>
        </w:rPr>
        <w:t>України;до</w:t>
      </w:r>
      <w:proofErr w:type="spellEnd"/>
      <w:r w:rsidRPr="004E2872">
        <w:rPr>
          <w:color w:val="000000"/>
        </w:rPr>
        <w:t xml:space="preserve"> суду в порядку, </w:t>
      </w:r>
      <w:proofErr w:type="spellStart"/>
      <w:r w:rsidRPr="004E2872">
        <w:rPr>
          <w:color w:val="000000"/>
        </w:rPr>
        <w:t>встановленому</w:t>
      </w:r>
      <w:proofErr w:type="spellEnd"/>
      <w:r w:rsidRPr="004E2872">
        <w:rPr>
          <w:color w:val="000000"/>
        </w:rPr>
        <w:t> </w:t>
      </w:r>
      <w:hyperlink r:id="rId5" w:tgtFrame="_blank" w:history="1">
        <w:r w:rsidRPr="004E2872">
          <w:rPr>
            <w:rStyle w:val="a3"/>
          </w:rPr>
          <w:t xml:space="preserve">Кодексом </w:t>
        </w:r>
        <w:proofErr w:type="spellStart"/>
        <w:r w:rsidRPr="004E2872">
          <w:rPr>
            <w:rStyle w:val="a3"/>
          </w:rPr>
          <w:t>адміністративного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судочинства</w:t>
        </w:r>
        <w:proofErr w:type="spellEnd"/>
        <w:r w:rsidRPr="004E2872">
          <w:rPr>
            <w:rStyle w:val="a3"/>
          </w:rPr>
          <w:t xml:space="preserve"> </w:t>
        </w:r>
        <w:proofErr w:type="spellStart"/>
        <w:r w:rsidRPr="004E2872">
          <w:rPr>
            <w:rStyle w:val="a3"/>
          </w:rPr>
          <w:t>України</w:t>
        </w:r>
        <w:proofErr w:type="spellEnd"/>
      </w:hyperlink>
      <w:r w:rsidRPr="004E2872">
        <w:t>.</w:t>
      </w:r>
    </w:p>
    <w:p w:rsidR="0010043C" w:rsidRPr="004E2872" w:rsidRDefault="0010043C" w:rsidP="0010043C">
      <w:pPr>
        <w:spacing w:after="0" w:line="225" w:lineRule="atLeast"/>
        <w:ind w:right="-285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4E2872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E2872">
        <w:rPr>
          <w:rFonts w:ascii="Times New Roman" w:hAnsi="Times New Roman"/>
          <w:sz w:val="24"/>
          <w:szCs w:val="24"/>
        </w:rPr>
        <w:t>Тимчасового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порядку </w:t>
      </w:r>
      <w:proofErr w:type="spellStart"/>
      <w:r w:rsidRPr="004E2872">
        <w:rPr>
          <w:rFonts w:ascii="Times New Roman" w:hAnsi="Times New Roman"/>
          <w:sz w:val="24"/>
          <w:szCs w:val="24"/>
        </w:rPr>
        <w:t>взаємодії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між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державними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кадастровими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реєстраторами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територіальних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органів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Державної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служби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E2872">
        <w:rPr>
          <w:rFonts w:ascii="Times New Roman" w:hAnsi="Times New Roman"/>
          <w:sz w:val="24"/>
          <w:szCs w:val="24"/>
        </w:rPr>
        <w:t>питань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геодезії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2872">
        <w:rPr>
          <w:rFonts w:ascii="Times New Roman" w:hAnsi="Times New Roman"/>
          <w:sz w:val="24"/>
          <w:szCs w:val="24"/>
        </w:rPr>
        <w:t>картографії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та кадастру на </w:t>
      </w:r>
      <w:proofErr w:type="spellStart"/>
      <w:r w:rsidRPr="004E2872">
        <w:rPr>
          <w:rFonts w:ascii="Times New Roman" w:hAnsi="Times New Roman"/>
          <w:sz w:val="24"/>
          <w:szCs w:val="24"/>
        </w:rPr>
        <w:t>період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реалізації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E2872">
        <w:rPr>
          <w:rFonts w:ascii="Times New Roman" w:hAnsi="Times New Roman"/>
          <w:sz w:val="24"/>
          <w:szCs w:val="24"/>
        </w:rPr>
        <w:t>п</w:t>
      </w:r>
      <w:proofErr w:type="gramEnd"/>
      <w:r w:rsidRPr="004E2872">
        <w:rPr>
          <w:rFonts w:ascii="Times New Roman" w:hAnsi="Times New Roman"/>
          <w:sz w:val="24"/>
          <w:szCs w:val="24"/>
        </w:rPr>
        <w:t>ілотного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r w:rsidRPr="004E2872">
        <w:rPr>
          <w:rFonts w:ascii="Times New Roman" w:hAnsi="Times New Roman"/>
          <w:sz w:val="24"/>
          <w:szCs w:val="24"/>
        </w:rPr>
        <w:t>із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запровадження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принципу </w:t>
      </w:r>
      <w:proofErr w:type="spellStart"/>
      <w:r w:rsidRPr="004E2872">
        <w:rPr>
          <w:rFonts w:ascii="Times New Roman" w:hAnsi="Times New Roman"/>
          <w:sz w:val="24"/>
          <w:szCs w:val="24"/>
        </w:rPr>
        <w:t>екстериторіальності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4E2872">
        <w:rPr>
          <w:rFonts w:ascii="Times New Roman" w:hAnsi="Times New Roman"/>
          <w:sz w:val="24"/>
          <w:szCs w:val="24"/>
        </w:rPr>
        <w:t>державній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реєстрації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ділянок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2872">
        <w:rPr>
          <w:rFonts w:ascii="Times New Roman" w:hAnsi="Times New Roman"/>
          <w:sz w:val="24"/>
          <w:szCs w:val="24"/>
        </w:rPr>
        <w:t>затвердженого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постановою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Кабінету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Міністрів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4E2872">
        <w:rPr>
          <w:rFonts w:ascii="Times New Roman" w:hAnsi="Times New Roman"/>
          <w:sz w:val="24"/>
          <w:szCs w:val="24"/>
        </w:rPr>
        <w:t> </w:t>
      </w:r>
      <w:proofErr w:type="spellStart"/>
      <w:r w:rsidRPr="004E2872">
        <w:rPr>
          <w:rFonts w:ascii="Times New Roman" w:hAnsi="Times New Roman"/>
          <w:sz w:val="24"/>
          <w:szCs w:val="24"/>
        </w:rPr>
        <w:t>від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Pr="004E2872">
        <w:rPr>
          <w:rFonts w:ascii="Times New Roman" w:hAnsi="Times New Roman"/>
          <w:sz w:val="24"/>
          <w:szCs w:val="24"/>
        </w:rPr>
        <w:t>червня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2020 р. № 455, </w:t>
      </w:r>
      <w:r w:rsidRPr="004E2872">
        <w:rPr>
          <w:rFonts w:ascii="Times New Roman" w:hAnsi="Times New Roman"/>
          <w:bCs/>
          <w:sz w:val="24"/>
          <w:szCs w:val="24"/>
          <w:lang w:val="uk-UA" w:eastAsia="ru-RU"/>
        </w:rPr>
        <w:t>т</w:t>
      </w:r>
      <w:proofErr w:type="spellStart"/>
      <w:r w:rsidRPr="004E2872">
        <w:rPr>
          <w:rFonts w:ascii="Times New Roman" w:hAnsi="Times New Roman"/>
          <w:bCs/>
          <w:sz w:val="24"/>
          <w:szCs w:val="24"/>
          <w:lang w:eastAsia="ru-RU"/>
        </w:rPr>
        <w:t>ермін</w:t>
      </w:r>
      <w:proofErr w:type="spellEnd"/>
      <w:r w:rsidRPr="004E287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4E2872">
        <w:rPr>
          <w:rFonts w:ascii="Times New Roman" w:hAnsi="Times New Roman"/>
          <w:bCs/>
          <w:sz w:val="24"/>
          <w:szCs w:val="24"/>
          <w:lang w:eastAsia="ru-RU"/>
        </w:rPr>
        <w:t>виконання</w:t>
      </w:r>
      <w:proofErr w:type="spellEnd"/>
      <w:r w:rsidRPr="004E2872">
        <w:rPr>
          <w:rFonts w:ascii="Times New Roman" w:hAnsi="Times New Roman"/>
          <w:bCs/>
          <w:sz w:val="24"/>
          <w:szCs w:val="24"/>
          <w:lang w:val="uk-UA" w:eastAsia="ru-RU"/>
        </w:rPr>
        <w:t xml:space="preserve"> скорочується до </w:t>
      </w:r>
      <w:r w:rsidRPr="004E2872">
        <w:rPr>
          <w:rFonts w:ascii="Times New Roman" w:hAnsi="Times New Roman"/>
          <w:sz w:val="24"/>
          <w:szCs w:val="24"/>
        </w:rPr>
        <w:t xml:space="preserve">7 </w:t>
      </w:r>
      <w:proofErr w:type="spellStart"/>
      <w:r w:rsidRPr="004E2872">
        <w:rPr>
          <w:rFonts w:ascii="Times New Roman" w:hAnsi="Times New Roman"/>
          <w:sz w:val="24"/>
          <w:szCs w:val="24"/>
        </w:rPr>
        <w:t>робочих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днів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з дня </w:t>
      </w:r>
      <w:proofErr w:type="spellStart"/>
      <w:r w:rsidRPr="004E2872">
        <w:rPr>
          <w:rFonts w:ascii="Times New Roman" w:hAnsi="Times New Roman"/>
          <w:sz w:val="24"/>
          <w:szCs w:val="24"/>
        </w:rPr>
        <w:t>реєстрації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відповідної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заяви у </w:t>
      </w:r>
      <w:proofErr w:type="spellStart"/>
      <w:r w:rsidRPr="004E2872">
        <w:rPr>
          <w:rFonts w:ascii="Times New Roman" w:hAnsi="Times New Roman"/>
          <w:sz w:val="24"/>
          <w:szCs w:val="24"/>
        </w:rPr>
        <w:t>територіальному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органі</w:t>
      </w:r>
      <w:proofErr w:type="spellEnd"/>
      <w:r w:rsidRPr="004E28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872">
        <w:rPr>
          <w:rFonts w:ascii="Times New Roman" w:hAnsi="Times New Roman"/>
          <w:sz w:val="24"/>
          <w:szCs w:val="24"/>
        </w:rPr>
        <w:t>Держгеокадастру</w:t>
      </w:r>
      <w:proofErr w:type="spellEnd"/>
      <w:r w:rsidRPr="004E2872">
        <w:rPr>
          <w:rFonts w:ascii="Times New Roman" w:hAnsi="Times New Roman"/>
          <w:sz w:val="24"/>
          <w:szCs w:val="24"/>
        </w:rPr>
        <w:t>.</w:t>
      </w:r>
    </w:p>
    <w:p w:rsidR="0010043C" w:rsidRPr="004E2872" w:rsidRDefault="0010043C" w:rsidP="0010043C">
      <w:pPr>
        <w:spacing w:after="0" w:line="348" w:lineRule="atLeast"/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</w:pPr>
    </w:p>
    <w:p w:rsidR="0010043C" w:rsidRPr="004E2872" w:rsidRDefault="0010043C" w:rsidP="0010043C">
      <w:pPr>
        <w:spacing w:after="0" w:line="348" w:lineRule="atLeast"/>
        <w:rPr>
          <w:rFonts w:ascii="Verdana" w:hAnsi="Verdana"/>
          <w:b/>
          <w:bCs/>
          <w:color w:val="444444"/>
          <w:sz w:val="24"/>
          <w:szCs w:val="24"/>
          <w:lang w:eastAsia="ru-RU"/>
        </w:rPr>
      </w:pPr>
      <w:proofErr w:type="spellStart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 xml:space="preserve">; У – </w:t>
      </w:r>
      <w:proofErr w:type="spellStart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 xml:space="preserve"> участь; </w:t>
      </w:r>
      <w:proofErr w:type="gramStart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 xml:space="preserve">; З – </w:t>
      </w:r>
      <w:proofErr w:type="spellStart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4E2872">
        <w:rPr>
          <w:rFonts w:ascii="inherit" w:hAnsi="inherit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.</w:t>
      </w:r>
      <w:r w:rsidRPr="004E2872">
        <w:rPr>
          <w:rFonts w:ascii="Verdana" w:hAnsi="Verdana"/>
          <w:b/>
          <w:bCs/>
          <w:color w:val="444444"/>
          <w:sz w:val="24"/>
          <w:szCs w:val="24"/>
          <w:lang w:eastAsia="ru-RU"/>
        </w:rPr>
        <w:t> </w:t>
      </w:r>
    </w:p>
    <w:p w:rsidR="008558D2" w:rsidRDefault="008558D2"/>
    <w:sectPr w:rsidR="00855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B6E"/>
    <w:rsid w:val="0010043C"/>
    <w:rsid w:val="004B0B6E"/>
    <w:rsid w:val="008558D2"/>
    <w:rsid w:val="00DE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3C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1004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10043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3C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1004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10043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1653</Words>
  <Characters>9423</Characters>
  <Application>Microsoft Office Word</Application>
  <DocSecurity>0</DocSecurity>
  <Lines>78</Lines>
  <Paragraphs>22</Paragraphs>
  <ScaleCrop>false</ScaleCrop>
  <Company/>
  <LinksUpToDate>false</LinksUpToDate>
  <CharactersWithSpaces>11054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2021-11-02T08:10:00Z</dcterms:created>
  <dcterms:modified xsi:type="dcterms:W3CDTF">2021-11-02T10:26:00Z</dcterms:modified>
</cp:coreProperties>
</file>