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0A" w:rsidRPr="00854D15" w:rsidRDefault="00854D15" w:rsidP="00E1210A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E1210A" w:rsidRPr="00854D15" w:rsidRDefault="00E1210A" w:rsidP="00E12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54D1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proofErr w:type="spellStart"/>
      <w:r w:rsidRPr="00854D15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</w:p>
    <w:p w:rsidR="00E1210A" w:rsidRPr="00854D15" w:rsidRDefault="007D46A7" w:rsidP="007D46A7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  <w:sectPr w:rsidR="00E1210A" w:rsidRPr="00854D15" w:rsidSect="00E1210A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EC522D" w:rsidRPr="00EC522D" w:rsidRDefault="00361968" w:rsidP="00EC522D">
      <w:pPr>
        <w:tabs>
          <w:tab w:val="center" w:pos="4677"/>
          <w:tab w:val="right" w:pos="935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 затвердження  тарифів</w:t>
      </w:r>
      <w:r w:rsidR="006C31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виробництво та постачання тепло</w:t>
      </w:r>
      <w:r w:rsidR="006C31DD">
        <w:rPr>
          <w:rFonts w:ascii="Times New Roman" w:hAnsi="Times New Roman" w:cs="Times New Roman"/>
          <w:b/>
          <w:sz w:val="24"/>
          <w:szCs w:val="24"/>
          <w:lang w:val="uk-UA"/>
        </w:rPr>
        <w:t>енергії</w:t>
      </w:r>
      <w:r w:rsidR="00EC522D" w:rsidRPr="00EC5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закладів освіти, які розташовані на території </w:t>
      </w:r>
      <w:proofErr w:type="spellStart"/>
      <w:r w:rsidR="00EC522D" w:rsidRPr="00EC522D">
        <w:rPr>
          <w:rFonts w:ascii="Times New Roman" w:hAnsi="Times New Roman" w:cs="Times New Roman"/>
          <w:b/>
          <w:sz w:val="24"/>
          <w:szCs w:val="24"/>
          <w:lang w:val="uk-UA"/>
        </w:rPr>
        <w:t>Сергіївської</w:t>
      </w:r>
      <w:proofErr w:type="spellEnd"/>
      <w:r w:rsidR="00EC522D" w:rsidRPr="00EC5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Білгород-Дністровського району Одеської області</w:t>
      </w:r>
    </w:p>
    <w:p w:rsidR="00EC522D" w:rsidRPr="00EC522D" w:rsidRDefault="00EC522D" w:rsidP="00EC522D">
      <w:pPr>
        <w:tabs>
          <w:tab w:val="center" w:pos="4677"/>
          <w:tab w:val="right" w:pos="935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22D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6EF4">
        <w:rPr>
          <w:rFonts w:ascii="Times New Roman" w:hAnsi="Times New Roman"/>
          <w:sz w:val="28"/>
          <w:szCs w:val="28"/>
          <w:lang w:val="uk-UA" w:eastAsia="uk-UA"/>
        </w:rPr>
        <w:t>ст.</w:t>
      </w:r>
      <w:r w:rsidR="002B6EF4" w:rsidRPr="002B6EF4">
        <w:rPr>
          <w:rFonts w:ascii="Times New Roman" w:hAnsi="Times New Roman"/>
          <w:sz w:val="28"/>
          <w:szCs w:val="28"/>
          <w:lang w:val="uk-UA" w:eastAsia="uk-UA"/>
        </w:rPr>
        <w:t xml:space="preserve"> 28</w:t>
      </w:r>
      <w:r w:rsidR="002B6EF4">
        <w:rPr>
          <w:rFonts w:ascii="Times New Roman" w:hAnsi="Times New Roman"/>
          <w:sz w:val="28"/>
          <w:szCs w:val="28"/>
          <w:lang w:val="uk-UA" w:eastAsia="uk-UA"/>
        </w:rPr>
        <w:t>,</w:t>
      </w:r>
      <w:r w:rsidR="002B6EF4" w:rsidRPr="002B6E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112B8">
        <w:rPr>
          <w:rFonts w:ascii="Times New Roman" w:hAnsi="Times New Roman"/>
          <w:sz w:val="28"/>
          <w:szCs w:val="28"/>
          <w:lang w:val="uk-UA" w:eastAsia="uk-UA"/>
        </w:rPr>
        <w:t>ст.30,</w:t>
      </w:r>
      <w:r>
        <w:rPr>
          <w:rFonts w:ascii="Times New Roman" w:hAnsi="Times New Roman" w:cs="Times New Roman"/>
          <w:sz w:val="24"/>
          <w:szCs w:val="24"/>
          <w:lang w:val="uk-UA"/>
        </w:rPr>
        <w:t>ст.52</w:t>
      </w:r>
      <w:r w:rsidR="002B6EF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71244C" w:rsidRPr="0071244C">
        <w:rPr>
          <w:rFonts w:ascii="Times New Roman" w:hAnsi="Times New Roman"/>
          <w:sz w:val="24"/>
          <w:szCs w:val="24"/>
          <w:lang w:val="uk-UA" w:eastAsia="uk-UA"/>
        </w:rPr>
        <w:t>статті 20 Закону України «Про теплопостачання</w:t>
      </w:r>
      <w:r w:rsidR="0071244C" w:rsidRPr="0071244C">
        <w:rPr>
          <w:rFonts w:ascii="Times New Roman" w:hAnsi="Times New Roman"/>
          <w:sz w:val="28"/>
          <w:szCs w:val="28"/>
          <w:lang w:val="uk-UA" w:eastAsia="uk-UA"/>
        </w:rPr>
        <w:t>»,</w:t>
      </w:r>
      <w:r w:rsidR="00DB2B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D46A7" w:rsidRPr="00EC522D">
        <w:rPr>
          <w:rFonts w:ascii="Times New Roman" w:hAnsi="Times New Roman" w:cs="Times New Roman"/>
          <w:sz w:val="24"/>
          <w:szCs w:val="24"/>
          <w:lang w:val="uk-UA"/>
        </w:rPr>
        <w:t>Закону України «Про засади державної політики у сфері господарської діяльності»,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BB" w:rsidRPr="00EC522D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від 01.06.2011 року №869 «Про забезпечення єдиного підходу до формування тарифів на житлово-комунальні послуги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розглянувши представлені ПП «УКРТЕПЛОПОСТАЧ</w:t>
      </w:r>
      <w:r w:rsidR="00712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» та ПП «Мальта» розрахунки вартості теплопостачання на 2021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>-2022 роки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, з метою надання як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>існих послуг з опалення закладів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освіти, виконавчий комітет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EC522D" w:rsidRPr="00EC522D" w:rsidRDefault="00EC522D" w:rsidP="006C31DD">
      <w:pPr>
        <w:tabs>
          <w:tab w:val="center" w:pos="4677"/>
          <w:tab w:val="right" w:pos="9355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522D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C522D" w:rsidRPr="00EC522D" w:rsidRDefault="001521E6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>Затвердити  тарифи вартості на виробництві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EC522D">
        <w:rPr>
          <w:rFonts w:ascii="Times New Roman" w:hAnsi="Times New Roman" w:cs="Times New Roman"/>
          <w:sz w:val="24"/>
          <w:szCs w:val="24"/>
          <w:lang w:val="uk-UA"/>
        </w:rPr>
        <w:t xml:space="preserve">постачання теплової енергії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>ПП «УКРТЕПЛОПОСТАЧ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EC522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Приморської ЗЗСО І-ІІІ ступенів та Миколаївської ЗЗСО І-ІІІ ст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упенів за 1 </w:t>
      </w:r>
      <w:proofErr w:type="spellStart"/>
      <w:r w:rsidR="00DB2BBB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="00DB2BBB">
        <w:rPr>
          <w:rFonts w:ascii="Times New Roman" w:hAnsi="Times New Roman" w:cs="Times New Roman"/>
          <w:sz w:val="24"/>
          <w:szCs w:val="24"/>
          <w:lang w:val="uk-UA"/>
        </w:rPr>
        <w:t>. в розмірі 1622,77 грн.(Розрахунки в додатку 1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C522D" w:rsidRDefault="001521E6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тарифи вартості на виробництво та постачання теплової енергії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ПП «Мальта» 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ЗЗСО І-ІІІ ступенів та ЗДО «Сонечко», смт. </w:t>
      </w:r>
      <w:proofErr w:type="spellStart"/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Сергії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>вка</w:t>
      </w:r>
      <w:proofErr w:type="spellEnd"/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 за 1 </w:t>
      </w:r>
      <w:proofErr w:type="spellStart"/>
      <w:r w:rsidR="00DB2BBB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="00DB2BBB">
        <w:rPr>
          <w:rFonts w:ascii="Times New Roman" w:hAnsi="Times New Roman" w:cs="Times New Roman"/>
          <w:sz w:val="24"/>
          <w:szCs w:val="24"/>
          <w:lang w:val="uk-UA"/>
        </w:rPr>
        <w:t>. в розмірі 1622,77 грн.(Розрахунки  в додатку 2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C31DD" w:rsidRDefault="001521E6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Відділу освіти,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культури,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молоді та спорту здійснювати:</w:t>
      </w:r>
    </w:p>
    <w:p w:rsidR="006C31DD" w:rsidRPr="001521E6" w:rsidRDefault="001521E6" w:rsidP="001521E6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</w:t>
      </w:r>
      <w:r w:rsidR="006C31DD" w:rsidRPr="001521E6">
        <w:rPr>
          <w:rFonts w:ascii="Times New Roman" w:hAnsi="Times New Roman" w:cs="Times New Roman"/>
          <w:sz w:val="24"/>
          <w:szCs w:val="24"/>
          <w:lang w:val="uk-UA"/>
        </w:rPr>
        <w:t>Контроль за якість надання послуг теплопостачання;</w:t>
      </w:r>
    </w:p>
    <w:p w:rsidR="006C31DD" w:rsidRDefault="00C317CF" w:rsidP="001521E6">
      <w:pPr>
        <w:pStyle w:val="ac"/>
        <w:tabs>
          <w:tab w:val="center" w:pos="4677"/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3.2.</w:t>
      </w:r>
      <w:r w:rsidRPr="00C317CF">
        <w:rPr>
          <w:rFonts w:ascii="Times New Roman" w:hAnsi="Times New Roman" w:cs="Times New Roman"/>
          <w:sz w:val="24"/>
          <w:szCs w:val="24"/>
          <w:lang w:val="uk-UA"/>
        </w:rPr>
        <w:t>Покласти персональну відповідальність за підготовку закладів освіти до нового 2021/2022  навчального року та до роботи в осінньо-зимовий період на керівників закладів освіти</w:t>
      </w:r>
    </w:p>
    <w:p w:rsidR="00CB5E45" w:rsidRPr="006C31DD" w:rsidRDefault="00CB5E45" w:rsidP="001521E6">
      <w:pPr>
        <w:pStyle w:val="ac"/>
        <w:tabs>
          <w:tab w:val="center" w:pos="4677"/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CB5E45">
        <w:rPr>
          <w:rFonts w:ascii="Times New Roman" w:hAnsi="Times New Roman" w:cs="Times New Roman"/>
          <w:sz w:val="24"/>
          <w:szCs w:val="24"/>
          <w:lang w:val="uk-UA"/>
        </w:rPr>
        <w:t xml:space="preserve"> Відділу фінансів селищної ради забезпечити своєчасне фінансуванн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я  в повному обсязі передбачити бюджетні видатки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1521E6" w:rsidRPr="00CB5E45">
        <w:rPr>
          <w:lang w:val="uk-UA"/>
        </w:rPr>
        <w:t xml:space="preserve"> </w:t>
      </w:r>
      <w:r w:rsidR="001521E6" w:rsidRPr="00CB5E45">
        <w:rPr>
          <w:rFonts w:ascii="Times New Roman" w:hAnsi="Times New Roman" w:cs="Times New Roman"/>
          <w:sz w:val="24"/>
          <w:szCs w:val="24"/>
          <w:lang w:val="uk-UA"/>
        </w:rPr>
        <w:t>постачання теплової енергії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 xml:space="preserve"> пов’язаної</w:t>
      </w:r>
      <w:r w:rsidR="001521E6" w:rsidRPr="001521E6">
        <w:rPr>
          <w:rFonts w:ascii="Times New Roman" w:hAnsi="Times New Roman" w:cs="Times New Roman"/>
          <w:sz w:val="24"/>
          <w:szCs w:val="24"/>
          <w:lang w:val="uk-UA"/>
        </w:rPr>
        <w:t xml:space="preserve"> з початком опалювального сезону за рахунок коштів, передбачених відповід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ними статтями місцевого бюджету</w:t>
      </w:r>
      <w:r w:rsidRPr="00CB5E4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522D" w:rsidRPr="00EC522D" w:rsidRDefault="001521E6" w:rsidP="001521E6">
      <w:p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5.</w:t>
      </w:r>
      <w:r w:rsidR="00EC522D" w:rsidRP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Контроль за виконанням рішення покласти на заступника селищного голови з питань</w:t>
      </w:r>
      <w:r w:rsid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EC522D" w:rsidRP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діяльності виконавчих органів. </w:t>
      </w:r>
    </w:p>
    <w:p w:rsidR="00E1210A" w:rsidRPr="00854D15" w:rsidRDefault="00E1210A" w:rsidP="006C31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4D15" w:rsidRPr="00854D15" w:rsidRDefault="00854D15" w:rsidP="006C31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854D15" w:rsidRPr="00854D15" w:rsidSect="00854D15"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96394" w:rsidRDefault="00096394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Проект рішення підготовлено</w:t>
      </w:r>
    </w:p>
    <w:p w:rsidR="00096394" w:rsidRDefault="00096394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відділом освіти, культури,</w:t>
      </w:r>
    </w:p>
    <w:p w:rsidR="00096394" w:rsidRDefault="00096394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96394" w:rsidRPr="00050D30" w:rsidRDefault="00096394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394" w:rsidRDefault="00096394" w:rsidP="006C31DD">
      <w:pPr>
        <w:spacing w:after="0"/>
        <w:jc w:val="both"/>
        <w:rPr>
          <w:lang w:val="uk-UA"/>
        </w:rPr>
      </w:pPr>
    </w:p>
    <w:p w:rsidR="00854D15" w:rsidRPr="00854D15" w:rsidRDefault="00854D15" w:rsidP="00E1210A">
      <w:pPr>
        <w:rPr>
          <w:rFonts w:ascii="Times New Roman" w:hAnsi="Times New Roman" w:cs="Times New Roman"/>
          <w:sz w:val="24"/>
          <w:szCs w:val="24"/>
          <w:lang w:val="uk-UA"/>
        </w:rPr>
        <w:sectPr w:rsidR="00854D15" w:rsidRPr="00854D15" w:rsidSect="00854D15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854D15" w:rsidRPr="00854D15" w:rsidRDefault="00854D15" w:rsidP="00E121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6394" w:rsidRPr="00854D15" w:rsidRDefault="0009639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96394" w:rsidRPr="00854D15" w:rsidSect="00854D15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5CE" w:rsidRDefault="000D35C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D35CE" w:rsidRDefault="000D35C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5CE" w:rsidRDefault="000D35C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D35CE" w:rsidRDefault="000D35C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0A" w:rsidRPr="00862294" w:rsidRDefault="00954F7B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07178573" wp14:editId="2C673311">
          <wp:extent cx="542925" cy="714375"/>
          <wp:effectExtent l="0" t="0" r="9525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850FF9">
    <w:pPr>
      <w:pStyle w:val="a5"/>
      <w:rPr>
        <w:rFonts w:cs="Times New Roman"/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 w:rsidR="00EC522D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7D46A7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ПРОЕКТ </w:t>
    </w:r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="00E1210A"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E1210A" w:rsidRPr="007D46A7" w:rsidRDefault="00E1210A" w:rsidP="00B4058B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0A" w:rsidRPr="00862294" w:rsidRDefault="00954F7B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6D56F046" wp14:editId="3B4C90A3">
          <wp:extent cx="542925" cy="714375"/>
          <wp:effectExtent l="0" t="0" r="9525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E1210A">
    <w:pPr>
      <w:pStyle w:val="a5"/>
      <w:rPr>
        <w:rFonts w:cs="Times New Roman"/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 w:rsidR="00EC522D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A96D3C" w:rsidRPr="00E1210A" w:rsidRDefault="00A96D3C" w:rsidP="00E1210A">
    <w:pPr>
      <w:pStyle w:val="a5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D48BF"/>
    <w:multiLevelType w:val="multilevel"/>
    <w:tmpl w:val="D31A0E5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E3F"/>
    <w:rsid w:val="000129D7"/>
    <w:rsid w:val="00042548"/>
    <w:rsid w:val="00066E6C"/>
    <w:rsid w:val="0009510E"/>
    <w:rsid w:val="00096394"/>
    <w:rsid w:val="000D35CE"/>
    <w:rsid w:val="000E088F"/>
    <w:rsid w:val="00134019"/>
    <w:rsid w:val="001521E6"/>
    <w:rsid w:val="001E35F5"/>
    <w:rsid w:val="002010B2"/>
    <w:rsid w:val="00233866"/>
    <w:rsid w:val="002B6EF4"/>
    <w:rsid w:val="002D47ED"/>
    <w:rsid w:val="003112B8"/>
    <w:rsid w:val="003313D2"/>
    <w:rsid w:val="00361968"/>
    <w:rsid w:val="0044380F"/>
    <w:rsid w:val="004521F2"/>
    <w:rsid w:val="0055229A"/>
    <w:rsid w:val="0058526F"/>
    <w:rsid w:val="005A2E3C"/>
    <w:rsid w:val="005A5985"/>
    <w:rsid w:val="005A5C71"/>
    <w:rsid w:val="005B4C83"/>
    <w:rsid w:val="005C76DA"/>
    <w:rsid w:val="005C78B9"/>
    <w:rsid w:val="00600C8B"/>
    <w:rsid w:val="006157AF"/>
    <w:rsid w:val="00667197"/>
    <w:rsid w:val="006C03C5"/>
    <w:rsid w:val="006C31DD"/>
    <w:rsid w:val="0071244C"/>
    <w:rsid w:val="00726E95"/>
    <w:rsid w:val="00784BA7"/>
    <w:rsid w:val="007D46A7"/>
    <w:rsid w:val="00850FF9"/>
    <w:rsid w:val="00854D15"/>
    <w:rsid w:val="00862294"/>
    <w:rsid w:val="008673BF"/>
    <w:rsid w:val="008E5A3E"/>
    <w:rsid w:val="00925529"/>
    <w:rsid w:val="00954F7B"/>
    <w:rsid w:val="00965BB3"/>
    <w:rsid w:val="00980495"/>
    <w:rsid w:val="009B7A0F"/>
    <w:rsid w:val="009F04AA"/>
    <w:rsid w:val="00A96D3C"/>
    <w:rsid w:val="00AC6FF4"/>
    <w:rsid w:val="00B57D47"/>
    <w:rsid w:val="00BC7345"/>
    <w:rsid w:val="00C317CF"/>
    <w:rsid w:val="00CB5E45"/>
    <w:rsid w:val="00CD5BA9"/>
    <w:rsid w:val="00DA4008"/>
    <w:rsid w:val="00DB2BBB"/>
    <w:rsid w:val="00E06D97"/>
    <w:rsid w:val="00E1210A"/>
    <w:rsid w:val="00E21296"/>
    <w:rsid w:val="00E31FCD"/>
    <w:rsid w:val="00EC522D"/>
    <w:rsid w:val="00EE2E39"/>
    <w:rsid w:val="00F07215"/>
    <w:rsid w:val="00F541D4"/>
    <w:rsid w:val="00F63DE3"/>
    <w:rsid w:val="00FC4E8E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6C3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6C3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B2A14-3454-4C3B-81E1-64F5E257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2021-08-06T07:11:00Z</dcterms:created>
  <dcterms:modified xsi:type="dcterms:W3CDTF">2021-08-16T11:30:00Z</dcterms:modified>
</cp:coreProperties>
</file>