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A759D9" w14:paraId="59ACCC69" w14:textId="77777777" w:rsidTr="00EC2919">
        <w:tc>
          <w:tcPr>
            <w:tcW w:w="4785" w:type="dxa"/>
          </w:tcPr>
          <w:p w14:paraId="1FD63675" w14:textId="77777777" w:rsidR="00184CDC" w:rsidRDefault="0051354B" w:rsidP="00A759D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ВСТАНОВЛЕНО</w:t>
            </w:r>
            <w:r w:rsidR="00A759D9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                                      </w:t>
            </w:r>
            <w:r w:rsidR="00184CDC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         Рішенням Сергіївською</w:t>
            </w:r>
            <w:r w:rsidR="008C4CCC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  <w:r w:rsidR="00184CDC">
              <w:rPr>
                <w:rFonts w:ascii="Times New Roman" w:eastAsia="Times New Roman" w:hAnsi="Times New Roman" w:cs="Times New Roman"/>
                <w:sz w:val="24"/>
                <w:lang w:val="uk-UA"/>
              </w:rPr>
              <w:t>селищної</w:t>
            </w:r>
            <w:r w:rsidR="00B40359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ради</w:t>
            </w:r>
            <w:r w:rsidR="00B40359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  <w:r w:rsidR="008B5904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  <w:r w:rsidR="00184CDC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Білгород-Дністровського району </w:t>
            </w:r>
          </w:p>
          <w:p w14:paraId="431C3064" w14:textId="392D745F" w:rsidR="00A759D9" w:rsidRPr="008B5904" w:rsidRDefault="008B5904" w:rsidP="00A759D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Одеської області</w:t>
            </w:r>
          </w:p>
          <w:p w14:paraId="2B7937EF" w14:textId="77777777" w:rsidR="00A759D9" w:rsidRPr="004262A6" w:rsidRDefault="00A759D9" w:rsidP="00A759D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                                                             №_____від________________20___р.</w:t>
            </w:r>
          </w:p>
          <w:p w14:paraId="646389DD" w14:textId="77777777" w:rsidR="00A759D9" w:rsidRDefault="00A759D9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</w:tc>
      </w:tr>
    </w:tbl>
    <w:p w14:paraId="552AABEA" w14:textId="77777777" w:rsidR="00A759D9" w:rsidRDefault="00C61418" w:rsidP="008B5904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               </w:t>
      </w:r>
      <w:r w:rsidR="00A759D9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759D9" w14:paraId="1D67D44F" w14:textId="77777777" w:rsidTr="00EC2919">
        <w:tc>
          <w:tcPr>
            <w:tcW w:w="4786" w:type="dxa"/>
          </w:tcPr>
          <w:p w14:paraId="61120CB1" w14:textId="77777777" w:rsidR="00A759D9" w:rsidRDefault="00A759D9" w:rsidP="00A759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«ПОГОДЖЕНО»</w:t>
            </w:r>
          </w:p>
          <w:p w14:paraId="0C7DD698" w14:textId="77777777" w:rsidR="00EC2919" w:rsidRDefault="00B40359" w:rsidP="00A759D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Директор</w:t>
            </w:r>
            <w:r w:rsidR="00A759D9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Департаменту екології та природних ресурсів Одеської облдержадміністрації </w:t>
            </w:r>
          </w:p>
          <w:p w14:paraId="529E3519" w14:textId="5523060D" w:rsidR="00A759D9" w:rsidRDefault="00A759D9" w:rsidP="00A759D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_______</w:t>
            </w:r>
            <w:r w:rsidR="00EC2919">
              <w:rPr>
                <w:rFonts w:ascii="Times New Roman" w:eastAsia="Times New Roman" w:hAnsi="Times New Roman" w:cs="Times New Roman"/>
                <w:sz w:val="24"/>
                <w:lang w:val="uk-UA"/>
              </w:rPr>
              <w:t>_____________</w:t>
            </w:r>
            <w:r w:rsidR="00B40359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</w:t>
            </w:r>
            <w:r w:rsidR="00184CDC">
              <w:rPr>
                <w:rFonts w:ascii="Times New Roman" w:eastAsia="Times New Roman" w:hAnsi="Times New Roman" w:cs="Times New Roman"/>
                <w:sz w:val="24"/>
                <w:lang w:val="uk-UA"/>
              </w:rPr>
              <w:t>П.Г. Буланович</w:t>
            </w:r>
          </w:p>
          <w:p w14:paraId="1A67DC8C" w14:textId="77777777" w:rsidR="00EC2919" w:rsidRDefault="00EC2919" w:rsidP="00A759D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  <w:p w14:paraId="1D849FE2" w14:textId="509E3CE1" w:rsidR="00EC2919" w:rsidRDefault="00B40359" w:rsidP="00A759D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«______»__________________202</w:t>
            </w:r>
            <w:r w:rsidR="008C4CCC">
              <w:rPr>
                <w:rFonts w:ascii="Times New Roman" w:eastAsia="Times New Roman" w:hAnsi="Times New Roman" w:cs="Times New Roman"/>
                <w:sz w:val="24"/>
                <w:lang w:val="uk-UA"/>
              </w:rPr>
              <w:t>1</w:t>
            </w:r>
            <w:r w:rsidR="00EC2919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рік</w:t>
            </w:r>
          </w:p>
          <w:p w14:paraId="03F65D59" w14:textId="77777777" w:rsidR="00EC2919" w:rsidRPr="00A759D9" w:rsidRDefault="00EC2919" w:rsidP="00A759D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80169" w14:paraId="486DF490" w14:textId="77777777" w:rsidTr="00EC2919">
        <w:tc>
          <w:tcPr>
            <w:tcW w:w="9571" w:type="dxa"/>
          </w:tcPr>
          <w:p w14:paraId="33489E49" w14:textId="77777777" w:rsidR="00A759D9" w:rsidRDefault="00A759D9" w:rsidP="00EC291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«ПОГОДЖЕНО»</w:t>
            </w:r>
          </w:p>
          <w:p w14:paraId="03ED2A38" w14:textId="77777777" w:rsidR="00EC2919" w:rsidRDefault="00A759D9" w:rsidP="00EC291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Завідувач Сектору в Одеській області Держводагентства</w:t>
            </w:r>
          </w:p>
          <w:p w14:paraId="3C7955B3" w14:textId="77777777" w:rsidR="00EC2919" w:rsidRDefault="00EC2919" w:rsidP="00EC291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  <w:p w14:paraId="15D98614" w14:textId="77777777" w:rsidR="00A759D9" w:rsidRDefault="00A759D9" w:rsidP="00EC291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___________</w:t>
            </w:r>
            <w:r w:rsidR="00EC2919">
              <w:rPr>
                <w:rFonts w:ascii="Times New Roman" w:eastAsia="Times New Roman" w:hAnsi="Times New Roman" w:cs="Times New Roman"/>
                <w:sz w:val="24"/>
                <w:lang w:val="uk-UA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А.О. Меркаленко</w:t>
            </w:r>
          </w:p>
          <w:p w14:paraId="54F95CC5" w14:textId="77777777" w:rsidR="00EC2919" w:rsidRDefault="00EC2919" w:rsidP="00EC291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  <w:p w14:paraId="7D68D18C" w14:textId="4A448419" w:rsidR="00EC2919" w:rsidRDefault="00B40359" w:rsidP="00EC291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«______»__________________202</w:t>
            </w:r>
            <w:r w:rsidR="008C4CCC">
              <w:rPr>
                <w:rFonts w:ascii="Times New Roman" w:eastAsia="Times New Roman" w:hAnsi="Times New Roman" w:cs="Times New Roman"/>
                <w:sz w:val="24"/>
                <w:lang w:val="uk-UA"/>
              </w:rPr>
              <w:t>1</w:t>
            </w:r>
            <w:r w:rsidR="00EC2919">
              <w:rPr>
                <w:rFonts w:ascii="Times New Roman" w:eastAsia="Times New Roman" w:hAnsi="Times New Roman" w:cs="Times New Roman"/>
                <w:sz w:val="24"/>
                <w:lang w:val="uk-UA"/>
              </w:rPr>
              <w:t xml:space="preserve"> рік</w:t>
            </w:r>
          </w:p>
          <w:p w14:paraId="393BDBD9" w14:textId="77777777" w:rsidR="00EC2919" w:rsidRDefault="00EC2919" w:rsidP="00EC2919">
            <w:pPr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</w:tc>
      </w:tr>
    </w:tbl>
    <w:p w14:paraId="3D4C2542" w14:textId="77777777" w:rsidR="00DC5DFF" w:rsidRDefault="00DC5DFF" w:rsidP="008B59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4981A125" w14:textId="77777777" w:rsidR="00961DFF" w:rsidRPr="004A11D8" w:rsidRDefault="00961DFF" w:rsidP="00961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4A11D8">
        <w:rPr>
          <w:rFonts w:ascii="Times New Roman" w:eastAsia="Times New Roman" w:hAnsi="Times New Roman" w:cs="Times New Roman"/>
          <w:b/>
          <w:sz w:val="28"/>
          <w:lang w:val="uk-UA"/>
        </w:rPr>
        <w:t xml:space="preserve">ПОТОЧНІ ІНДИВІДУАЛЬНІ ТЕХНОЛОГІЧНІ НОРМАТИВИ </w:t>
      </w:r>
    </w:p>
    <w:p w14:paraId="0D0FEA14" w14:textId="77777777" w:rsidR="00961DFF" w:rsidRPr="00DC5DFF" w:rsidRDefault="00961DFF" w:rsidP="00961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B5904">
        <w:rPr>
          <w:rFonts w:ascii="Times New Roman" w:eastAsia="Times New Roman" w:hAnsi="Times New Roman" w:cs="Times New Roman"/>
          <w:b/>
          <w:sz w:val="28"/>
          <w:lang w:val="uk-UA"/>
        </w:rPr>
        <w:t>ВИКОРИСТАННЯ ПИТНОЇ ВОДИ</w:t>
      </w:r>
    </w:p>
    <w:p w14:paraId="3693A861" w14:textId="77777777" w:rsidR="00961DFF" w:rsidRPr="00FB3BA4" w:rsidRDefault="00961DFF" w:rsidP="00961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14:paraId="59AF6408" w14:textId="77777777" w:rsidR="00961DFF" w:rsidRPr="00165746" w:rsidRDefault="00961DFF" w:rsidP="00961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65746">
        <w:rPr>
          <w:rFonts w:ascii="Times New Roman" w:eastAsia="Times New Roman" w:hAnsi="Times New Roman" w:cs="Times New Roman"/>
          <w:b/>
          <w:sz w:val="28"/>
          <w:lang w:val="uk-UA"/>
        </w:rPr>
        <w:t xml:space="preserve">Затвердженні: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«_____»_____________2021 </w:t>
      </w:r>
      <w:r w:rsidRPr="00165746">
        <w:rPr>
          <w:rFonts w:ascii="Times New Roman" w:eastAsia="Times New Roman" w:hAnsi="Times New Roman" w:cs="Times New Roman"/>
          <w:sz w:val="28"/>
          <w:lang w:val="uk-UA"/>
        </w:rPr>
        <w:t xml:space="preserve"> р.</w:t>
      </w:r>
    </w:p>
    <w:p w14:paraId="389D7C18" w14:textId="77777777" w:rsidR="00961DFF" w:rsidRPr="00165746" w:rsidRDefault="00961DFF" w:rsidP="00961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0CAE81DC" w14:textId="77777777" w:rsidR="00961DFF" w:rsidRPr="00165746" w:rsidRDefault="00961DFF" w:rsidP="00961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65746">
        <w:rPr>
          <w:rFonts w:ascii="Times New Roman" w:eastAsia="Times New Roman" w:hAnsi="Times New Roman" w:cs="Times New Roman"/>
          <w:b/>
          <w:sz w:val="28"/>
          <w:lang w:val="uk-UA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термін </w:t>
      </w:r>
      <w:r w:rsidRPr="00165746">
        <w:rPr>
          <w:rFonts w:ascii="Times New Roman" w:eastAsia="Times New Roman" w:hAnsi="Times New Roman" w:cs="Times New Roman"/>
          <w:b/>
          <w:sz w:val="28"/>
          <w:lang w:val="uk-UA"/>
        </w:rPr>
        <w:t xml:space="preserve"> до:</w:t>
      </w:r>
      <w:r w:rsidRPr="00165746">
        <w:rPr>
          <w:rFonts w:ascii="Times New Roman" w:eastAsia="Times New Roman" w:hAnsi="Times New Roman" w:cs="Times New Roman"/>
          <w:sz w:val="28"/>
          <w:lang w:val="uk-UA"/>
        </w:rPr>
        <w:t xml:space="preserve">      «_____»__________</w:t>
      </w:r>
      <w:r>
        <w:rPr>
          <w:rFonts w:ascii="Times New Roman" w:eastAsia="Times New Roman" w:hAnsi="Times New Roman" w:cs="Times New Roman"/>
          <w:sz w:val="28"/>
          <w:lang w:val="uk-UA"/>
        </w:rPr>
        <w:t>_</w:t>
      </w:r>
      <w:r w:rsidRPr="00165746">
        <w:rPr>
          <w:rFonts w:ascii="Times New Roman" w:eastAsia="Times New Roman" w:hAnsi="Times New Roman" w:cs="Times New Roman"/>
          <w:sz w:val="28"/>
          <w:lang w:val="uk-UA"/>
        </w:rPr>
        <w:t>202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6 </w:t>
      </w:r>
      <w:r w:rsidRPr="00165746">
        <w:rPr>
          <w:rFonts w:ascii="Times New Roman" w:eastAsia="Times New Roman" w:hAnsi="Times New Roman" w:cs="Times New Roman"/>
          <w:sz w:val="28"/>
          <w:lang w:val="uk-UA"/>
        </w:rPr>
        <w:t xml:space="preserve"> р.</w:t>
      </w:r>
    </w:p>
    <w:p w14:paraId="1DB87FEF" w14:textId="77777777" w:rsidR="00961DFF" w:rsidRPr="00165746" w:rsidRDefault="00961DFF" w:rsidP="00961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4A10B157" w14:textId="695E9DC8" w:rsidR="00961DFF" w:rsidRPr="005F077C" w:rsidRDefault="00961DFF" w:rsidP="00961D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65746">
        <w:rPr>
          <w:rFonts w:ascii="Times New Roman" w:eastAsia="Times New Roman" w:hAnsi="Times New Roman" w:cs="Times New Roman"/>
          <w:sz w:val="28"/>
          <w:lang w:val="uk-UA"/>
        </w:rPr>
        <w:t xml:space="preserve">Найменування </w:t>
      </w:r>
      <w:r>
        <w:rPr>
          <w:rFonts w:ascii="Times New Roman" w:eastAsia="Times New Roman" w:hAnsi="Times New Roman" w:cs="Times New Roman"/>
          <w:sz w:val="28"/>
          <w:lang w:val="uk-UA"/>
        </w:rPr>
        <w:t>підприємства</w:t>
      </w:r>
      <w:r w:rsidRPr="0051354B">
        <w:rPr>
          <w:rFonts w:ascii="Times New Roman" w:eastAsia="Times New Roman" w:hAnsi="Times New Roman" w:cs="Times New Roman"/>
          <w:b/>
          <w:sz w:val="28"/>
          <w:lang w:val="uk-UA"/>
        </w:rPr>
        <w:t>:</w:t>
      </w:r>
      <w:r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 xml:space="preserve"> КОМУНАЛЬНЕ ПІДПРИЄМСТВО «КУРОРТ – СЕРВІС»</w:t>
      </w:r>
      <w:r w:rsidRPr="00A407FF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 xml:space="preserve"> СЕРГІЇВСЬКОЇ </w:t>
      </w:r>
      <w:r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СЕЛИЩНОЇ РАДИ» (КП «</w:t>
      </w:r>
      <w:r w:rsidRPr="00A407FF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 xml:space="preserve">КУРОРТ </w:t>
      </w:r>
      <w:r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–</w:t>
      </w:r>
      <w:r w:rsidRPr="00A407FF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 xml:space="preserve"> СЕР</w:t>
      </w:r>
      <w:r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ВІС»  СЕРГІЇВСЬКОЇ СЕЛИЩНОЇ РАДИ»</w:t>
      </w:r>
      <w:r w:rsidRPr="00A407FF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)</w:t>
      </w:r>
      <w:r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 xml:space="preserve">___________                                                                     </w:t>
      </w:r>
      <w:r w:rsidRPr="0051354B"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                                </w:t>
      </w:r>
    </w:p>
    <w:p w14:paraId="7D703550" w14:textId="77777777" w:rsidR="00961DFF" w:rsidRPr="0051354B" w:rsidRDefault="00961DFF" w:rsidP="00961D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u w:val="single"/>
          <w:lang w:val="uk-UA"/>
        </w:rPr>
      </w:pPr>
      <w:r w:rsidRPr="00EA42F7">
        <w:rPr>
          <w:rFonts w:ascii="Times New Roman" w:eastAsia="Times New Roman" w:hAnsi="Times New Roman" w:cs="Times New Roman"/>
          <w:sz w:val="28"/>
          <w:lang w:val="uk-UA"/>
        </w:rPr>
        <w:t xml:space="preserve">Реквізити </w:t>
      </w:r>
      <w:r>
        <w:rPr>
          <w:rFonts w:ascii="Times New Roman" w:eastAsia="Times New Roman" w:hAnsi="Times New Roman" w:cs="Times New Roman"/>
          <w:sz w:val="28"/>
          <w:lang w:val="uk-UA"/>
        </w:rPr>
        <w:t>підпрємства</w:t>
      </w:r>
      <w:r w:rsidRPr="00EA42F7">
        <w:rPr>
          <w:rFonts w:ascii="Times New Roman" w:eastAsia="Times New Roman" w:hAnsi="Times New Roman" w:cs="Times New Roman"/>
          <w:sz w:val="28"/>
          <w:u w:val="single"/>
          <w:lang w:val="uk-UA"/>
        </w:rPr>
        <w:t xml:space="preserve">: </w:t>
      </w:r>
      <w:r w:rsidRPr="0051354B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код ЄДРПОУ</w:t>
      </w:r>
      <w:r w:rsidRPr="0051354B">
        <w:rPr>
          <w:rFonts w:ascii="Times New Roman" w:hAnsi="Times New Roman"/>
          <w:b/>
          <w:bCs/>
          <w:iCs/>
          <w:sz w:val="28"/>
          <w:szCs w:val="28"/>
          <w:u w:val="single"/>
          <w:lang w:val="uk-UA"/>
        </w:rPr>
        <w:t xml:space="preserve"> </w:t>
      </w:r>
      <w:r w:rsidRPr="00A407FF">
        <w:rPr>
          <w:rFonts w:ascii="Times New Roman" w:hAnsi="Times New Roman"/>
          <w:b/>
          <w:bCs/>
          <w:iCs/>
          <w:sz w:val="28"/>
          <w:szCs w:val="28"/>
          <w:u w:val="single"/>
          <w:lang w:val="uk-UA"/>
        </w:rPr>
        <w:t>41679649</w:t>
      </w:r>
      <w:r>
        <w:rPr>
          <w:rFonts w:ascii="Times New Roman" w:hAnsi="Times New Roman"/>
          <w:b/>
          <w:bCs/>
          <w:iCs/>
          <w:sz w:val="28"/>
          <w:szCs w:val="28"/>
          <w:u w:val="single"/>
          <w:lang w:val="uk-UA"/>
        </w:rPr>
        <w:t xml:space="preserve">    </w:t>
      </w:r>
      <w:r w:rsidRPr="0051354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__</w:t>
      </w:r>
      <w:r w:rsidRPr="0051354B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____________________</w:t>
      </w:r>
    </w:p>
    <w:p w14:paraId="54BA2EAE" w14:textId="77777777" w:rsidR="00961DFF" w:rsidRDefault="00961DFF" w:rsidP="00961D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Управління, об’єднання тощо</w:t>
      </w:r>
      <w:r w:rsidRPr="0051354B">
        <w:rPr>
          <w:rFonts w:ascii="Times New Roman" w:eastAsia="Times New Roman" w:hAnsi="Times New Roman" w:cs="Times New Roman"/>
          <w:b/>
          <w:sz w:val="28"/>
          <w:lang w:val="uk-UA"/>
        </w:rPr>
        <w:t>꞉_</w:t>
      </w:r>
      <w:r w:rsidRPr="0051354B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150 Комунальне підприємство</w:t>
      </w:r>
      <w:r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____________</w:t>
      </w:r>
    </w:p>
    <w:p w14:paraId="059DA35B" w14:textId="77777777" w:rsidR="00961DFF" w:rsidRPr="0051354B" w:rsidRDefault="00961DFF" w:rsidP="00961D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Код КВЕД</w:t>
      </w:r>
      <w:r w:rsidRPr="0051354B">
        <w:rPr>
          <w:rFonts w:ascii="Times New Roman" w:eastAsia="Times New Roman" w:hAnsi="Times New Roman" w:cs="Times New Roman"/>
          <w:b/>
          <w:sz w:val="28"/>
          <w:lang w:val="uk-UA"/>
        </w:rPr>
        <w:t xml:space="preserve">꞉ </w:t>
      </w:r>
      <w:r w:rsidRPr="0051354B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36.00 Забір, очищення та постачання води</w:t>
      </w:r>
      <w:r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__________________</w:t>
      </w:r>
      <w:r w:rsidRPr="0051354B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 xml:space="preserve">            </w:t>
      </w:r>
    </w:p>
    <w:p w14:paraId="0B907AE1" w14:textId="77777777" w:rsidR="00961DFF" w:rsidRPr="00096628" w:rsidRDefault="00961DFF" w:rsidP="00961D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 xml:space="preserve">Область, район: </w:t>
      </w:r>
      <w:r w:rsidRPr="0051354B">
        <w:rPr>
          <w:rFonts w:ascii="Times New Roman" w:eastAsia="Times New Roman" w:hAnsi="Times New Roman" w:cs="Times New Roman"/>
          <w:b/>
          <w:sz w:val="28"/>
          <w:u w:val="single"/>
        </w:rPr>
        <w:t>Одеська область</w:t>
      </w:r>
      <w:r w:rsidRPr="0051354B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,</w:t>
      </w:r>
      <w:r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 xml:space="preserve"> Білгород-Дністровський район________                         </w:t>
      </w:r>
    </w:p>
    <w:p w14:paraId="40C6D2A5" w14:textId="77777777" w:rsidR="00961DFF" w:rsidRPr="006B5816" w:rsidRDefault="00961DFF" w:rsidP="00961D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2C5959">
        <w:rPr>
          <w:rFonts w:ascii="Times New Roman" w:eastAsia="Times New Roman" w:hAnsi="Times New Roman" w:cs="Times New Roman"/>
          <w:sz w:val="28"/>
          <w:lang w:val="uk-UA"/>
        </w:rPr>
        <w:t>Місцезнаходження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2C5959">
        <w:rPr>
          <w:rFonts w:ascii="Times New Roman" w:eastAsia="Times New Roman" w:hAnsi="Times New Roman" w:cs="Times New Roman"/>
          <w:sz w:val="28"/>
          <w:lang w:val="uk-UA"/>
        </w:rPr>
        <w:t>водокористувача:</w:t>
      </w:r>
      <w:r>
        <w:rPr>
          <w:rFonts w:ascii="Times New Roman" w:eastAsia="Times New Roman" w:hAnsi="Times New Roman" w:cs="Times New Roman"/>
          <w:sz w:val="28"/>
          <w:u w:val="single"/>
          <w:lang w:val="uk-UA"/>
        </w:rPr>
        <w:t xml:space="preserve"> </w:t>
      </w:r>
      <w:r w:rsidRPr="006B3624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67780, Одеська обл., місто Білгород-Дністровський, селище міського типу Серг</w:t>
      </w:r>
      <w:r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іївка, вулиця Лісна</w:t>
      </w:r>
      <w:r w:rsidRPr="006B3624"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>, будинок 2</w:t>
      </w:r>
      <w:r>
        <w:rPr>
          <w:rFonts w:ascii="Times New Roman" w:eastAsia="Times New Roman" w:hAnsi="Times New Roman" w:cs="Times New Roman"/>
          <w:b/>
          <w:sz w:val="28"/>
          <w:u w:val="single"/>
          <w:lang w:val="uk-UA"/>
        </w:rPr>
        <w:t xml:space="preserve"> </w:t>
      </w:r>
    </w:p>
    <w:p w14:paraId="268BD3AB" w14:textId="77777777" w:rsidR="00961DFF" w:rsidRPr="00084E31" w:rsidRDefault="00961DFF" w:rsidP="00961D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084E31">
        <w:rPr>
          <w:rFonts w:ascii="Times New Roman" w:eastAsia="Times New Roman" w:hAnsi="Times New Roman" w:cs="Times New Roman"/>
          <w:sz w:val="28"/>
          <w:lang w:val="uk-UA"/>
        </w:rPr>
        <w:t>Посад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а та телефон посадової особи, яка </w:t>
      </w:r>
      <w:r w:rsidRPr="00084E31">
        <w:rPr>
          <w:rFonts w:ascii="Times New Roman" w:eastAsia="Times New Roman" w:hAnsi="Times New Roman" w:cs="Times New Roman"/>
          <w:sz w:val="28"/>
          <w:lang w:val="uk-UA"/>
        </w:rPr>
        <w:t>відповідає за водокористування:</w:t>
      </w:r>
    </w:p>
    <w:p w14:paraId="5D4404C9" w14:textId="77777777" w:rsidR="00961DFF" w:rsidRDefault="00961DFF" w:rsidP="00961D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Директор </w:t>
      </w:r>
      <w:r w:rsidRPr="00A407FF">
        <w:rPr>
          <w:rFonts w:ascii="Times New Roman" w:eastAsia="Times New Roman" w:hAnsi="Times New Roman" w:cs="Times New Roman"/>
          <w:sz w:val="28"/>
          <w:lang w:val="uk-UA"/>
        </w:rPr>
        <w:t>КП «КУРОРТ - СЕРВІС" СЕРГІЇВСЬКОЇ СЕЛИЩНОЇ РАДИ»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6B581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– Сапронов  Максим  Іванович, телефон :</w:t>
      </w:r>
      <w:r w:rsidRPr="00B40359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A407FF">
        <w:rPr>
          <w:rFonts w:ascii="Times New Roman" w:eastAsia="Times New Roman" w:hAnsi="Times New Roman" w:cs="Times New Roman"/>
          <w:sz w:val="28"/>
          <w:lang w:val="uk-UA"/>
        </w:rPr>
        <w:t>+38(097)-503-70-50</w:t>
      </w:r>
    </w:p>
    <w:p w14:paraId="15787FAB" w14:textId="77777777" w:rsidR="00961DFF" w:rsidRDefault="00961DFF" w:rsidP="00961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Директор  КП «КУРОРТ – СЕРВІС» </w:t>
      </w:r>
    </w:p>
    <w:p w14:paraId="4AC68522" w14:textId="77777777" w:rsidR="00961DFF" w:rsidRDefault="00961DFF" w:rsidP="00961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A407FF">
        <w:rPr>
          <w:rFonts w:ascii="Times New Roman" w:eastAsia="Times New Roman" w:hAnsi="Times New Roman" w:cs="Times New Roman"/>
          <w:sz w:val="28"/>
          <w:lang w:val="uk-UA"/>
        </w:rPr>
        <w:t xml:space="preserve">СЕРГІЇВСЬКОЇ СЕЛИЩНОЇ РАДИ» 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   ___________     М. І. </w:t>
      </w:r>
      <w:r w:rsidRPr="00A407FF">
        <w:rPr>
          <w:rFonts w:ascii="Times New Roman" w:eastAsia="Times New Roman" w:hAnsi="Times New Roman" w:cs="Times New Roman"/>
          <w:sz w:val="28"/>
          <w:lang w:val="uk-UA"/>
        </w:rPr>
        <w:t>САПРОНОВ</w:t>
      </w:r>
    </w:p>
    <w:p w14:paraId="3CEE442A" w14:textId="77777777" w:rsidR="00961DFF" w:rsidRDefault="00961DFF" w:rsidP="00961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5D6FAD15" w14:textId="15B2693A" w:rsidR="002C5959" w:rsidRPr="00CE3E85" w:rsidRDefault="00961DFF" w:rsidP="00CE3E8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>«____»______________20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21 </w:t>
      </w:r>
      <w:r>
        <w:rPr>
          <w:rFonts w:ascii="Times New Roman" w:eastAsia="Times New Roman" w:hAnsi="Times New Roman" w:cs="Times New Roman"/>
          <w:sz w:val="28"/>
        </w:rPr>
        <w:t xml:space="preserve"> р.</w:t>
      </w:r>
    </w:p>
    <w:p w14:paraId="204FE5A8" w14:textId="77777777" w:rsidR="00084E31" w:rsidRPr="002C5959" w:rsidRDefault="00084E31" w:rsidP="002C5959">
      <w:pPr>
        <w:spacing w:after="0" w:line="36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C96A9CF" w14:textId="77777777" w:rsidR="00CE3E85" w:rsidRPr="00DE0A34" w:rsidRDefault="00CE3E85" w:rsidP="00CE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E0A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Зміст</w:t>
      </w:r>
    </w:p>
    <w:p w14:paraId="2AFD45D7" w14:textId="77777777" w:rsidR="00CE3E85" w:rsidRDefault="00CE3E85" w:rsidP="00CE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32"/>
      </w:tblGrid>
      <w:tr w:rsidR="00CE3E85" w:rsidRPr="00106D8B" w14:paraId="65ACE4A9" w14:textId="77777777" w:rsidTr="00D80169">
        <w:tc>
          <w:tcPr>
            <w:tcW w:w="9039" w:type="dxa"/>
          </w:tcPr>
          <w:p w14:paraId="516D0233" w14:textId="77777777" w:rsidR="00CE3E85" w:rsidRPr="00CE3E85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E3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Вступ</w:t>
            </w:r>
          </w:p>
        </w:tc>
        <w:tc>
          <w:tcPr>
            <w:tcW w:w="532" w:type="dxa"/>
          </w:tcPr>
          <w:p w14:paraId="5DFA481A" w14:textId="77777777" w:rsidR="00CE3E85" w:rsidRPr="00106D8B" w:rsidRDefault="00CE3E85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CE3E85" w:rsidRPr="00106D8B" w14:paraId="00FAD0EF" w14:textId="77777777" w:rsidTr="00D80169">
        <w:tc>
          <w:tcPr>
            <w:tcW w:w="9039" w:type="dxa"/>
          </w:tcPr>
          <w:p w14:paraId="34CD11B8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Вихідні дані для розрахунку індивідуальних технологічних нормативів використання питної води</w:t>
            </w:r>
          </w:p>
        </w:tc>
        <w:tc>
          <w:tcPr>
            <w:tcW w:w="532" w:type="dxa"/>
          </w:tcPr>
          <w:p w14:paraId="3A2D9005" w14:textId="77777777" w:rsidR="00CE3E85" w:rsidRPr="00106D8B" w:rsidRDefault="00CE3E85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CE3E85" w:rsidRPr="00106D8B" w14:paraId="16B7B479" w14:textId="77777777" w:rsidTr="00D80169">
        <w:tc>
          <w:tcPr>
            <w:tcW w:w="9039" w:type="dxa"/>
          </w:tcPr>
          <w:p w14:paraId="312E0E62" w14:textId="77777777" w:rsidR="00CE3E85" w:rsidRPr="00DE0A34" w:rsidRDefault="00CE3E85" w:rsidP="0025723A">
            <w:pPr>
              <w:pStyle w:val="ac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0A3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Розрахунок втрат питної води підприємствами, які надають послуги з централізованого водопостачання</w:t>
            </w:r>
          </w:p>
        </w:tc>
        <w:tc>
          <w:tcPr>
            <w:tcW w:w="532" w:type="dxa"/>
          </w:tcPr>
          <w:p w14:paraId="4EEA89DD" w14:textId="6852C2FC" w:rsidR="00CE3E85" w:rsidRPr="00106D8B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E3E85" w:rsidRPr="00106D8B" w14:paraId="40D388DC" w14:textId="77777777" w:rsidTr="00D80169">
        <w:tc>
          <w:tcPr>
            <w:tcW w:w="9039" w:type="dxa"/>
          </w:tcPr>
          <w:p w14:paraId="20934533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Витоки води при підйомі та очищенні</w:t>
            </w:r>
          </w:p>
        </w:tc>
        <w:tc>
          <w:tcPr>
            <w:tcW w:w="532" w:type="dxa"/>
          </w:tcPr>
          <w:p w14:paraId="4CD274B1" w14:textId="4A0F2699" w:rsidR="00CE3E85" w:rsidRPr="00106D8B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E3E85" w:rsidRPr="00106D8B" w14:paraId="42FEAD14" w14:textId="77777777" w:rsidTr="00D80169">
        <w:tc>
          <w:tcPr>
            <w:tcW w:w="9039" w:type="dxa"/>
          </w:tcPr>
          <w:p w14:paraId="0E36429B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Витоки води з трубопроводів при аваріях</w:t>
            </w:r>
          </w:p>
        </w:tc>
        <w:tc>
          <w:tcPr>
            <w:tcW w:w="532" w:type="dxa"/>
          </w:tcPr>
          <w:p w14:paraId="52A5F040" w14:textId="42488862" w:rsidR="00CE3E85" w:rsidRPr="00106D8B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E3E85" w:rsidRPr="00106D8B" w14:paraId="7CA7797D" w14:textId="77777777" w:rsidTr="00D80169">
        <w:tc>
          <w:tcPr>
            <w:tcW w:w="9039" w:type="dxa"/>
          </w:tcPr>
          <w:p w14:paraId="3F42AC56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Втрати  води на промивку і дезінфекцію після ліквідації аварії</w:t>
            </w:r>
          </w:p>
        </w:tc>
        <w:tc>
          <w:tcPr>
            <w:tcW w:w="532" w:type="dxa"/>
          </w:tcPr>
          <w:p w14:paraId="7BDA316F" w14:textId="73A4F868" w:rsidR="00CE3E85" w:rsidRPr="00D80169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CE3E85" w:rsidRPr="00106D8B" w14:paraId="0B816C14" w14:textId="77777777" w:rsidTr="00D80169">
        <w:tc>
          <w:tcPr>
            <w:tcW w:w="9039" w:type="dxa"/>
          </w:tcPr>
          <w:p w14:paraId="3FECAE84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Сховані витоки води з трубопроводів</w:t>
            </w:r>
          </w:p>
        </w:tc>
        <w:tc>
          <w:tcPr>
            <w:tcW w:w="532" w:type="dxa"/>
          </w:tcPr>
          <w:p w14:paraId="75EFCC66" w14:textId="1ADAA1B3" w:rsidR="00CE3E85" w:rsidRPr="00D80169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CE3E85" w:rsidRPr="00106D8B" w14:paraId="3CE31C46" w14:textId="77777777" w:rsidTr="00D80169">
        <w:tc>
          <w:tcPr>
            <w:tcW w:w="9039" w:type="dxa"/>
          </w:tcPr>
          <w:p w14:paraId="7F1BFB07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Витоки , які протікають через невиявлені свищі</w:t>
            </w:r>
          </w:p>
        </w:tc>
        <w:tc>
          <w:tcPr>
            <w:tcW w:w="532" w:type="dxa"/>
          </w:tcPr>
          <w:p w14:paraId="6F7A2B7C" w14:textId="507A0381" w:rsidR="00CE3E85" w:rsidRPr="00D80169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CE3E85" w:rsidRPr="00106D8B" w14:paraId="67116A01" w14:textId="77777777" w:rsidTr="00D80169">
        <w:tc>
          <w:tcPr>
            <w:tcW w:w="9039" w:type="dxa"/>
          </w:tcPr>
          <w:p w14:paraId="6FC07661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Витоки води через нещільності арматури</w:t>
            </w:r>
          </w:p>
        </w:tc>
        <w:tc>
          <w:tcPr>
            <w:tcW w:w="532" w:type="dxa"/>
          </w:tcPr>
          <w:p w14:paraId="458A55FB" w14:textId="73E53D88" w:rsidR="00CE3E85" w:rsidRPr="00D80169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CE3E85" w:rsidRPr="00106D8B" w14:paraId="52C5D461" w14:textId="77777777" w:rsidTr="00D80169">
        <w:tc>
          <w:tcPr>
            <w:tcW w:w="9039" w:type="dxa"/>
          </w:tcPr>
          <w:p w14:paraId="221C90D1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Витоки з ємнісних споруд</w:t>
            </w:r>
          </w:p>
        </w:tc>
        <w:tc>
          <w:tcPr>
            <w:tcW w:w="532" w:type="dxa"/>
          </w:tcPr>
          <w:p w14:paraId="3CEC5D58" w14:textId="3C768A29" w:rsidR="00CE3E85" w:rsidRPr="00106D8B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CE3E85" w:rsidRPr="00106D8B" w14:paraId="3A9BA5E7" w14:textId="77777777" w:rsidTr="00D80169">
        <w:tc>
          <w:tcPr>
            <w:tcW w:w="9039" w:type="dxa"/>
          </w:tcPr>
          <w:p w14:paraId="0A717E29" w14:textId="405474F1" w:rsidR="00CE3E85" w:rsidRPr="00106D8B" w:rsidRDefault="00D80169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CE3E85"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трати пов'язані з несанкціонованим розбором води з водопровідної мережі</w:t>
            </w:r>
          </w:p>
        </w:tc>
        <w:tc>
          <w:tcPr>
            <w:tcW w:w="532" w:type="dxa"/>
          </w:tcPr>
          <w:p w14:paraId="3F01941B" w14:textId="2A9F1532" w:rsidR="00CE3E85" w:rsidRPr="00106D8B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CE3E85" w:rsidRPr="00106D8B" w14:paraId="0EAB91B5" w14:textId="77777777" w:rsidTr="00D80169">
        <w:tc>
          <w:tcPr>
            <w:tcW w:w="9039" w:type="dxa"/>
          </w:tcPr>
          <w:p w14:paraId="00385D72" w14:textId="276EA96B" w:rsidR="00CE3E85" w:rsidRPr="00106D8B" w:rsidRDefault="00D80169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CE3E85"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трати води на протипожежні цілі</w:t>
            </w:r>
          </w:p>
        </w:tc>
        <w:tc>
          <w:tcPr>
            <w:tcW w:w="532" w:type="dxa"/>
          </w:tcPr>
          <w:p w14:paraId="0D659FAE" w14:textId="33FCF1E3" w:rsidR="00CE3E85" w:rsidRPr="00106D8B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CE3E85" w:rsidRPr="00106D8B" w14:paraId="4FFA7C52" w14:textId="77777777" w:rsidTr="00D80169">
        <w:tc>
          <w:tcPr>
            <w:tcW w:w="9039" w:type="dxa"/>
          </w:tcPr>
          <w:p w14:paraId="4A6956B7" w14:textId="77777777" w:rsidR="00CE3E85" w:rsidRPr="00DE0A34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0A3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Розрахунок  технологічних витрат питної води підприємствами, які надають послуги з централізованого водопостачання та/або водовідведення</w:t>
            </w:r>
          </w:p>
        </w:tc>
        <w:tc>
          <w:tcPr>
            <w:tcW w:w="532" w:type="dxa"/>
          </w:tcPr>
          <w:p w14:paraId="46308F69" w14:textId="09D85953" w:rsidR="00CE3E85" w:rsidRPr="00106D8B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CE3E85" w:rsidRPr="00106D8B" w14:paraId="2B69D642" w14:textId="77777777" w:rsidTr="00D80169">
        <w:tc>
          <w:tcPr>
            <w:tcW w:w="9039" w:type="dxa"/>
          </w:tcPr>
          <w:p w14:paraId="57803313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Витрати води на планову дезінфекцію і промивку мереж</w:t>
            </w:r>
          </w:p>
        </w:tc>
        <w:tc>
          <w:tcPr>
            <w:tcW w:w="532" w:type="dxa"/>
          </w:tcPr>
          <w:p w14:paraId="6C343F35" w14:textId="4BE7800C" w:rsidR="00CE3E85" w:rsidRPr="00D80169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CE3E85" w:rsidRPr="00106D8B" w14:paraId="3316B8A5" w14:textId="77777777" w:rsidTr="00D80169">
        <w:tc>
          <w:tcPr>
            <w:tcW w:w="9039" w:type="dxa"/>
          </w:tcPr>
          <w:p w14:paraId="164D5B26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Витрати питної води на обмивання і дезінфекцію резервуарів чистої води</w:t>
            </w:r>
          </w:p>
        </w:tc>
        <w:tc>
          <w:tcPr>
            <w:tcW w:w="532" w:type="dxa"/>
          </w:tcPr>
          <w:p w14:paraId="30AE8AFC" w14:textId="0B281D5C" w:rsidR="00CE3E85" w:rsidRPr="00D80169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CE3E85" w:rsidRPr="00106D8B" w14:paraId="54E91E49" w14:textId="77777777" w:rsidTr="00D80169">
        <w:tc>
          <w:tcPr>
            <w:tcW w:w="9039" w:type="dxa"/>
          </w:tcPr>
          <w:p w14:paraId="09B65648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Витрати води на господарсько-питні потреби робітників</w:t>
            </w:r>
          </w:p>
        </w:tc>
        <w:tc>
          <w:tcPr>
            <w:tcW w:w="532" w:type="dxa"/>
          </w:tcPr>
          <w:p w14:paraId="3318AE72" w14:textId="1CFB1376" w:rsidR="00CE3E85" w:rsidRPr="00D80169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CE3E85" w:rsidRPr="00106D8B" w14:paraId="31AF9B03" w14:textId="77777777" w:rsidTr="00D80169">
        <w:tc>
          <w:tcPr>
            <w:tcW w:w="9039" w:type="dxa"/>
          </w:tcPr>
          <w:p w14:paraId="0E3BAC51" w14:textId="77777777" w:rsidR="00CE3E85" w:rsidRPr="00106D8B" w:rsidRDefault="00CE3E85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06D8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Витрати води на утримання зон санітарної охорони</w:t>
            </w:r>
          </w:p>
        </w:tc>
        <w:tc>
          <w:tcPr>
            <w:tcW w:w="532" w:type="dxa"/>
          </w:tcPr>
          <w:p w14:paraId="224E5214" w14:textId="672662D1" w:rsidR="00CE3E85" w:rsidRPr="00106D8B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CE3E85" w:rsidRPr="00106D8B" w14:paraId="5517AD3A" w14:textId="77777777" w:rsidTr="00D80169">
        <w:tc>
          <w:tcPr>
            <w:tcW w:w="9039" w:type="dxa"/>
          </w:tcPr>
          <w:p w14:paraId="38DAA273" w14:textId="725619FF" w:rsidR="00CE3E85" w:rsidRPr="00D80169" w:rsidRDefault="00D80169" w:rsidP="00D80169">
            <w:pPr>
              <w:shd w:val="clear" w:color="auto" w:fill="FFFFFF"/>
              <w:ind w:right="4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801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Розрахунок окремих складових технологічних витрат води у каналізаційному господарстві</w:t>
            </w:r>
          </w:p>
        </w:tc>
        <w:tc>
          <w:tcPr>
            <w:tcW w:w="532" w:type="dxa"/>
          </w:tcPr>
          <w:p w14:paraId="3696DFE2" w14:textId="46A9DAAB" w:rsidR="00CE3E85" w:rsidRPr="00106D8B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80169" w:rsidRPr="00106D8B" w14:paraId="470881D3" w14:textId="77777777" w:rsidTr="00D80169">
        <w:tc>
          <w:tcPr>
            <w:tcW w:w="9039" w:type="dxa"/>
          </w:tcPr>
          <w:p w14:paraId="6B1BDA5E" w14:textId="193A72E2" w:rsidR="00D80169" w:rsidRPr="00D80169" w:rsidRDefault="00D80169" w:rsidP="00D80169">
            <w:pPr>
              <w:shd w:val="clear" w:color="auto" w:fill="FFFFFF"/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D801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Технологічні витрати води на відведення та транспортування стічних</w:t>
            </w:r>
          </w:p>
        </w:tc>
        <w:tc>
          <w:tcPr>
            <w:tcW w:w="532" w:type="dxa"/>
          </w:tcPr>
          <w:p w14:paraId="269541C2" w14:textId="534B57AA" w:rsidR="00D80169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D80169" w:rsidRPr="00106D8B" w14:paraId="5025C2C9" w14:textId="77777777" w:rsidTr="00D80169">
        <w:tc>
          <w:tcPr>
            <w:tcW w:w="9039" w:type="dxa"/>
          </w:tcPr>
          <w:p w14:paraId="2977B7DF" w14:textId="7451418F" w:rsidR="00D80169" w:rsidRPr="00106D8B" w:rsidRDefault="00D80169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801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Технологічні витрати води на охолодження підшипників каналізаційних насосних станцій</w:t>
            </w:r>
          </w:p>
        </w:tc>
        <w:tc>
          <w:tcPr>
            <w:tcW w:w="532" w:type="dxa"/>
          </w:tcPr>
          <w:p w14:paraId="70D5AB9E" w14:textId="0C6EE65C" w:rsidR="00D80169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D80169" w:rsidRPr="00106D8B" w14:paraId="70F33AD4" w14:textId="77777777" w:rsidTr="00D80169">
        <w:tc>
          <w:tcPr>
            <w:tcW w:w="9039" w:type="dxa"/>
          </w:tcPr>
          <w:p w14:paraId="19A3800C" w14:textId="6C4CFC3D" w:rsidR="00D80169" w:rsidRPr="00106D8B" w:rsidRDefault="00D80169" w:rsidP="0025723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Висновки </w:t>
            </w:r>
          </w:p>
        </w:tc>
        <w:tc>
          <w:tcPr>
            <w:tcW w:w="532" w:type="dxa"/>
          </w:tcPr>
          <w:p w14:paraId="30741916" w14:textId="1588037C" w:rsidR="00D80169" w:rsidRDefault="00D80169" w:rsidP="002572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</w:tr>
    </w:tbl>
    <w:p w14:paraId="085D78E5" w14:textId="77777777" w:rsidR="00CE3E85" w:rsidRPr="00106D8B" w:rsidRDefault="00CE3E85" w:rsidP="00CE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F38F1C" w14:textId="77777777" w:rsidR="00CE3E85" w:rsidRPr="00106D8B" w:rsidRDefault="00CE3E85" w:rsidP="00CE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5D534" w14:textId="77777777" w:rsidR="00CE3E85" w:rsidRPr="00106D8B" w:rsidRDefault="00CE3E85" w:rsidP="00CE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90EFED" w14:textId="77777777" w:rsidR="00CE3E85" w:rsidRPr="00106D8B" w:rsidRDefault="00CE3E85" w:rsidP="00CE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512E3E" w14:textId="77777777" w:rsidR="00CE3E85" w:rsidRPr="00106D8B" w:rsidRDefault="00CE3E85" w:rsidP="00CE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67BD83" w14:textId="77777777" w:rsidR="00CE3E85" w:rsidRPr="00106D8B" w:rsidRDefault="00CE3E85" w:rsidP="00CE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0DE4540" w14:textId="77777777" w:rsidR="00CE3E85" w:rsidRDefault="00CE3E85" w:rsidP="00CE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3A136910" w14:textId="77777777" w:rsidR="00CE3E85" w:rsidRDefault="00CE3E85" w:rsidP="00CE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15BDA6B" w14:textId="77777777" w:rsidR="00A051D9" w:rsidRDefault="00A051D9" w:rsidP="00611C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6BD723B2" w14:textId="77777777" w:rsidR="00A051D9" w:rsidRDefault="00A05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529C5F5D" w14:textId="77777777" w:rsidR="00B36488" w:rsidRDefault="00B36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9E6BE4F" w14:textId="77777777" w:rsidR="00CE3E85" w:rsidRDefault="00CE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5F17BF31" w14:textId="77777777" w:rsidR="00C41B83" w:rsidRDefault="00C41B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2D0EADF8" w14:textId="2ECFEDE9" w:rsidR="00C41B83" w:rsidRPr="006735AD" w:rsidRDefault="00CE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t>Вступ</w:t>
      </w:r>
    </w:p>
    <w:p w14:paraId="2734BD8A" w14:textId="77777777" w:rsidR="00C41B83" w:rsidRPr="00B40359" w:rsidRDefault="00C41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2D5824AF" w14:textId="77777777" w:rsidR="00B40359" w:rsidRDefault="00447CD2" w:rsidP="00184CDC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Поточні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технологічні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норми</w:t>
      </w:r>
      <w:r w:rsid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використання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питної води (далі ІТНВПВ) призначені для нормування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показників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водокористування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діючих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комунальних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підприємств, що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постачають воду населенн</w:t>
      </w:r>
      <w:r w:rsidR="00F47970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ю та підприємствам. </w:t>
      </w:r>
    </w:p>
    <w:p w14:paraId="29842757" w14:textId="77777777" w:rsidR="00C41B83" w:rsidRPr="00B40359" w:rsidRDefault="00F47970" w:rsidP="00184CDC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Норми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ІТНВПВ </w:t>
      </w:r>
      <w:r w:rsidR="00447CD2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використовуються для:</w:t>
      </w:r>
    </w:p>
    <w:p w14:paraId="4DE5FF4F" w14:textId="77777777" w:rsidR="00C41B83" w:rsidRPr="00B40359" w:rsidRDefault="00447CD2" w:rsidP="00184CDC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2C5959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призначення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нормативних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обсягів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використання води комунальним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підприємством;</w:t>
      </w:r>
    </w:p>
    <w:p w14:paraId="0B805737" w14:textId="7CCA1B11" w:rsidR="00C41B83" w:rsidRPr="00B40359" w:rsidRDefault="002C5959" w:rsidP="00184CDC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B40359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обґрунтування</w:t>
      </w:r>
      <w:r w:rsidR="00447CD2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потреб у воді для отримання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47CD2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дозволу на спец</w:t>
      </w:r>
      <w:r w:rsidR="00184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іальне </w:t>
      </w:r>
      <w:r w:rsidR="00447CD2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водокористування;</w:t>
      </w:r>
    </w:p>
    <w:p w14:paraId="559E8077" w14:textId="77777777" w:rsidR="00C41B83" w:rsidRPr="00B40359" w:rsidRDefault="00447CD2" w:rsidP="00184CDC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2C5959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 поточного контролю за водними ресурсами;</w:t>
      </w:r>
    </w:p>
    <w:p w14:paraId="3CB34ADE" w14:textId="77777777" w:rsidR="002114B8" w:rsidRPr="00B40359" w:rsidRDefault="002C5959" w:rsidP="00184CDC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447CD2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визначення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91CC1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втрат води на 1 м</w:t>
      </w:r>
      <w:r w:rsidR="00E91CC1" w:rsidRPr="00B40359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447CD2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поданої (очищеної) води та обґрунтування</w:t>
      </w:r>
      <w:r w:rsidR="00844AFF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47CD2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тарифів. </w:t>
      </w:r>
    </w:p>
    <w:p w14:paraId="11421EA4" w14:textId="0E87EE3F" w:rsidR="008C4CCC" w:rsidRDefault="00447CD2" w:rsidP="00184CDC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Джерелом водопост</w:t>
      </w:r>
      <w:r w:rsidR="00686499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ачання</w:t>
      </w:r>
      <w:r w:rsidR="00B40359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6385B">
        <w:rPr>
          <w:rFonts w:ascii="Times New Roman" w:eastAsia="Times New Roman" w:hAnsi="Times New Roman" w:cs="Times New Roman"/>
          <w:sz w:val="28"/>
          <w:szCs w:val="28"/>
          <w:lang w:val="uk-UA"/>
        </w:rPr>
        <w:t>смт</w:t>
      </w:r>
      <w:r w:rsidR="00A6385B"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Сергіївка</w:t>
      </w:r>
      <w:r w:rsidR="00A6385B">
        <w:rPr>
          <w:rFonts w:ascii="Times New Roman" w:eastAsia="Times New Roman" w:hAnsi="Times New Roman" w:cs="Times New Roman"/>
          <w:sz w:val="28"/>
          <w:szCs w:val="28"/>
          <w:lang w:val="uk-UA"/>
        </w:rPr>
        <w:t>, с. Софіївка,</w:t>
      </w:r>
      <w:r w:rsidR="00A6385B"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 Миколаївка, с. При</w:t>
      </w:r>
      <w:r w:rsidR="00A63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морське, с. Вільне, с. Попаздра, </w:t>
      </w:r>
      <w:r w:rsidR="00A6385B"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>с. Косівка</w:t>
      </w:r>
      <w:r w:rsidR="00A6385B">
        <w:rPr>
          <w:rFonts w:ascii="Times New Roman" w:eastAsia="Times New Roman" w:hAnsi="Times New Roman" w:cs="Times New Roman"/>
          <w:sz w:val="28"/>
          <w:szCs w:val="28"/>
          <w:lang w:val="uk-UA"/>
        </w:rPr>
        <w:t>, с. Куротне</w:t>
      </w:r>
      <w:r w:rsidR="00184C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Білгород-Дністровського </w:t>
      </w:r>
      <w:r w:rsidR="00C951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Одеської області</w:t>
      </w:r>
      <w:r w:rsidR="00C951FE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86499" w:rsidRPr="00321BA1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FD13CD" w:rsidRPr="00321B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6385B">
        <w:rPr>
          <w:rFonts w:ascii="Times New Roman" w:eastAsia="Times New Roman" w:hAnsi="Times New Roman" w:cs="Times New Roman"/>
          <w:sz w:val="28"/>
          <w:szCs w:val="28"/>
          <w:lang w:val="uk-UA"/>
        </w:rPr>
        <w:t>53</w:t>
      </w:r>
      <w:r w:rsidR="00EC784D" w:rsidRPr="008C4CCC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артезіа</w:t>
      </w:r>
      <w:r w:rsidR="00E3295E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нськ</w:t>
      </w:r>
      <w:r w:rsidR="00F262F0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="00096628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свердловин</w:t>
      </w:r>
      <w:r w:rsidR="000005D9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8C4C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14:paraId="174DB2A2" w14:textId="77777777" w:rsidR="00485DB7" w:rsidRDefault="00485DB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A8418A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E71B9B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1AE64B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701B50B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8B531D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0083DC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9CF605F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3B0E100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3B4713B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C6888B3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1511193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E1BE002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E6DA1FD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EEC4B18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0D835A6" w14:textId="77777777" w:rsidR="0025723A" w:rsidRDefault="0025723A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18EFF7E" w14:textId="77777777" w:rsidR="0025723A" w:rsidRDefault="0025723A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5EC449D" w14:textId="77777777" w:rsidR="0025723A" w:rsidRDefault="0025723A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A098594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A563888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C3BB55" w14:textId="77777777" w:rsidR="00141267" w:rsidRDefault="00141267" w:rsidP="001412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23EB71C" w14:textId="77777777" w:rsidR="00C41B83" w:rsidRPr="00B40359" w:rsidRDefault="00C41B83" w:rsidP="00D80169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B037A1F" w14:textId="77777777" w:rsidR="00C41B83" w:rsidRPr="00D22139" w:rsidRDefault="00C41B83" w:rsidP="00F041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2F83654" w14:textId="77777777" w:rsidR="006B5816" w:rsidRDefault="006B5816" w:rsidP="006B58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095D6B24" w14:textId="77777777" w:rsidR="00961DFF" w:rsidRDefault="00447CD2" w:rsidP="00961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95A7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Вихідні дані для розрахунку індивідуальних технологічних нормативів використання питної води для</w:t>
      </w:r>
      <w:r w:rsidR="00D14B6B" w:rsidRPr="00595A7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61AC8DD" w14:textId="25F1A6A8" w:rsidR="009274ED" w:rsidRPr="00141267" w:rsidRDefault="00961DFF" w:rsidP="00961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КП «КУРОРТ – СЕРВІС»  </w:t>
      </w:r>
      <w:r w:rsidRPr="00961D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СЕРГІЇВСЬКОЇ СЕЛИЩНОЇ РАДИ»     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1"/>
        <w:gridCol w:w="5220"/>
        <w:gridCol w:w="3162"/>
      </w:tblGrid>
      <w:tr w:rsidR="003D2D32" w:rsidRPr="00C363B5" w14:paraId="27A45284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98A0E0" w14:textId="77777777" w:rsidR="003D2D32" w:rsidRPr="00C363B5" w:rsidRDefault="003D2D32" w:rsidP="00084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63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14:paraId="56607C01" w14:textId="77777777" w:rsidR="003D2D32" w:rsidRPr="00C363B5" w:rsidRDefault="003D2D32" w:rsidP="00084E3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363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208E8" w14:textId="77777777" w:rsidR="003D2D32" w:rsidRPr="00C363B5" w:rsidRDefault="003D2D32" w:rsidP="00084E3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363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Напрямки використання води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C7E40" w14:textId="77777777" w:rsidR="003D2D32" w:rsidRPr="00C363B5" w:rsidRDefault="009274ED" w:rsidP="00084E31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Значения пока</w:t>
            </w:r>
            <w:r w:rsidRPr="00C363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зників</w:t>
            </w:r>
          </w:p>
        </w:tc>
      </w:tr>
      <w:tr w:rsidR="003D2D32" w:rsidRPr="00C363B5" w14:paraId="232FC2BC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E4FC4" w14:textId="1FC57202" w:rsidR="003D2D32" w:rsidRPr="00C363B5" w:rsidRDefault="003D2D32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470CC9" w14:textId="77777777" w:rsidR="003D2D32" w:rsidRPr="00C363B5" w:rsidRDefault="009274ED" w:rsidP="00C363B5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Численність</w:t>
            </w:r>
            <w:r w:rsidR="00FD13CD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2D32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споживачів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25B28" w14:textId="6301C1E3" w:rsidR="003D2D32" w:rsidRPr="00C363B5" w:rsidRDefault="00C363B5" w:rsidP="00C3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13979</w:t>
            </w:r>
            <w:r w:rsidR="00C951FE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C65B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осіб</w:t>
            </w:r>
          </w:p>
        </w:tc>
      </w:tr>
      <w:tr w:rsidR="003D2D32" w:rsidRPr="00C363B5" w14:paraId="7AAC08D0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E586C" w14:textId="74B38938" w:rsidR="003D2D32" w:rsidRPr="00C363B5" w:rsidRDefault="003D2D32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314EE" w14:textId="163DD04C" w:rsidR="003D2D32" w:rsidRPr="00C363B5" w:rsidRDefault="00BD44BF" w:rsidP="00BD4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C26D99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іднято води за 20</w:t>
            </w:r>
            <w:r w:rsidR="00321BA1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C26D99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рік згідно</w:t>
            </w:r>
            <w:r w:rsidR="008328B5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фактичних даних забору води населених пунктів</w:t>
            </w: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6C54D" w14:textId="62BFB7CB" w:rsidR="003D2D32" w:rsidRPr="00C363B5" w:rsidRDefault="00C363B5" w:rsidP="00C3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645,6</w:t>
            </w:r>
            <w:r w:rsidR="006B5816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96D75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</w:t>
            </w:r>
            <w:r w:rsidR="003D2D32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с.м</w:t>
            </w:r>
            <w:r w:rsidR="003D2D32" w:rsidRPr="00C363B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  <w:r w:rsidR="000D0652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/рік</w:t>
            </w:r>
          </w:p>
        </w:tc>
      </w:tr>
      <w:tr w:rsidR="00BD44BF" w:rsidRPr="00C363B5" w14:paraId="7627B301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F7A1BA" w14:textId="77777777" w:rsidR="00BD44BF" w:rsidRPr="00C363B5" w:rsidRDefault="00BD44BF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440E7" w14:textId="755A9DFE" w:rsidR="00BD44BF" w:rsidRDefault="00BD44BF" w:rsidP="00BD4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Обсяг відведених стоків на поля фільтрації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A99B6" w14:textId="15B540F8" w:rsidR="00BD44BF" w:rsidRPr="00C363B5" w:rsidRDefault="00BD44BF" w:rsidP="00C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216,6 </w:t>
            </w: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тис.м</w:t>
            </w: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/рік</w:t>
            </w:r>
          </w:p>
        </w:tc>
      </w:tr>
      <w:tr w:rsidR="00393A13" w:rsidRPr="00C363B5" w14:paraId="3DF4B7FD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A71C9" w14:textId="26A42906" w:rsidR="00393A13" w:rsidRPr="00BD44BF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C312B" w14:textId="77777777" w:rsidR="00393A13" w:rsidRPr="00C363B5" w:rsidRDefault="00393A13" w:rsidP="00C363B5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Середньостатистичний тиск в підйомних горизонтах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70FEB" w14:textId="77777777" w:rsidR="00393A13" w:rsidRPr="00C363B5" w:rsidRDefault="00393A13" w:rsidP="00C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5B0A8748" w14:textId="54DA07C8" w:rsidR="00393A13" w:rsidRPr="00C363B5" w:rsidRDefault="00C363B5" w:rsidP="00C3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18,0</w:t>
            </w:r>
            <w:r w:rsidR="006B5816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</w:t>
            </w:r>
            <w:r w:rsidR="002B5A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вод.ст</w:t>
            </w:r>
          </w:p>
        </w:tc>
      </w:tr>
      <w:tr w:rsidR="00393A13" w:rsidRPr="00C363B5" w14:paraId="77ED01BD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32EC9" w14:textId="18FA201C" w:rsidR="00393A13" w:rsidRPr="00C363B5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6D8F8" w14:textId="77777777" w:rsidR="00393A13" w:rsidRPr="00C363B5" w:rsidRDefault="00393A13" w:rsidP="00C363B5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Середньостатистичний тиск в водоводах та розподільній мережі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E76FC" w14:textId="77777777" w:rsidR="00393A13" w:rsidRPr="00C363B5" w:rsidRDefault="00393A13" w:rsidP="00C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A479A09" w14:textId="22D8D276" w:rsidR="00393A13" w:rsidRPr="00C363B5" w:rsidRDefault="00C363B5" w:rsidP="00C3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20,0</w:t>
            </w:r>
            <w:r w:rsidR="006B5816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м</w:t>
            </w:r>
            <w:r w:rsidR="002B5A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вод.ст</w:t>
            </w:r>
          </w:p>
        </w:tc>
      </w:tr>
      <w:tr w:rsidR="00393A13" w:rsidRPr="00C363B5" w14:paraId="685D9C52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68B1E2" w14:textId="4EAE90A9" w:rsidR="00393A13" w:rsidRPr="00C363B5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D1F9D" w14:textId="77777777" w:rsidR="00393A13" w:rsidRPr="00C363B5" w:rsidRDefault="00393A13" w:rsidP="00C363B5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 подачі води споживачам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2B52F" w14:textId="77777777" w:rsidR="00393A13" w:rsidRPr="00C363B5" w:rsidRDefault="009274ED" w:rsidP="00C3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  годин</w:t>
            </w:r>
          </w:p>
        </w:tc>
      </w:tr>
      <w:tr w:rsidR="00393A13" w:rsidRPr="00C363B5" w14:paraId="6AD4A677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0F29D" w14:textId="3CCFD823" w:rsidR="00393A13" w:rsidRPr="00C363B5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F84854" w14:textId="77777777" w:rsidR="00393A13" w:rsidRPr="00C363B5" w:rsidRDefault="00393A13" w:rsidP="00C363B5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пожарних гідрантів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FB8972" w14:textId="1DA3E385" w:rsidR="00393A13" w:rsidRPr="00C363B5" w:rsidRDefault="00C363B5" w:rsidP="00C3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21BA1" w:rsidRPr="00C36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393A13" w:rsidRPr="00C36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  <w:tr w:rsidR="00393A13" w:rsidRPr="00C363B5" w14:paraId="46168685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030B14" w14:textId="0CA395A7" w:rsidR="00393A13" w:rsidRPr="00C363B5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CCF52D" w14:textId="77777777" w:rsidR="00393A13" w:rsidRPr="00C363B5" w:rsidRDefault="00393A13" w:rsidP="00C3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водонапірних башт Рожновського</w:t>
            </w:r>
            <w:r w:rsidR="009274ED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РВЧ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606B6" w14:textId="3337CE33" w:rsidR="00393A13" w:rsidRPr="00C363B5" w:rsidRDefault="00C363B5" w:rsidP="00C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(V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заг.</w:t>
            </w:r>
            <w:r w:rsidR="009274ED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=  </w:t>
            </w:r>
            <w:r w:rsidR="00600E1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4582,0</w:t>
            </w:r>
            <w:r w:rsidR="006B5816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57E6A360" w14:textId="7F758547" w:rsidR="00321BA1" w:rsidRPr="00C363B5" w:rsidRDefault="00321BA1" w:rsidP="00C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3A13" w:rsidRPr="00C363B5" w14:paraId="5B4A91CB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3384B0" w14:textId="7AB0E076" w:rsidR="00393A13" w:rsidRPr="00C363B5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6551C" w14:textId="77777777" w:rsidR="00393A13" w:rsidRPr="00C363B5" w:rsidRDefault="00393A13" w:rsidP="00C363B5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водозабірних колонок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AC1911" w14:textId="77777777" w:rsidR="00393A13" w:rsidRPr="00C363B5" w:rsidRDefault="00393A13" w:rsidP="00C3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93A13" w:rsidRPr="00C363B5" w14:paraId="446D6957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7F2E2" w14:textId="6EA002EE" w:rsidR="00393A13" w:rsidRPr="00C363B5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DB5A5" w14:textId="6319D058" w:rsidR="00393A13" w:rsidRPr="00C363B5" w:rsidRDefault="000F7568" w:rsidP="000F7568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ількість аварій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 трубопроводі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E6A36" w14:textId="219007C6" w:rsidR="00393A13" w:rsidRPr="00C363B5" w:rsidRDefault="00C363B5" w:rsidP="00C3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</w:t>
            </w:r>
          </w:p>
        </w:tc>
      </w:tr>
      <w:tr w:rsidR="00393A13" w:rsidRPr="00C363B5" w14:paraId="29721168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F12A3" w14:textId="0B9D4C3D" w:rsidR="00393A13" w:rsidRPr="00C363B5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ABD80" w14:textId="77777777" w:rsidR="00393A13" w:rsidRPr="00C363B5" w:rsidRDefault="00393A13" w:rsidP="00C3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Середній вік експлуатації водопровідної мережі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49984" w14:textId="14E25E8D" w:rsidR="00393A13" w:rsidRPr="00C363B5" w:rsidRDefault="00C363B5" w:rsidP="00C3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393A13" w:rsidRPr="00C363B5" w14:paraId="45FAEA4D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27BF4" w14:textId="2C8289AB" w:rsidR="00393A13" w:rsidRPr="00C363B5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A09D3" w14:textId="77777777" w:rsidR="00393A13" w:rsidRPr="00C363B5" w:rsidRDefault="00393A13" w:rsidP="00C3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аварій через невиявлені свищі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79063" w14:textId="2CD29E55" w:rsidR="00393A13" w:rsidRPr="00C363B5" w:rsidRDefault="00763469" w:rsidP="00C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363B5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393A13" w:rsidRPr="00C363B5" w14:paraId="019994FB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FB58A0" w14:textId="26E81FDE" w:rsidR="00393A13" w:rsidRPr="00C363B5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3C4FF" w14:textId="5D0EBBE8" w:rsidR="00393A13" w:rsidRPr="00C363B5" w:rsidRDefault="002B5A69" w:rsidP="00C3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393A13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ількість пожарів за останні 3 роки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9406F" w14:textId="504C0112" w:rsidR="00393A13" w:rsidRPr="00C363B5" w:rsidRDefault="002B5A69" w:rsidP="00C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245</w:t>
            </w:r>
          </w:p>
        </w:tc>
      </w:tr>
      <w:tr w:rsidR="002B5A69" w:rsidRPr="00C363B5" w14:paraId="4A7A0E05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9B9753" w14:textId="77777777" w:rsidR="002B5A69" w:rsidRPr="00C363B5" w:rsidRDefault="002B5A69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092272" w14:textId="37C2F397" w:rsidR="002B5A69" w:rsidRPr="002B5A69" w:rsidRDefault="002B5A69" w:rsidP="00C3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Середня кількість пожарів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7B3A58" w14:textId="3B0F38D3" w:rsidR="002B5A69" w:rsidRDefault="002B5A69" w:rsidP="00C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</w:tr>
      <w:tr w:rsidR="00393A13" w:rsidRPr="00C363B5" w14:paraId="4AEE8117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50C90" w14:textId="321B4AB6" w:rsidR="00393A13" w:rsidRPr="002B5A69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FF70A" w14:textId="77777777" w:rsidR="00393A13" w:rsidRPr="00C363B5" w:rsidRDefault="00393A13" w:rsidP="00C363B5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Загальна </w:t>
            </w:r>
            <w:r w:rsidR="009274ED"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одиниць арматури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E4E9EA" w14:textId="3DB16833" w:rsidR="00393A13" w:rsidRPr="00C363B5" w:rsidRDefault="00C363B5" w:rsidP="00C3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2B5A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393A13" w:rsidRPr="00C363B5" w14:paraId="6356806A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DB19FC" w14:textId="5C0DF165" w:rsidR="00393A13" w:rsidRPr="00C363B5" w:rsidRDefault="00393A13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0AF18" w14:textId="3971C408" w:rsidR="00393A13" w:rsidRPr="00C363B5" w:rsidRDefault="00393A13" w:rsidP="00C3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машин в каналізаційному господарстві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C7BAB" w14:textId="19F43819" w:rsidR="006B3624" w:rsidRPr="00C363B5" w:rsidRDefault="006B3624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(V</w:t>
            </w: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uk-UA"/>
              </w:rPr>
              <w:t>заг.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= 4,4</w:t>
            </w: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м</w:t>
            </w: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  <w:r w:rsidRPr="00C363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1DC9D754" w14:textId="1B1C4E93" w:rsidR="00393A13" w:rsidRPr="00C363B5" w:rsidRDefault="00393A13" w:rsidP="00C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B3624" w:rsidRPr="00C363B5" w14:paraId="5A39BE96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E762A" w14:textId="77777777" w:rsidR="006B3624" w:rsidRPr="00C363B5" w:rsidRDefault="006B3624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87F562" w14:textId="28829672" w:rsidR="006B3624" w:rsidRPr="006B3624" w:rsidRDefault="006B3624" w:rsidP="00C3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B362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Витрати на роботу 1 насоса в каналізаційному господарстві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DD9F6C" w14:textId="34D257E6" w:rsidR="006B3624" w:rsidRPr="006B3624" w:rsidRDefault="006B3624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B362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0,008 м</w:t>
            </w:r>
            <w:r w:rsidRPr="006B362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  <w:r w:rsidRPr="006B362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/годину</w:t>
            </w:r>
          </w:p>
        </w:tc>
      </w:tr>
      <w:tr w:rsidR="00561021" w:rsidRPr="00C363B5" w14:paraId="306B8ED0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242946" w14:textId="77777777" w:rsidR="00561021" w:rsidRPr="00C363B5" w:rsidRDefault="00561021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0530C" w14:textId="5B98C1EA" w:rsidR="00561021" w:rsidRPr="006B3624" w:rsidRDefault="00561021" w:rsidP="00C3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Площа поливу зелених насаджень ЗСО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ECD6B" w14:textId="4ADD91B7" w:rsidR="00561021" w:rsidRPr="00561021" w:rsidRDefault="0025723A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45000,0</w:t>
            </w:r>
            <w:r w:rsidR="005610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</w:t>
            </w:r>
            <w:r w:rsidR="0056102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763469" w:rsidRPr="00C363B5" w14:paraId="44701EFA" w14:textId="77777777" w:rsidTr="00A65A23">
        <w:trPr>
          <w:trHeight w:val="1"/>
        </w:trPr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A7A24" w14:textId="77777777" w:rsidR="00763469" w:rsidRPr="00561021" w:rsidRDefault="00763469" w:rsidP="00C363B5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DC9A34" w14:textId="439F5BAA" w:rsidR="00763469" w:rsidRPr="006B3624" w:rsidRDefault="00763469" w:rsidP="00C3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Площа поливу твердих покриттів</w:t>
            </w:r>
            <w:r w:rsidR="00CE3E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ЗСО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4C901" w14:textId="0E49B284" w:rsidR="00763469" w:rsidRPr="006B3624" w:rsidRDefault="00763469" w:rsidP="0076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2790,0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</w:tbl>
    <w:p w14:paraId="1CCF250A" w14:textId="427DE0BD" w:rsidR="00321BA1" w:rsidRPr="00141267" w:rsidRDefault="00321BA1" w:rsidP="001412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6002A826" w14:textId="77777777" w:rsidR="00961DFF" w:rsidRDefault="00C363B5" w:rsidP="00961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Перелік артсвердловин </w:t>
      </w:r>
      <w:r w:rsidR="00961D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КП «КУРОРТ – СЕРВІС» </w:t>
      </w:r>
    </w:p>
    <w:p w14:paraId="5DE76B35" w14:textId="60F993A4" w:rsidR="00C363B5" w:rsidRPr="00961DFF" w:rsidRDefault="00961DFF" w:rsidP="00961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61D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СЕРГІЇВСЬКОЇ СЕЛИЩНОЇ РАДИ»      </w:t>
      </w:r>
    </w:p>
    <w:tbl>
      <w:tblPr>
        <w:tblW w:w="9693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3543"/>
        <w:gridCol w:w="2835"/>
        <w:gridCol w:w="2322"/>
      </w:tblGrid>
      <w:tr w:rsidR="00C363B5" w:rsidRPr="00EA13FE" w14:paraId="76D71F0B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CFB0B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532385FD" w14:textId="111070CD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828C2" w14:textId="4CF2C026" w:rsidR="00C363B5" w:rsidRPr="00EA13FE" w:rsidRDefault="00C363B5" w:rsidP="00C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№ Артсвердловини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058E4" w14:textId="5668A79D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Населений пункт розташування 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F086D" w14:textId="7B808DFE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Глибина</w:t>
            </w:r>
          </w:p>
        </w:tc>
      </w:tr>
      <w:tr w:rsidR="00C363B5" w:rsidRPr="00EA13FE" w14:paraId="01DA511F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ED2A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3E246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Свердловина резервна №1/4100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BC8B9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3285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3CFB247C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6D58C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3A0D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№2/4099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8EB53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A5360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64459A8F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38E9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17BF6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№3/4098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AD6F0C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A01A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0BCFF4A8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7588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B5709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№4/4097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E6A5A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9FAE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2408B185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98C4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83372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№5/4096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A9593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8F74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50D8BF23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EF93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B4172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Свердловина №6/1068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A682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9E9A0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283F6B45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976E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9047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№7/4094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2C02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228CE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7EFF2733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2EF8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C40D3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№8/4093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FA14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738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0D277632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FD32E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544BC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 №9/4092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A9C8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43578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1A4953C3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E0B8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CBF5C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№10/4091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8628A7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26EC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32399533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F272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E99D3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№11/4090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0217F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1E9E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7146410A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DA42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FA28C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№12/4089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7B8CAF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0D56B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2CCEA76D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A0276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D3D03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Атрсвердловина №13/4088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A7541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11E4C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488F099C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9C5AF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1902F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№14/4087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52B18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337A0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1D4878A8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07266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18CE5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 резервна №15/4086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6FED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C3DA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0,064</w:t>
            </w:r>
          </w:p>
        </w:tc>
      </w:tr>
      <w:tr w:rsidR="00C363B5" w:rsidRPr="00EA13FE" w14:paraId="2FAADEC5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99103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CDA9C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№16/4085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6B673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2A6D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64 м</w:t>
            </w:r>
          </w:p>
        </w:tc>
      </w:tr>
      <w:tr w:rsidR="00C363B5" w:rsidRPr="00EA13FE" w14:paraId="3E248FDA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10661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E96C5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№17/4084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AF41C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3A96C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65 м</w:t>
            </w:r>
          </w:p>
        </w:tc>
      </w:tr>
      <w:tr w:rsidR="00C363B5" w:rsidRPr="00EA13FE" w14:paraId="40EB001A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F71D1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E2DAD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№18/4083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1B1C0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E9AF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7EAB2A77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FC44F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ABC86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№19/4082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AF58D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0FD9C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61098B34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91078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97B2D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Свердловина №20/4081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72DF0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A19B1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48A86AE6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E398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208F8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Свердловина №21/4080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F07E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E314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5B0F7995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E27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1615E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 №22/4079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D13C33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F4B1E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7AF323B8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84176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44121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№23/4343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3732B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60CD7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65 м</w:t>
            </w:r>
          </w:p>
        </w:tc>
      </w:tr>
      <w:tr w:rsidR="00C363B5" w:rsidRPr="00EA13FE" w14:paraId="78AF80AA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E48B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7C270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№24/4342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5AFA23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AD41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65 м</w:t>
            </w:r>
          </w:p>
        </w:tc>
      </w:tr>
      <w:tr w:rsidR="00C363B5" w:rsidRPr="00EA13FE" w14:paraId="4B66CDEA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FFB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A7A16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№25/4076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A46A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64CE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66586420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65ADB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85D06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№26/4075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E58460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41E83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4648AEA4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05E6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D466F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№27/4341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23F028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Софіївка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1149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3747219F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0AE81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7E67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№19/4885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E512D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1227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51 м</w:t>
            </w:r>
          </w:p>
        </w:tc>
      </w:tr>
      <w:tr w:rsidR="00C363B5" w:rsidRPr="00EA13FE" w14:paraId="18D8B89E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1B34B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8189D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 №16/4887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52D1C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0383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143 м</w:t>
            </w:r>
          </w:p>
        </w:tc>
      </w:tr>
      <w:tr w:rsidR="00C363B5" w:rsidRPr="00EA13FE" w14:paraId="62EF0835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F3367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3E47D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№8/4893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162BB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5792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151,5 м</w:t>
            </w:r>
          </w:p>
        </w:tc>
      </w:tr>
      <w:tr w:rsidR="00C363B5" w:rsidRPr="00EA13FE" w14:paraId="058A3B92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ACAD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4A865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№6/4891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1D020F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4CB5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151,5 м</w:t>
            </w:r>
          </w:p>
        </w:tc>
      </w:tr>
      <w:tr w:rsidR="00C363B5" w:rsidRPr="00EA13FE" w14:paraId="6EEF67B0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BF68E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E6701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№2/4883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2346E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23A1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151,9 м</w:t>
            </w:r>
          </w:p>
        </w:tc>
      </w:tr>
      <w:tr w:rsidR="00C363B5" w:rsidRPr="00EA13FE" w14:paraId="3E1000B8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9C1D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E85DE" w14:textId="325ED612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№2 а/86</w:t>
            </w:r>
            <w:r w:rsidR="0073083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A235A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0C3E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160 м</w:t>
            </w:r>
          </w:p>
        </w:tc>
      </w:tr>
      <w:tr w:rsidR="00C363B5" w:rsidRPr="00EA13FE" w14:paraId="644C96CC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86F2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D22FB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Артсвердловина №3 п </w:t>
            </w: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/1117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C3BBA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369B6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144 м</w:t>
            </w:r>
          </w:p>
        </w:tc>
      </w:tr>
      <w:tr w:rsidR="00C363B5" w:rsidRPr="00EA13FE" w14:paraId="79F5FE09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2045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CB36E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№1 п /1107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C3D2F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3ECB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 м</w:t>
            </w:r>
          </w:p>
        </w:tc>
      </w:tr>
      <w:tr w:rsidR="00C363B5" w:rsidRPr="00EA13FE" w14:paraId="2190EBFB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F8758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82058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 №1а /868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1DC70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94983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162 м</w:t>
            </w:r>
          </w:p>
        </w:tc>
      </w:tr>
      <w:tr w:rsidR="00C363B5" w:rsidRPr="00EA13FE" w14:paraId="433BB16B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9D30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0C314" w14:textId="6113EF29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</w:t>
            </w:r>
            <w:r w:rsidR="0073083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4889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8977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71808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150,15</w:t>
            </w:r>
          </w:p>
        </w:tc>
      </w:tr>
      <w:tr w:rsidR="00C363B5" w:rsidRPr="00EA13FE" w14:paraId="76FB9172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22957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D5C9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№1152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E3810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9B8EB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146,5</w:t>
            </w:r>
          </w:p>
        </w:tc>
      </w:tr>
      <w:tr w:rsidR="00C363B5" w:rsidRPr="00EA13FE" w14:paraId="07A59AB1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7C3E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2D6DF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резервна №3/4884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A091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 Сергіївка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ACC2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301,8</w:t>
            </w:r>
          </w:p>
        </w:tc>
      </w:tr>
      <w:tr w:rsidR="00C363B5" w:rsidRPr="00EA13FE" w14:paraId="56072EAC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C2C4C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C620F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№877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3ABC6F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Миколаївка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B9FD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415277CF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6675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70277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№849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F6804C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Миколаївка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4C11E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768857E1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B20C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577AA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№881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C9AE3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Миколаївка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EC01E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 м</w:t>
            </w:r>
          </w:p>
        </w:tc>
      </w:tr>
      <w:tr w:rsidR="00C363B5" w:rsidRPr="00EA13FE" w14:paraId="15C4E033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05111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2DC9C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№2914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E6019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Миколаївка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7210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76 м</w:t>
            </w:r>
          </w:p>
        </w:tc>
      </w:tr>
      <w:tr w:rsidR="00C363B5" w:rsidRPr="00EA13FE" w14:paraId="48F52443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9B3BC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0F769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Артсвердловина №2033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02EE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Миколаївка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3C011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132 м</w:t>
            </w:r>
          </w:p>
        </w:tc>
      </w:tr>
      <w:tr w:rsidR="00C363B5" w:rsidRPr="00EA13FE" w14:paraId="7309CD80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D078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713DE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№650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E22AA8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Приморське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B1E03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168,5 м</w:t>
            </w:r>
          </w:p>
        </w:tc>
      </w:tr>
      <w:tr w:rsidR="00C363B5" w:rsidRPr="00EA13FE" w14:paraId="61154C50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DABF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B4EB1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№689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E6B0F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Приморське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FFDAD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168,5 м</w:t>
            </w:r>
          </w:p>
        </w:tc>
      </w:tr>
      <w:tr w:rsidR="00C363B5" w:rsidRPr="00EA13FE" w14:paraId="5F388773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D71A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CFBCA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№658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4471B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Вільне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9EA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160,5 м</w:t>
            </w:r>
          </w:p>
        </w:tc>
      </w:tr>
      <w:tr w:rsidR="00C363B5" w:rsidRPr="00EA13FE" w14:paraId="3562C040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12E42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84789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Атрсвердловина №б/н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D1708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Попаздра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95397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150 м</w:t>
            </w:r>
          </w:p>
        </w:tc>
      </w:tr>
      <w:tr w:rsidR="00C363B5" w:rsidRPr="00EA13FE" w14:paraId="01D7B402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633CA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D8C5F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Артвердловина №б/н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EF6FE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Косівка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67059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148 м</w:t>
            </w:r>
          </w:p>
        </w:tc>
      </w:tr>
      <w:tr w:rsidR="00C363B5" w:rsidRPr="00EA13FE" w14:paraId="4E48D168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168FF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5E849" w14:textId="77777777" w:rsidR="00C363B5" w:rsidRPr="00EA13FE" w:rsidRDefault="00C363B5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№18-є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D2DB5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Приморське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F55E4" w14:textId="77777777" w:rsidR="00C363B5" w:rsidRPr="00EA13FE" w:rsidRDefault="00C363B5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164 м</w:t>
            </w:r>
          </w:p>
        </w:tc>
      </w:tr>
      <w:tr w:rsidR="00BB55CE" w:rsidRPr="00EA13FE" w14:paraId="6E08EC5C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67933" w14:textId="53ED96C0" w:rsidR="00BB55CE" w:rsidRPr="00EA13FE" w:rsidRDefault="00BB55CE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44403" w14:textId="43BF72B7" w:rsidR="00BB55CE" w:rsidRPr="00EA13FE" w:rsidRDefault="00BB55CE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№б/н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2008D" w14:textId="5BDE5B2B" w:rsidR="00BB55CE" w:rsidRPr="00EA13FE" w:rsidRDefault="00BB55CE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Приморське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1CC8" w14:textId="7282E56A" w:rsidR="00BB55CE" w:rsidRPr="00EA13FE" w:rsidRDefault="00BB55CE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140</w:t>
            </w: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</w:t>
            </w:r>
          </w:p>
        </w:tc>
      </w:tr>
      <w:tr w:rsidR="00BB55CE" w:rsidRPr="00EA13FE" w14:paraId="00583B75" w14:textId="77777777" w:rsidTr="00EA13FE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154F7" w14:textId="5CBD13C6" w:rsidR="00BB55CE" w:rsidRPr="00EA13FE" w:rsidRDefault="00BB55CE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5410D" w14:textId="3E4431C2" w:rsidR="00BB55CE" w:rsidRPr="00EA13FE" w:rsidRDefault="00BB55CE" w:rsidP="006B3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Артсвердловина №б/н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D67D6" w14:textId="12F32430" w:rsidR="00BB55CE" w:rsidRPr="00EA13FE" w:rsidRDefault="00BB55CE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Куротне 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56DF6" w14:textId="58DEAED0" w:rsidR="00BB55CE" w:rsidRPr="00EA13FE" w:rsidRDefault="00BB55CE" w:rsidP="006B3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125</w:t>
            </w:r>
            <w:r w:rsidRPr="00EA13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</w:t>
            </w:r>
          </w:p>
        </w:tc>
      </w:tr>
    </w:tbl>
    <w:p w14:paraId="13E42B6F" w14:textId="3362FB2C" w:rsidR="00E502BC" w:rsidRPr="00141267" w:rsidRDefault="00E502BC" w:rsidP="001412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18589507" w14:textId="4FC96CFE" w:rsidR="00141267" w:rsidRDefault="00141267" w:rsidP="00141267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23F9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розділу</w:t>
      </w:r>
      <w:r w:rsidRPr="00F923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2 постанови Національної комісії,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щ</w:t>
      </w:r>
      <w:r w:rsidRPr="00F923F9">
        <w:rPr>
          <w:rFonts w:ascii="Times New Roman" w:eastAsia="Times New Roman" w:hAnsi="Times New Roman" w:cs="Times New Roman"/>
          <w:sz w:val="28"/>
          <w:szCs w:val="28"/>
          <w:lang w:val="uk-UA"/>
        </w:rPr>
        <w:t>о здійснює державне регулювання у сферах енергетики та комунальних послуг від  10.03.2016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923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302 «Про затвердження Порядку формування тарифів на централізоване водопостачання та централізоване водовідведення»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</w:t>
      </w:r>
      <w:r w:rsidRPr="00F923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ормування тарифів на централізоване водопостачання та/або централізоване водовідведення здійснюється ліцензіатами відповідно до річних планів ліцензованої діяльності з централізованого водопостачання та централізованого водовідведення, економічно обґрунтованих планованих витрат, визначених на підставі державних та галузевих нормативів витрат ресурсів, </w:t>
      </w:r>
      <w:r w:rsidRPr="00F923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тому числі галузевих технологічних нормативів використання питної води на підприємствах водопровідно-каналізаційного господарства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14:paraId="22D68F1E" w14:textId="3489A269" w:rsidR="00141267" w:rsidRDefault="00141267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те, що </w:t>
      </w:r>
      <w:r w:rsidR="00961D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 «КУРОРТ – СЕРВІС» </w:t>
      </w:r>
      <w:r w:rsidR="00961DFF" w:rsidRPr="00961DFF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961D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ЕРГІЇВСЬКОЇ СЕЛИЩНОЇ РАДИ»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встановлює</w:t>
      </w:r>
      <w:r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412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єдиний тариф</w:t>
      </w:r>
      <w:r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централізоване водопостачання/централізоване водо</w:t>
      </w:r>
      <w:r w:rsidR="00961DFF">
        <w:rPr>
          <w:rFonts w:ascii="Times New Roman" w:eastAsia="Times New Roman" w:hAnsi="Times New Roman" w:cs="Times New Roman"/>
          <w:sz w:val="28"/>
          <w:szCs w:val="28"/>
          <w:lang w:val="uk-UA"/>
        </w:rPr>
        <w:t>відведення для споживачів у                         смт</w:t>
      </w:r>
      <w:r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Сергіївка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bookmarkStart w:id="0" w:name="_Hlk9049038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 Софіївка,</w:t>
      </w:r>
      <w:r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 Миколаївка, с. При</w:t>
      </w:r>
      <w:r w:rsidR="00961DFF">
        <w:rPr>
          <w:rFonts w:ascii="Times New Roman" w:eastAsia="Times New Roman" w:hAnsi="Times New Roman" w:cs="Times New Roman"/>
          <w:sz w:val="28"/>
          <w:szCs w:val="28"/>
          <w:lang w:val="uk-UA"/>
        </w:rPr>
        <w:t>морське,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 Вільне, </w:t>
      </w:r>
      <w:r w:rsidR="00961D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 Попаздра</w:t>
      </w:r>
      <w:r w:rsidR="00FD2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>с. Косівка</w:t>
      </w:r>
      <w:r w:rsidR="00FD20D5">
        <w:rPr>
          <w:rFonts w:ascii="Times New Roman" w:eastAsia="Times New Roman" w:hAnsi="Times New Roman" w:cs="Times New Roman"/>
          <w:sz w:val="28"/>
          <w:szCs w:val="28"/>
          <w:lang w:val="uk-UA"/>
        </w:rPr>
        <w:t>, с. Куротне</w:t>
      </w:r>
      <w:r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Білгород-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Дністровського  району Одеської </w:t>
      </w:r>
      <w:r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>області</w:t>
      </w:r>
      <w:bookmarkEnd w:id="0"/>
      <w:r w:rsidRPr="001412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тому </w:t>
      </w:r>
      <w:r w:rsidRPr="001412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розрахунок поточних індивідуальних технологічних </w:t>
      </w:r>
      <w:r w:rsidRPr="001412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нормативів використання питної води проведено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як для єдиної централізованої </w:t>
      </w:r>
      <w:r w:rsidRPr="001412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системи водопостачання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/водовідведення</w:t>
      </w:r>
      <w:r w:rsidRPr="001412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14:paraId="2C58F2B5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B63CB64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E7E99A9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9D9DC9D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5F11C06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DCCD35F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5D5980A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E3677C5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A9DACFD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E023974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6630549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FCE9BCE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43C2952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309EF73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F34059E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9C83505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0A6EA9D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E837528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4325D91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B3C5BF1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5A00558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6F9BDD0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5F39AEC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D8B18B8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C3FFB2D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D93A6E5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47665DA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D2E1AB0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CC29826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053A4DA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3E7F7C4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518F95D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A23327D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354A6BF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18DD635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95FB3E0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78485B3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209D807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EB160A1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5D4E365" w14:textId="77777777" w:rsid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3246A8A" w14:textId="77777777" w:rsidR="00961DFF" w:rsidRPr="00961DFF" w:rsidRDefault="00961DFF" w:rsidP="00961DFF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41FE585" w14:textId="77777777" w:rsidR="00CE3E85" w:rsidRDefault="00CE3E85" w:rsidP="00B40359">
      <w:pPr>
        <w:pStyle w:val="ac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2D8B582" w14:textId="77777777" w:rsidR="00343763" w:rsidRPr="00B40359" w:rsidRDefault="00343763" w:rsidP="00B40359">
      <w:pPr>
        <w:pStyle w:val="ac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1. Витоки</w:t>
      </w:r>
    </w:p>
    <w:p w14:paraId="7EB82B0B" w14:textId="77777777" w:rsidR="00C5579D" w:rsidRPr="00B40359" w:rsidRDefault="00C5579D" w:rsidP="00B40359">
      <w:pPr>
        <w:pStyle w:val="ac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</w:t>
      </w:r>
      <w:r w:rsidR="009A4584" w:rsidRPr="00B403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 </w:t>
      </w:r>
      <w:r w:rsidRPr="00B4035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Витоки води при підйомі та очищенні</w:t>
      </w:r>
    </w:p>
    <w:p w14:paraId="7A5837B5" w14:textId="77777777" w:rsidR="00582D1E" w:rsidRPr="00B40359" w:rsidRDefault="00C5579D" w:rsidP="00B40359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Розраховуються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окремо в кожному конкретному випадку з урахуванням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технологічної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схеми забору і очищення води, переліку і стану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наявних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споруд, 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наявної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запірної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арматури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тощо. </w:t>
      </w:r>
    </w:p>
    <w:p w14:paraId="255E1E8E" w14:textId="77777777" w:rsidR="00C5579D" w:rsidRPr="00B40359" w:rsidRDefault="00C5579D" w:rsidP="00B40359">
      <w:pPr>
        <w:pStyle w:val="ac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W</w:t>
      </w:r>
      <w:r w:rsidRPr="00B40359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uk-UA"/>
        </w:rPr>
        <w:t>i</w:t>
      </w:r>
      <w:r w:rsidR="009E772B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=∑(525,</w:t>
      </w:r>
      <w:r w:rsidRPr="00B4035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6×K×L</w:t>
      </w:r>
      <w:r w:rsidRPr="00B40359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uk-UA"/>
        </w:rPr>
        <w:t>i</w:t>
      </w:r>
      <w:r w:rsidRPr="00B4035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×g</w:t>
      </w:r>
      <w:r w:rsidRPr="00B40359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uk-UA"/>
        </w:rPr>
        <w:t>i</w:t>
      </w:r>
      <w:r w:rsidRPr="00B4035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×√H</w:t>
      </w:r>
      <w:r w:rsidRPr="00B40359">
        <w:rPr>
          <w:rFonts w:ascii="Times New Roman" w:eastAsia="Times New Roman" w:hAnsi="Times New Roman" w:cs="Times New Roman"/>
          <w:b/>
          <w:i/>
          <w:sz w:val="28"/>
          <w:szCs w:val="28"/>
          <w:vertAlign w:val="subscript"/>
          <w:lang w:val="uk-UA"/>
        </w:rPr>
        <w:t>cp</w:t>
      </w:r>
      <w:r w:rsidRPr="00B4035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/60)/Q, </w:t>
      </w:r>
      <w:r w:rsidR="00B4035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м</w:t>
      </w:r>
      <w:r w:rsidR="00B40359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3</w:t>
      </w:r>
      <w:r w:rsidR="00B4035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/тис. м</w:t>
      </w:r>
      <w:r w:rsidR="00B40359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3</w:t>
      </w:r>
    </w:p>
    <w:p w14:paraId="26C6F48B" w14:textId="77777777" w:rsidR="00C5579D" w:rsidRPr="00B40359" w:rsidRDefault="00C5579D" w:rsidP="00B40359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r w:rsidRPr="00B4035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Li</w:t>
      </w:r>
      <w:r w:rsidR="00BA5F09" w:rsidRPr="00B4035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довжина</w:t>
      </w:r>
      <w:r w:rsid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i-ї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ділянки трубопроводу, км;</w:t>
      </w:r>
    </w:p>
    <w:p w14:paraId="39A052DC" w14:textId="77777777" w:rsidR="00C5579D" w:rsidRPr="00B40359" w:rsidRDefault="00C5579D" w:rsidP="00B40359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qi</w:t>
      </w:r>
      <w:r w:rsidR="00BA5F09" w:rsidRPr="00B4035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- допустимий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рівень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витрат води при гідравлічних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випробуваннях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 з будівельними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нормами;</w:t>
      </w:r>
    </w:p>
    <w:p w14:paraId="56979E02" w14:textId="63DC182E" w:rsidR="00C5579D" w:rsidRPr="00B40359" w:rsidRDefault="00C5579D" w:rsidP="00B40359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</w:t>
      </w:r>
      <w:r w:rsidR="00D657A6" w:rsidRPr="00B4035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сер</w:t>
      </w:r>
      <w:r w:rsidR="00BA5F09" w:rsidRPr="00B4035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673F09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- середній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3F09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тиск води в підйомних горизонтах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з урахуванням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графіка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подачі води, </w:t>
      </w:r>
      <w:r w:rsidR="002F76D5">
        <w:rPr>
          <w:rFonts w:ascii="Times New Roman" w:eastAsia="Times New Roman" w:hAnsi="Times New Roman" w:cs="Times New Roman"/>
          <w:sz w:val="28"/>
          <w:szCs w:val="28"/>
          <w:lang w:val="uk-UA"/>
        </w:rPr>
        <w:t>18</w:t>
      </w:r>
      <w:r w:rsidR="00A51BE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21BA1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7D074A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C1C2A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м. в. ст.</w:t>
      </w:r>
      <w:r w:rsidR="002F76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(√Hcp/60 – 0,5477</w:t>
      </w:r>
      <w:r w:rsidR="00595A7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);</w:t>
      </w:r>
    </w:p>
    <w:p w14:paraId="119595A3" w14:textId="77777777" w:rsidR="00C5579D" w:rsidRDefault="00C5579D" w:rsidP="00B40359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35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К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- коефіцієнт, який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залежить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віку</w:t>
      </w:r>
      <w:r w:rsidR="00FD13CD"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40359">
        <w:rPr>
          <w:rFonts w:ascii="Times New Roman" w:eastAsia="Times New Roman" w:hAnsi="Times New Roman" w:cs="Times New Roman"/>
          <w:sz w:val="28"/>
          <w:szCs w:val="28"/>
          <w:lang w:val="uk-UA"/>
        </w:rPr>
        <w:t>трубопроводів, матеріалу труб, типу стиків.</w:t>
      </w:r>
    </w:p>
    <w:p w14:paraId="329A38B3" w14:textId="77777777" w:rsidR="00E7058B" w:rsidRPr="00E7058B" w:rsidRDefault="00E7058B" w:rsidP="00E7058B">
      <w:pPr>
        <w:pStyle w:val="ac"/>
        <w:spacing w:line="276" w:lineRule="auto"/>
        <w:ind w:firstLine="709"/>
        <w:jc w:val="right"/>
        <w:rPr>
          <w:rFonts w:ascii="Times New Roman" w:eastAsia="Times New Roman" w:hAnsi="Times New Roman" w:cs="Times New Roman"/>
          <w:lang w:val="uk-UA"/>
        </w:rPr>
      </w:pPr>
      <w:r w:rsidRPr="00E7058B">
        <w:rPr>
          <w:rFonts w:ascii="Times New Roman" w:eastAsia="Times New Roman" w:hAnsi="Times New Roman" w:cs="Times New Roman"/>
          <w:lang w:val="uk-UA"/>
        </w:rPr>
        <w:t xml:space="preserve">Таблиця 1.1 </w:t>
      </w:r>
    </w:p>
    <w:p w14:paraId="617E047D" w14:textId="77777777" w:rsidR="00A93E6E" w:rsidRPr="00E7058B" w:rsidRDefault="00E329D5" w:rsidP="00E7058B">
      <w:pPr>
        <w:pStyle w:val="ac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7058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Розрахунок витоків</w:t>
      </w:r>
      <w:r w:rsidR="00A93E6E" w:rsidRPr="00E7058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води при підйомі та очищенні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1141"/>
        <w:gridCol w:w="1289"/>
        <w:gridCol w:w="1702"/>
        <w:gridCol w:w="1112"/>
        <w:gridCol w:w="1276"/>
        <w:gridCol w:w="1383"/>
      </w:tblGrid>
      <w:tr w:rsidR="00B36488" w:rsidRPr="00E4494A" w14:paraId="324986B3" w14:textId="77777777" w:rsidTr="00E4494A">
        <w:trPr>
          <w:trHeight w:val="1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F2AF8" w14:textId="77777777" w:rsidR="00B36488" w:rsidRPr="00E4494A" w:rsidRDefault="00B36488" w:rsidP="00E4494A">
            <w:pPr>
              <w:pStyle w:val="ac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Строк експлуатації, роки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A033BA" w14:textId="77777777" w:rsidR="00B36488" w:rsidRPr="00E4494A" w:rsidRDefault="00B36488" w:rsidP="00E4494A">
            <w:pPr>
              <w:pStyle w:val="ac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Довжина</w:t>
            </w:r>
            <w:r w:rsidR="00E4494A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ділянки,км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B57CF8" w14:textId="77777777" w:rsidR="00410AAF" w:rsidRDefault="00B36488" w:rsidP="00E4494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Середній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діаметр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ділянки,</w:t>
            </w:r>
          </w:p>
          <w:p w14:paraId="0BED32ED" w14:textId="2DF2F533" w:rsidR="00B36488" w:rsidRPr="00E4494A" w:rsidRDefault="00B36488" w:rsidP="00E4494A">
            <w:pPr>
              <w:pStyle w:val="ac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мм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76519" w14:textId="77777777" w:rsidR="00B36488" w:rsidRPr="00B8197D" w:rsidRDefault="00B36488" w:rsidP="00E4494A">
            <w:pPr>
              <w:pStyle w:val="ac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Допустимий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рівень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витрат води п</w:t>
            </w:r>
            <w:r w:rsidR="00AC1C34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ри гідравлічних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AC1C34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випробуваннях, </w:t>
            </w:r>
            <w:r w:rsidR="00414E35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л</w:t>
            </w:r>
            <w:r w:rsidR="00B8197D">
              <w:rPr>
                <w:rFonts w:ascii="Times New Roman" w:eastAsia="Times New Roman" w:hAnsi="Times New Roman" w:cs="Times New Roman"/>
                <w:b/>
                <w:lang w:val="uk-UA"/>
              </w:rPr>
              <w:t>/хв.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E2FFE" w14:textId="77777777" w:rsidR="00B36488" w:rsidRPr="00E4494A" w:rsidRDefault="00B36488" w:rsidP="00E4494A">
            <w:pPr>
              <w:pStyle w:val="ac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Коефіцієнт, який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залежить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від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віку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трубопроводів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42128" w14:textId="77777777" w:rsidR="00B36488" w:rsidRPr="00E4494A" w:rsidRDefault="00B36488" w:rsidP="00E4494A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Величина витоків,</w:t>
            </w:r>
          </w:p>
          <w:p w14:paraId="4278B500" w14:textId="77777777" w:rsidR="00B36488" w:rsidRPr="00E4494A" w:rsidRDefault="00B36488" w:rsidP="00E4494A">
            <w:pPr>
              <w:pStyle w:val="ac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м</w:t>
            </w:r>
            <w:r w:rsidRPr="00E4494A">
              <w:rPr>
                <w:rFonts w:ascii="Times New Roman" w:eastAsia="Times New Roman" w:hAnsi="Times New Roman" w:cs="Times New Roman"/>
                <w:b/>
                <w:vertAlign w:val="superscript"/>
                <w:lang w:val="uk-UA"/>
              </w:rPr>
              <w:t>3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/рік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4A70E" w14:textId="77777777" w:rsidR="00B36488" w:rsidRPr="00E4494A" w:rsidRDefault="00B36488" w:rsidP="00E4494A">
            <w:pPr>
              <w:pStyle w:val="ac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ІТНВПВ, м</w:t>
            </w:r>
            <w:r w:rsidRPr="00E4494A">
              <w:rPr>
                <w:rFonts w:ascii="Times New Roman" w:eastAsia="Times New Roman" w:hAnsi="Times New Roman" w:cs="Times New Roman"/>
                <w:b/>
                <w:vertAlign w:val="superscript"/>
                <w:lang w:val="uk-UA"/>
              </w:rPr>
              <w:t>3</w:t>
            </w:r>
            <w:r w:rsidRPr="00E4494A">
              <w:rPr>
                <w:rFonts w:ascii="Times New Roman" w:eastAsia="Times New Roman" w:hAnsi="Times New Roman" w:cs="Times New Roman"/>
                <w:b/>
                <w:lang w:val="uk-UA"/>
              </w:rPr>
              <w:t>/1000 м</w:t>
            </w:r>
            <w:r w:rsidRPr="00E4494A">
              <w:rPr>
                <w:rFonts w:ascii="Times New Roman" w:eastAsia="Times New Roman" w:hAnsi="Times New Roman" w:cs="Times New Roman"/>
                <w:b/>
                <w:vertAlign w:val="superscript"/>
                <w:lang w:val="uk-UA"/>
              </w:rPr>
              <w:t>3</w:t>
            </w:r>
          </w:p>
        </w:tc>
      </w:tr>
      <w:tr w:rsidR="000E247D" w:rsidRPr="00E4494A" w14:paraId="16C84ADA" w14:textId="77777777" w:rsidTr="00E4494A">
        <w:trPr>
          <w:trHeight w:val="1"/>
          <w:jc w:val="center"/>
        </w:trPr>
        <w:tc>
          <w:tcPr>
            <w:tcW w:w="94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146DC" w14:textId="77777777" w:rsidR="000E247D" w:rsidRPr="00E4494A" w:rsidRDefault="00A34038" w:rsidP="00E4494A">
            <w:pPr>
              <w:pStyle w:val="ac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E4494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Стальні</w:t>
            </w:r>
            <w:r w:rsidR="005C1C2A" w:rsidRPr="00E4494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0E247D" w:rsidRPr="00E4494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410AAF" w:rsidRPr="00E4494A" w14:paraId="15474025" w14:textId="77777777" w:rsidTr="00E4494A">
        <w:trPr>
          <w:trHeight w:val="1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EC5A60" w14:textId="61D6409B" w:rsidR="00410AAF" w:rsidRPr="00A51BED" w:rsidRDefault="00BB55CE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3CBCC" w14:textId="650CE4C1" w:rsidR="00410AAF" w:rsidRPr="00A51BED" w:rsidRDefault="00BB55CE" w:rsidP="00410AAF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E306B" w14:textId="1C27C046" w:rsidR="00410AAF" w:rsidRPr="00A51BED" w:rsidRDefault="00410AAF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545482" w14:textId="18D9D8A3" w:rsidR="00410AAF" w:rsidRPr="00A51BED" w:rsidRDefault="00410AA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ADEB0" w14:textId="12156D28" w:rsidR="00410AAF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DC926" w14:textId="0D987B46" w:rsidR="00410AAF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A8E06" w14:textId="2DBDE8C0" w:rsidR="00410AAF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3942F89B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47540" w14:textId="2B28799C" w:rsidR="002F76D5" w:rsidRPr="00A51BED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C2FFBA" w14:textId="0404156F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D9567D" w14:textId="7ACFD59B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7E408" w14:textId="2179F526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3F2F5" w14:textId="3B75C872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9C51A1" w14:textId="295AA600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F48945" w14:textId="159F1FC0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735B7C0D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8124C" w14:textId="61C8345B" w:rsidR="002F76D5" w:rsidRPr="00A51BED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F2CC18" w14:textId="23EAB65F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C906E" w14:textId="073AE256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8DB264" w14:textId="0617BA23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1656B" w14:textId="30978F63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9C9177" w14:textId="1491C2BF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542AB" w14:textId="36E8E37E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7C46B4C2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2E813" w14:textId="46CD5B0F" w:rsidR="002F76D5" w:rsidRPr="00A51BED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DE35D" w14:textId="3DBCBF4D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8450C" w14:textId="7A8EC69F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CDA42B" w14:textId="4BFAE92A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1FD20D" w14:textId="416497DD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9FAAF" w14:textId="1F6C24E7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A31418" w14:textId="12D07A60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0AC81018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9465F" w14:textId="4F2B1A6D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D81F5" w14:textId="0D03BCA0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EF4681" w14:textId="3AFBCD32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0AD0A" w14:textId="07EC9952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B1ADF" w14:textId="4B22DD64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32A65E" w14:textId="62F38126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253753" w14:textId="32AE8B90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318366CA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98CE2" w14:textId="43A1A87B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EA1A8" w14:textId="6367FCD2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5C5E8F" w14:textId="68FBB846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45416" w14:textId="1AC299FC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ABC69" w14:textId="13941295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B01FA" w14:textId="6D2CD758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67BB26" w14:textId="6C4E4879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493950AE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CCDE85" w14:textId="2BC94B34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817F3D" w14:textId="275AF50F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B28CA" w14:textId="1BD94FB7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8C139" w14:textId="369A1F0E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97AA8" w14:textId="32999C05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3356F" w14:textId="123F2D64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591DB" w14:textId="1CBD0A4E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0C608054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C2EB2" w14:textId="6456DF88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811DE" w14:textId="67780216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25C20" w14:textId="7AD3E3BD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C4EF73" w14:textId="51A63301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2CE9F" w14:textId="4A034701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D53F2" w14:textId="1B4115EC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A4EDE" w14:textId="2AF2D26E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1D14000E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5E043" w14:textId="73CA55D8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94BAC" w14:textId="01F4E455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8DD74" w14:textId="2DD4B5B5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4680E" w14:textId="6FFF7BD0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8D4C6" w14:textId="7AC7CD5F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579B27" w14:textId="407F9BAE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E7FE4F" w14:textId="7A843441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126803BB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7B818D" w14:textId="344C3FD2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5ACD5" w14:textId="2AE8384B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41A1B" w14:textId="544BB7E5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A6207" w14:textId="373DBB39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9F6B07" w14:textId="5E1EB7CF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9C621" w14:textId="3CD59DD8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92D0FA" w14:textId="6A154799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605F7D84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6BAE3" w14:textId="6C393AF8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C7EB2" w14:textId="29C45D8E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65192D" w14:textId="77DAAF8B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3BB1F" w14:textId="56443978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E840D" w14:textId="5B7E7B9B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CE73A" w14:textId="4D68BA82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0F6340" w14:textId="45C7E5B8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3B04B17F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53233A" w14:textId="6A983A92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B2BA7" w14:textId="6D45E5ED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69FBA" w14:textId="1B8D6228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A785D" w14:textId="125DA08A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860CC" w14:textId="1E58C95E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C66A38" w14:textId="20C48B2D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E5C6B3" w14:textId="2F1C1431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3A1A33DA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2DDBC8" w14:textId="6D0BE441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56937" w14:textId="2D92B108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229A3" w14:textId="19FB5959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F43712" w14:textId="2CE48FD9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173E6" w14:textId="4F31EFBE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80788" w14:textId="633F6348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5E976" w14:textId="11D0A5F0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45B02256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42A09F" w14:textId="7C407D0F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E12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8C104" w14:textId="6F9E442A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17459" w14:textId="5A9F6361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92F28" w14:textId="576F36C5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2ED8B" w14:textId="49C728A2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F5B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FC970" w14:textId="0C7AA76E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F7C4C" w14:textId="5875E620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8C521C" w:rsidRPr="00E4494A" w14:paraId="1DCFB2A5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250FD" w14:textId="25A9EB4E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9C6C9" w14:textId="02B4E67B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BF4CC" w14:textId="2FB454FC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2AFF9E" w14:textId="60951395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9D0B25" w14:textId="786EBC2B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C14D81" w14:textId="291A45C2" w:rsidR="008C521C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49,7088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C71725" w14:textId="6FF2DF6B" w:rsidR="008C521C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0,0770</w:t>
            </w:r>
          </w:p>
        </w:tc>
      </w:tr>
      <w:tr w:rsidR="002F76D5" w:rsidRPr="00E4494A" w14:paraId="4234F393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3CF93" w14:textId="70FAB9AC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5EFD8A" w14:textId="5DB1F625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316761" w14:textId="342D0BBC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57E2AF" w14:textId="521D2A2C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02360" w14:textId="4B35BE59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9DE82" w14:textId="6DE31889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62,1359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A09C1" w14:textId="3C312047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0,0962</w:t>
            </w:r>
          </w:p>
        </w:tc>
      </w:tr>
      <w:tr w:rsidR="002F76D5" w:rsidRPr="00E4494A" w14:paraId="58D4DC94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035A8" w14:textId="0F3CC130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0755F4" w14:textId="28CBF673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96F60" w14:textId="3F27EA03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2618E" w14:textId="43E7BB2B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580D2" w14:textId="2C849970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4772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3BB20F" w14:textId="43B01BD5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63,1068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AC503" w14:textId="5628A4A0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0,0977</w:t>
            </w:r>
          </w:p>
        </w:tc>
      </w:tr>
      <w:tr w:rsidR="002F76D5" w:rsidRPr="00E4494A" w14:paraId="647F2CDA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222B09" w14:textId="33BA7378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9C286" w14:textId="12EC8655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868BF" w14:textId="79495033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72799" w14:textId="2C042AA7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70BFA" w14:textId="75FF2F82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4772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831ECF" w14:textId="70407DB1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67,9612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41AC64" w14:textId="7522DAE5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0,1053</w:t>
            </w:r>
          </w:p>
        </w:tc>
      </w:tr>
      <w:tr w:rsidR="002F76D5" w:rsidRPr="00E4494A" w14:paraId="6AA5CEDE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54061" w14:textId="16EA2626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39B36" w14:textId="2FC64D48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63585" w14:textId="0C96AFF0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EFED0E" w14:textId="36E50DD4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625B4" w14:textId="59CE758D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4772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1285C" w14:textId="55347D19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67,9612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60D37" w14:textId="5354693B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0,1053</w:t>
            </w:r>
          </w:p>
        </w:tc>
      </w:tr>
      <w:tr w:rsidR="002F76D5" w:rsidRPr="00E4494A" w14:paraId="6E43E5DE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93832" w14:textId="658F95F3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DD93D4" w14:textId="50788077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7D18A9" w14:textId="0BE843F6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27FF3C" w14:textId="0C504A99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773BD" w14:textId="4FE497C2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4CB9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01CCA" w14:textId="2689D50C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67,9612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D2011" w14:textId="10BEFA04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0,1053</w:t>
            </w:r>
          </w:p>
        </w:tc>
      </w:tr>
      <w:tr w:rsidR="002F76D5" w:rsidRPr="00E4494A" w14:paraId="1BC2C18F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6AB55" w14:textId="39E5325E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8793ED" w14:textId="28CA1186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42BFD8" w14:textId="6883E990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C685A8" w14:textId="7F4A751E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23CBE" w14:textId="0F9EC0A6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4CB9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14680" w14:textId="098A17F7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67,9612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5A718C" w14:textId="11C60E2A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0,1053</w:t>
            </w:r>
          </w:p>
        </w:tc>
      </w:tr>
      <w:tr w:rsidR="002F76D5" w:rsidRPr="00E4494A" w14:paraId="76B3A73F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E6FF5E" w14:textId="6B0EFF32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DF95AF" w14:textId="3960FFE0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E40ED" w14:textId="27A4382B" w:rsidR="002F76D5" w:rsidRDefault="002F76D5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DA2BB" w14:textId="667C002C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8C995" w14:textId="58516B9B" w:rsidR="002F76D5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4CB9"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A3751" w14:textId="761A13E8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67,9612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38DE44" w14:textId="617AA364" w:rsidR="002F76D5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0,1053</w:t>
            </w:r>
          </w:p>
        </w:tc>
      </w:tr>
      <w:tr w:rsidR="008C521C" w:rsidRPr="00E4494A" w14:paraId="3D851795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AB726" w14:textId="5944FEA1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1031F" w14:textId="46E9408D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519FB0" w14:textId="620B90F3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82490" w14:textId="3E1F96FD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4F8B71" w14:textId="469A0834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553CD" w14:textId="38DB13C3" w:rsidR="008C521C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50,4855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CD2F0" w14:textId="4791F0EA" w:rsidR="008C521C" w:rsidRPr="00A51BED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0,0782</w:t>
            </w:r>
          </w:p>
        </w:tc>
      </w:tr>
      <w:tr w:rsidR="00F47D89" w:rsidRPr="00E4494A" w14:paraId="74305EA9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9B7AD" w14:textId="7D5E47CC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283819" w14:textId="24F55080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CDF2A" w14:textId="70C4B77B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0A1E0E" w14:textId="5CF03D2D" w:rsidR="00F47D89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FEA16" w14:textId="1E398623" w:rsidR="00F47D89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341028" w14:textId="65D5EEEE" w:rsidR="00F47D89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50,4855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5C90EB" w14:textId="5B3C06E3" w:rsidR="00F47D89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0,0782</w:t>
            </w:r>
          </w:p>
        </w:tc>
      </w:tr>
      <w:tr w:rsidR="008C521C" w:rsidRPr="00E4494A" w14:paraId="6FA47376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C1ADC0" w14:textId="721E0DD9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42,0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3353F4" w14:textId="06062563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2869C4" w14:textId="45BFD787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E71E6" w14:textId="0767DC51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145B66" w14:textId="1FDBBEFD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31F8A" w14:textId="28E117EB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54,3690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DDAF8C" w14:textId="5E5F69F6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0,0842</w:t>
            </w:r>
          </w:p>
        </w:tc>
      </w:tr>
      <w:tr w:rsidR="00F47D89" w:rsidRPr="00E4494A" w14:paraId="74E7D83C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151B41" w14:textId="34D4FBA4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C3439C" w14:textId="69C690A7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59DF3" w14:textId="6BBC3AF8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8961CD" w14:textId="367BB14B" w:rsidR="00F47D89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79A5F4" w14:textId="4C3AB452" w:rsidR="00F47D89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0491F" w14:textId="0C0644DC" w:rsidR="00F47D89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54,3690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20F0A" w14:textId="678C60AB" w:rsidR="00F47D89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0,0842</w:t>
            </w:r>
          </w:p>
        </w:tc>
      </w:tr>
      <w:tr w:rsidR="00F47D89" w:rsidRPr="00E4494A" w14:paraId="2BF4DBED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ED0FF" w14:textId="01A83ADA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4C078" w14:textId="2DE66B0E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D8A2EC" w14:textId="2F2F2FA2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EFDB7" w14:textId="424D67FB" w:rsidR="00F47D89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84859" w14:textId="0324816A" w:rsidR="00F47D89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4C4345" w14:textId="0F657B88" w:rsidR="00F47D89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54,3690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D65BC" w14:textId="4340CA1A" w:rsidR="00F47D89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0,0842</w:t>
            </w:r>
          </w:p>
        </w:tc>
      </w:tr>
      <w:tr w:rsidR="008C521C" w:rsidRPr="00E4494A" w14:paraId="384E1A5C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BA4D82" w14:textId="7BA5B1DA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3C2323" w14:textId="08C1C6ED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0,051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C9DF4" w14:textId="4043374A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E46D5F" w14:textId="2E9AEAF1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493ED" w14:textId="2A8567E5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BD0B4" w14:textId="27961C0B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49,5146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25405" w14:textId="44BE883F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0,0767</w:t>
            </w:r>
          </w:p>
        </w:tc>
      </w:tr>
      <w:tr w:rsidR="008C521C" w:rsidRPr="00E4494A" w14:paraId="2BC2ABA4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F6718" w14:textId="0CF920C8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D2C67B" w14:textId="4C6B525A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0,143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153075" w14:textId="6DACD8C3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F0AED4" w14:textId="0833E277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FC8F1" w14:textId="5AEF925C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7C9BCB" w14:textId="5C7D9FD8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138,8350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719736" w14:textId="5A69FBD5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0,2150</w:t>
            </w:r>
          </w:p>
        </w:tc>
      </w:tr>
      <w:tr w:rsidR="008C521C" w:rsidRPr="00E4494A" w14:paraId="00EC5617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D8A753" w14:textId="4C431B4A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54,0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97C6FC" w14:textId="457AC27F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0,1515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9955B" w14:textId="1B04AA9A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37570" w14:textId="4983AA93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DD180F" w14:textId="33CEBFEB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0F781" w14:textId="2EEEF678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173,8306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53D3AC" w14:textId="20721623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0,2693</w:t>
            </w:r>
          </w:p>
        </w:tc>
      </w:tr>
      <w:tr w:rsidR="00F47D89" w:rsidRPr="00E4494A" w14:paraId="636CBA3F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796388" w14:textId="17680B73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54,0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EC1FBD" w14:textId="0D8BE796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0,1515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A6C81" w14:textId="1D118FDE" w:rsidR="00F47D89" w:rsidRDefault="00F47D89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15858" w14:textId="5B339DD8" w:rsidR="00F47D89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70CC0" w14:textId="1DA574D0" w:rsidR="00F47D89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90E0FE" w14:textId="13075C32" w:rsidR="00F47D89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173,8306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42F71" w14:textId="1C68A655" w:rsidR="00F47D89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0,2693</w:t>
            </w:r>
          </w:p>
        </w:tc>
      </w:tr>
      <w:tr w:rsidR="008C521C" w:rsidRPr="00E4494A" w14:paraId="57C08F36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28A93C" w14:textId="4B4030CB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59,0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1136D" w14:textId="789CCAA3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0,1519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31204" w14:textId="45C8FAC9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6FFFD" w14:textId="663B5C81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77344" w14:textId="6F7F0C40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FDAFD4" w14:textId="76499728" w:rsidR="008C521C" w:rsidRPr="00340EF1" w:rsidRDefault="00340EF1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40EF1">
              <w:rPr>
                <w:rFonts w:ascii="Times New Roman" w:hAnsi="Times New Roman" w:cs="Times New Roman"/>
                <w:lang w:val="uk-UA"/>
              </w:rPr>
              <w:t>174,2869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F0D5E" w14:textId="20B80B07" w:rsidR="008C521C" w:rsidRPr="00340EF1" w:rsidRDefault="00340EF1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40EF1">
              <w:rPr>
                <w:rFonts w:ascii="Times New Roman" w:hAnsi="Times New Roman" w:cs="Times New Roman"/>
                <w:lang w:val="uk-UA"/>
              </w:rPr>
              <w:t>0,2700</w:t>
            </w:r>
          </w:p>
        </w:tc>
      </w:tr>
      <w:tr w:rsidR="008C521C" w:rsidRPr="00E4494A" w14:paraId="604A50F2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F6F12" w14:textId="3216C8D3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43,0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50238" w14:textId="2F231900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0,160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4301C5" w14:textId="4A49C144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7E432" w14:textId="0E58B66E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A0EEE" w14:textId="7805F865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4BA636" w14:textId="3C20C766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155,3399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45915" w14:textId="508E7443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0,2406</w:t>
            </w:r>
          </w:p>
        </w:tc>
      </w:tr>
      <w:tr w:rsidR="008C521C" w:rsidRPr="00E4494A" w14:paraId="3B735524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3578F6" w14:textId="7082E060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36,0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E6E99" w14:textId="67E6B8BC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0,144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95DFBE" w14:textId="0A883C27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52EAD" w14:textId="7C5B4D35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CC7498" w14:textId="1817325B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1CB94" w14:textId="040F10E0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111,8447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BB6DE" w14:textId="51070F61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0,1732</w:t>
            </w:r>
          </w:p>
        </w:tc>
      </w:tr>
      <w:tr w:rsidR="008C521C" w:rsidRPr="00E4494A" w14:paraId="2E244FD2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6FC1D1" w14:textId="1949F9DD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6B3F67" w14:textId="46034689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6C090B" w14:textId="27784D9B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3AE6F" w14:textId="55ADF3BF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79E14" w14:textId="4CF383AE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86996" w14:textId="16E5EA50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116,5050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67974D" w14:textId="0D5AAC06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0,1805</w:t>
            </w:r>
          </w:p>
        </w:tc>
      </w:tr>
      <w:tr w:rsidR="008C521C" w:rsidRPr="00E4494A" w14:paraId="730B386A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8D804" w14:textId="305A04CD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43,0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C3F8DA" w14:textId="087702CB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0,162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EB682" w14:textId="4D45F7F1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C87F8" w14:textId="0D6CCC38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920C4" w14:textId="350F9403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8AD9CA" w14:textId="6A86150E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157,2816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D20B5F" w14:textId="34E2A0BD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0,2436</w:t>
            </w:r>
          </w:p>
        </w:tc>
      </w:tr>
      <w:tr w:rsidR="008C521C" w:rsidRPr="00E4494A" w14:paraId="3FA96C62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1ADF46" w14:textId="58B2E2D0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59,0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45BEC" w14:textId="61B420D3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0,15015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717E6" w14:textId="1045C114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C77A6" w14:textId="21E32E0D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6CB69" w14:textId="31ADFCD9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64626" w14:textId="753D46A7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172,2816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DF2D3" w14:textId="4ACC6642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0,2669</w:t>
            </w:r>
          </w:p>
        </w:tc>
      </w:tr>
      <w:tr w:rsidR="008C521C" w:rsidRPr="00E4494A" w14:paraId="566CAE56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3E79F1" w14:textId="565C21A2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8B638" w14:textId="27831BAB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0,1465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34781" w14:textId="5F0CDEA7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AEC71" w14:textId="236A7AEC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D76F5" w14:textId="7AC9EECA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C9488D" w14:textId="1E7BD9E8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113,7864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1483A" w14:textId="10634A4A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0,1762</w:t>
            </w:r>
          </w:p>
        </w:tc>
      </w:tr>
      <w:tr w:rsidR="008C521C" w:rsidRPr="00E4494A" w14:paraId="2B58CC50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150D90" w14:textId="6BC94476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B626C8" w14:textId="23545ECD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0,3018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FA757D" w14:textId="0BC683F7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7A040A" w14:textId="46FA6D2D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9FD5A" w14:textId="2FDAB30B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793A24" w14:textId="4C25A46A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234,4079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B845C2" w14:textId="5B2164CD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0,3631</w:t>
            </w:r>
          </w:p>
        </w:tc>
      </w:tr>
      <w:tr w:rsidR="008C521C" w:rsidRPr="00E4494A" w14:paraId="1EA79A86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41CD5" w14:textId="5E0AC072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3121C" w14:textId="5D85C4D5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3AAA3E" w14:textId="59C13F4B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1DFD8" w14:textId="103B2F18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53AB5" w14:textId="741389FB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A1868" w14:textId="2B24F4B3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54,3690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721C7" w14:textId="43CC43E7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0,0842</w:t>
            </w:r>
          </w:p>
        </w:tc>
      </w:tr>
      <w:tr w:rsidR="008C521C" w:rsidRPr="00E4494A" w14:paraId="39A9381A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A7B720" w14:textId="6FDCFD09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92A48" w14:textId="0BE4446C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7D5F6" w14:textId="65A612A9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E814FD" w14:textId="498A53BB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9E07D" w14:textId="2CA14BFC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A5E631" w14:textId="0E55DCB2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54,3690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CA3EB" w14:textId="0F006219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0,0842</w:t>
            </w:r>
          </w:p>
        </w:tc>
      </w:tr>
      <w:tr w:rsidR="008C521C" w:rsidRPr="00E4494A" w14:paraId="50657740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15BCA7" w14:textId="4F21AA57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300E6" w14:textId="5990B3E8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76542A" w14:textId="2F26C53F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87BC95" w14:textId="5ABB069F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A5435" w14:textId="42ECC84E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D31F2" w14:textId="1CC00CDC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39,5411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51EFB3" w14:textId="0EBA1B1B" w:rsidR="008C521C" w:rsidRPr="00A51BED" w:rsidRDefault="00F47D89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0,0612</w:t>
            </w:r>
          </w:p>
        </w:tc>
      </w:tr>
      <w:tr w:rsidR="008C521C" w:rsidRPr="00E4494A" w14:paraId="0E6C8B5C" w14:textId="77777777" w:rsidTr="001F357F">
        <w:trPr>
          <w:trHeight w:val="295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FBA960" w14:textId="1F529F21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9D86AA" w14:textId="3FAF7248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4409D8" w14:textId="7D69D248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A4E07" w14:textId="53F9EBDC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042FA" w14:textId="10CD364D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A641E5" w14:textId="0191783A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87,2021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AB632" w14:textId="44BDF773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0,1351</w:t>
            </w:r>
          </w:p>
        </w:tc>
      </w:tr>
      <w:tr w:rsidR="008C521C" w:rsidRPr="00E4494A" w14:paraId="35438614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BE96C" w14:textId="48BFFDF6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56,0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36D27D" w14:textId="087E9CFD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0,132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35E1CD" w14:textId="5FB51089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42787" w14:textId="35DA388E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D2668" w14:textId="2BA8D2E8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73EC0" w14:textId="46CAE154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151,4564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7EEC7F" w14:textId="70331DB1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0,2346</w:t>
            </w:r>
          </w:p>
        </w:tc>
      </w:tr>
      <w:tr w:rsidR="008C521C" w:rsidRPr="00E4494A" w14:paraId="7B19165B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F8C63" w14:textId="7C59487C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9A941" w14:textId="083EAE31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0,1685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EDCAE" w14:textId="404845B1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4F6A5" w14:textId="0FB86D11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870677" w14:textId="06AFEB32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FB3B5" w14:textId="740708C2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163,5923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E1499" w14:textId="4CE7E540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0,2534</w:t>
            </w:r>
          </w:p>
        </w:tc>
      </w:tr>
      <w:tr w:rsidR="001F357F" w:rsidRPr="00E4494A" w14:paraId="6278A23C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2EF76" w14:textId="67AD4C10" w:rsidR="001F357F" w:rsidRDefault="001F357F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09660D" w14:textId="7E4BFFD7" w:rsidR="001F357F" w:rsidRDefault="001F357F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0,1685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9CAE94" w14:textId="2FA65CB0" w:rsidR="001F357F" w:rsidRDefault="001F357F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E243E6" w14:textId="313CD19C" w:rsidR="001F357F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53AA1E" w14:textId="25DE99A2" w:rsidR="001F357F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21964" w14:textId="5D9918C4" w:rsidR="001F357F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163,5923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4D8A8" w14:textId="5557F9A8" w:rsidR="001F357F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0,2534</w:t>
            </w:r>
          </w:p>
        </w:tc>
      </w:tr>
      <w:tr w:rsidR="008C521C" w:rsidRPr="00E4494A" w14:paraId="328CB432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3E2ACF" w14:textId="44A2C8E0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FD14D2" w14:textId="34011743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0,1605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4C363" w14:textId="1C3E870F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8739E" w14:textId="05421C80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87F9E" w14:textId="67B8A5BB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496C1" w14:textId="2B1195CC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155,8253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85974" w14:textId="5CAC7EEF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0,2414</w:t>
            </w:r>
          </w:p>
        </w:tc>
      </w:tr>
      <w:tr w:rsidR="008C521C" w:rsidRPr="00E4494A" w14:paraId="22B21ABD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08102D" w14:textId="28E62FAC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1405D" w14:textId="21BF9428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EFFD8" w14:textId="25D009FE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D9F1AD" w14:textId="544C1146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940BB" w14:textId="31BAD485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51955" w14:textId="608E9022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84,7308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398BBA" w14:textId="583C451D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0,1312</w:t>
            </w:r>
          </w:p>
        </w:tc>
      </w:tr>
      <w:tr w:rsidR="008C521C" w:rsidRPr="00E4494A" w14:paraId="4EA75BBF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A87A5" w14:textId="4DA37EA0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54,0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28874" w14:textId="143D8D87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0,148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996DF" w14:textId="391C09F3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D9C7C" w14:textId="053F7BCE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D93915" w14:textId="6777C722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FB405" w14:textId="1B343E6E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169,8147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9F20C" w14:textId="3E4BD415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0,2630</w:t>
            </w:r>
          </w:p>
        </w:tc>
      </w:tr>
      <w:tr w:rsidR="008C521C" w:rsidRPr="00E4494A" w14:paraId="2429FEFA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C458C" w14:textId="186B3FE0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4B73F" w14:textId="657E20F5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0,164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6A5E2" w14:textId="03B67D5B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69935" w14:textId="6F7D4B59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606962" w14:textId="791F54DD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7BA6F" w14:textId="7E140676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60,7944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7E21B" w14:textId="6148DF17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0,0942</w:t>
            </w:r>
          </w:p>
        </w:tc>
      </w:tr>
      <w:tr w:rsidR="008C521C" w:rsidRPr="00E4494A" w14:paraId="44A33358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71150" w14:textId="32C333C4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4FF13F" w14:textId="05A5BB1A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0,1665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6C6CB" w14:textId="0AF3C9E1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52978" w14:textId="34C09A68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4C49F" w14:textId="4207A99B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7F469" w14:textId="43A369DE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94,0512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82227" w14:textId="6CBEE635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0,1457</w:t>
            </w:r>
          </w:p>
        </w:tc>
      </w:tr>
      <w:tr w:rsidR="008C521C" w:rsidRPr="00E4494A" w14:paraId="03E35B5C" w14:textId="77777777" w:rsidTr="00E4494A">
        <w:trPr>
          <w:trHeight w:val="196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547573" w14:textId="42078034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52,0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2A8FE1" w14:textId="34CE27BA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0,140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E542C" w14:textId="45946A98" w:rsidR="008C521C" w:rsidRDefault="008C521C" w:rsidP="00410AAF">
            <w:pPr>
              <w:pStyle w:val="ac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006FB" w14:textId="5BF05209" w:rsidR="008C521C" w:rsidRDefault="008C521C" w:rsidP="00410AAF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0,6132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28BF2C" w14:textId="3B027AF2" w:rsidR="008C521C" w:rsidRDefault="002F76D5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ADBB7" w14:textId="72925FD5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160,6355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BE881" w14:textId="747373D3" w:rsidR="008C521C" w:rsidRPr="00A51BED" w:rsidRDefault="001F357F" w:rsidP="00410AAF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0,2488</w:t>
            </w:r>
          </w:p>
        </w:tc>
      </w:tr>
      <w:tr w:rsidR="00340EF1" w:rsidRPr="00E4494A" w14:paraId="7E25E6FD" w14:textId="77777777" w:rsidTr="001F357F">
        <w:trPr>
          <w:trHeight w:val="260"/>
          <w:jc w:val="center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6F8D7" w14:textId="77777777" w:rsidR="00340EF1" w:rsidRPr="00A51BED" w:rsidRDefault="00340EF1" w:rsidP="0065215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51BED">
              <w:rPr>
                <w:rFonts w:ascii="Times New Roman" w:eastAsia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054A51" w14:textId="77777777" w:rsidR="00340EF1" w:rsidRPr="00A51BED" w:rsidRDefault="00340EF1" w:rsidP="0065215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0C2CA" w14:textId="77777777" w:rsidR="00340EF1" w:rsidRPr="00A51BED" w:rsidRDefault="00340EF1" w:rsidP="0065215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DB685" w14:textId="77777777" w:rsidR="00340EF1" w:rsidRPr="00A51BED" w:rsidRDefault="00340EF1" w:rsidP="00652154">
            <w:pPr>
              <w:pStyle w:val="ac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FDEF6" w14:textId="77777777" w:rsidR="00340EF1" w:rsidRPr="00A51BED" w:rsidRDefault="00340EF1" w:rsidP="00652154">
            <w:pPr>
              <w:pStyle w:val="ac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5696A9E" w14:textId="24B7549D" w:rsidR="00340EF1" w:rsidRPr="00340EF1" w:rsidRDefault="00340EF1" w:rsidP="00652154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EF1">
              <w:rPr>
                <w:rFonts w:ascii="Times New Roman" w:hAnsi="Times New Roman" w:cs="Times New Roman"/>
                <w:b/>
                <w:color w:val="000000"/>
              </w:rPr>
              <w:t>4860,457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82C14C6" w14:textId="31E00D7F" w:rsidR="00340EF1" w:rsidRPr="00340EF1" w:rsidRDefault="00340EF1" w:rsidP="00652154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EF1">
              <w:rPr>
                <w:rFonts w:ascii="Times New Roman" w:hAnsi="Times New Roman" w:cs="Times New Roman"/>
                <w:b/>
                <w:color w:val="000000"/>
              </w:rPr>
              <w:t>7,528</w:t>
            </w:r>
          </w:p>
        </w:tc>
      </w:tr>
    </w:tbl>
    <w:p w14:paraId="0F1B69CE" w14:textId="77777777" w:rsidR="00433794" w:rsidRPr="00A427A1" w:rsidRDefault="00433794" w:rsidP="006622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29B6BAE9" w14:textId="77777777" w:rsidR="004E1C78" w:rsidRPr="00E4494A" w:rsidRDefault="00C5579D" w:rsidP="00E4494A">
      <w:pPr>
        <w:pStyle w:val="ac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1.2  Витоки води з трубопроводів при аваріях</w:t>
      </w:r>
    </w:p>
    <w:p w14:paraId="622D4386" w14:textId="77777777" w:rsidR="00C5579D" w:rsidRPr="00E4494A" w:rsidRDefault="00C5579D" w:rsidP="00E4494A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Включають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втрати води при її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витіканні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під час аварій та втрати на промивку і дезінфекцію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після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ліквідації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аварій.</w:t>
      </w:r>
    </w:p>
    <w:p w14:paraId="7D84656F" w14:textId="77777777" w:rsidR="00C5579D" w:rsidRPr="00E4494A" w:rsidRDefault="00C5579D" w:rsidP="00E4494A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Розрахунок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втрат на витікання води при аваріях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 за формулою</w:t>
      </w:r>
    </w:p>
    <w:p w14:paraId="5B3459E5" w14:textId="77777777" w:rsidR="00855A03" w:rsidRPr="00E4494A" w:rsidRDefault="00E4494A" w:rsidP="00E4494A">
      <w:pPr>
        <w:pStyle w:val="ac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uk-UA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W=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9568×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val="uk-UA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/>
                          </w:rPr>
                          <m:t>t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/>
                          </w:rPr>
                          <m:t>i  ×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w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i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/>
                          </w:rPr>
                          <m:t>× √Н</m:t>
                        </m:r>
                      </m:sub>
                    </m:sSub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під</m:t>
                </m:r>
              </m:sub>
            </m:sSub>
          </m:den>
        </m:f>
      </m:oMath>
      <w:r w:rsidR="00855A03" w:rsidRPr="00E449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,</w:t>
      </w:r>
      <w:r w:rsidR="00855A03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м</w:t>
      </w:r>
      <w:r w:rsidR="002472D4"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3</w:t>
      </w:r>
      <w:r w:rsidR="002472D4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/тис.м</w:t>
      </w:r>
      <w:r w:rsidR="002472D4"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3</w:t>
      </w:r>
    </w:p>
    <w:p w14:paraId="026988BA" w14:textId="77777777" w:rsidR="00C5579D" w:rsidRPr="00E4494A" w:rsidRDefault="00E4494A" w:rsidP="00B90F67">
      <w:pPr>
        <w:pStyle w:val="ac"/>
        <w:spacing w:line="276" w:lineRule="auto"/>
        <w:ind w:firstLine="709"/>
        <w:jc w:val="both"/>
        <w:rPr>
          <w:rFonts w:ascii="Times New Roman" w:eastAsia="Symbol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де, </w:t>
      </w:r>
      <w:r w:rsidR="00C5579D" w:rsidRPr="00E449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i</w:t>
      </w:r>
      <w:r w:rsidR="00C5579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-го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5579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отвору, тріщини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5579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72D4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розлому, м</w:t>
      </w:r>
      <w:r w:rsidR="002472D4" w:rsidRPr="00E4494A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C5579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25AEF594" w14:textId="77777777" w:rsidR="00C5579D" w:rsidRPr="00E4494A" w:rsidRDefault="00C5579D" w:rsidP="00B90F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i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- жива площа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перерізу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i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-го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отвору, тріщини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розлому, м</w:t>
      </w:r>
      <w:r w:rsidR="00E4494A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440FF679" w14:textId="1DF8A9D1" w:rsidR="00C5579D" w:rsidRPr="00E4494A" w:rsidRDefault="00C5579D" w:rsidP="00B90F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H 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середній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тиск на дан</w:t>
      </w:r>
      <w:r w:rsidR="002E03A9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90F6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ділянці, м. в. ст., Н=</w:t>
      </w:r>
      <w:r w:rsidR="008F09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20,0</w:t>
      </w:r>
      <w:r w:rsidR="00B90F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м. в. </w:t>
      </w:r>
      <w:r w:rsidR="00AE1D54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ст.,</w:t>
      </w:r>
      <w:r w:rsidR="00091302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</w:t>
      </w:r>
      <w:r w:rsidR="00AE1D54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20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val="uk-UA"/>
          </w:rPr>
          <m:t>=4,4721)</m:t>
        </m:r>
      </m:oMath>
      <w:r w:rsidR="00AE1D54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336F6A48" w14:textId="77777777" w:rsidR="00855A03" w:rsidRPr="00E4494A" w:rsidRDefault="00C5579D" w:rsidP="00B90F67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ti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- час витікання вод</w:t>
      </w:r>
      <w:r w:rsidR="00F47970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и до локалізації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47970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аварії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47970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дорівнює -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1,3 год</w:t>
      </w:r>
      <w:r w:rsidR="00B90F6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14:paraId="544D1C54" w14:textId="77777777" w:rsidR="005715D2" w:rsidRPr="00E4494A" w:rsidRDefault="005715D2" w:rsidP="00E4494A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Згідно з методикою розрахунку втрат питної води підприємствами, які надають послуги з централізованого водопостачання затвердженою Наказом Міністерства регіонального розвитку, будівництва та житлово-комунального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господарства України № 180 від 25.06.2014, за відсутності фактичних даних час витікання води до локалізації аварії визначається як 1/6 розрахункового часу ліквідації аварії на трубопроводах систем водопостачання згідно з вимогами нормативно-технічних документів .</w:t>
      </w:r>
    </w:p>
    <w:p w14:paraId="2D44A9FE" w14:textId="77777777" w:rsidR="00C5579D" w:rsidRPr="00E4494A" w:rsidRDefault="00C5579D" w:rsidP="00E4494A">
      <w:pPr>
        <w:pStyle w:val="ac"/>
        <w:spacing w:line="276" w:lineRule="auto"/>
        <w:ind w:firstLine="709"/>
        <w:jc w:val="both"/>
        <w:rPr>
          <w:rFonts w:ascii="Times New Roman" w:eastAsia="Symbol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Площа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перерізу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4494A" w:rsidRPr="00E4494A">
        <w:rPr>
          <w:rFonts w:ascii="Times New Roman" w:eastAsia="Symbol" w:hAnsi="Times New Roman" w:cs="Times New Roman"/>
          <w:b/>
          <w:sz w:val="28"/>
          <w:szCs w:val="28"/>
          <w:lang w:val="uk-UA"/>
        </w:rPr>
        <w:t>ω</w:t>
      </w:r>
      <w:r w:rsidRPr="00E449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 типом руйнування трубопроводу. У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випадках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свищів:</w:t>
      </w:r>
    </w:p>
    <w:p w14:paraId="3E3A4932" w14:textId="3F564854" w:rsidR="00C5579D" w:rsidRPr="00E4494A" w:rsidRDefault="00E4494A" w:rsidP="00E4494A">
      <w:pPr>
        <w:pStyle w:val="ac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E4494A">
        <w:rPr>
          <w:rFonts w:ascii="Times New Roman" w:eastAsia="Symbol" w:hAnsi="Times New Roman" w:cs="Times New Roman"/>
          <w:b/>
          <w:i/>
          <w:sz w:val="28"/>
          <w:szCs w:val="28"/>
          <w:lang w:val="uk-UA"/>
        </w:rPr>
        <w:t>ω</w:t>
      </w:r>
      <w:r w:rsidR="00A6385B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i= 2 ×</w:t>
      </w:r>
      <w:r w:rsidR="002472D4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10</w:t>
      </w:r>
      <w:r w:rsidR="002472D4"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-4</w:t>
      </w:r>
      <w:r w:rsidR="002472D4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, м</w:t>
      </w:r>
      <w:r w:rsidR="002472D4"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2</w:t>
      </w:r>
      <w:r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(</w:t>
      </w:r>
      <w:r w:rsidR="00C67A6C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0,</w:t>
      </w:r>
      <w:r w:rsidR="00FB7BF3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0002</w:t>
      </w:r>
      <w:r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);</w:t>
      </w:r>
    </w:p>
    <w:p w14:paraId="5D16C76C" w14:textId="77777777" w:rsidR="00CB61D3" w:rsidRPr="00E4494A" w:rsidRDefault="00CB61D3" w:rsidP="00E4494A">
      <w:pPr>
        <w:pStyle w:val="ac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14:paraId="4DED6648" w14:textId="77777777" w:rsidR="00C5579D" w:rsidRPr="00E4494A" w:rsidRDefault="00C5579D" w:rsidP="00E4494A">
      <w:pPr>
        <w:pStyle w:val="ac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При витіканні води з тріщину трубах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допускається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приймати</w:t>
      </w:r>
    </w:p>
    <w:p w14:paraId="2779AF26" w14:textId="77777777" w:rsidR="00CB61D3" w:rsidRPr="00E4494A" w:rsidRDefault="00CB61D3" w:rsidP="00E4494A">
      <w:pPr>
        <w:pStyle w:val="ac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2411A3A" w14:textId="77777777" w:rsidR="00C5579D" w:rsidRPr="00E4494A" w:rsidRDefault="00E4494A" w:rsidP="00E4494A">
      <w:pPr>
        <w:pStyle w:val="ac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E4494A">
        <w:rPr>
          <w:rFonts w:ascii="Times New Roman" w:eastAsia="Symbol" w:hAnsi="Times New Roman" w:cs="Times New Roman"/>
          <w:b/>
          <w:i/>
          <w:sz w:val="28"/>
          <w:szCs w:val="28"/>
          <w:lang w:val="uk-UA"/>
        </w:rPr>
        <w:t>ω</w:t>
      </w:r>
      <w:r w:rsidR="00C5579D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i= 0,05</w:t>
      </w:r>
      <w:r w:rsidRPr="00E4494A">
        <w:rPr>
          <w:rFonts w:ascii="Times New Roman" w:eastAsia="Symbol" w:hAnsi="Times New Roman" w:cs="Times New Roman"/>
          <w:b/>
          <w:i/>
          <w:sz w:val="28"/>
          <w:szCs w:val="28"/>
          <w:lang w:val="uk-UA"/>
        </w:rPr>
        <w:t>π</w:t>
      </w:r>
      <w:r w:rsidR="002472D4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d</w:t>
      </w:r>
      <w:r w:rsidR="002472D4"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2</w:t>
      </w:r>
      <w:r w:rsidR="00C5579D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/ 4, м</w:t>
      </w:r>
      <w:r w:rsidR="00A427A1"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2</w:t>
      </w:r>
      <w:r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14:paraId="1697D93F" w14:textId="77777777" w:rsidR="008837DE" w:rsidRPr="00E4494A" w:rsidRDefault="008837DE" w:rsidP="00E4494A">
      <w:pPr>
        <w:pStyle w:val="ac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7605E0" w14:textId="77777777" w:rsidR="00101A6E" w:rsidRPr="00E4494A" w:rsidRDefault="00C5579D" w:rsidP="00E4494A">
      <w:pPr>
        <w:pStyle w:val="ac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r w:rsid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E4494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dі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- діаметр трубопроводу на даній ділянці, м.</w:t>
      </w:r>
    </w:p>
    <w:p w14:paraId="7CCC57DC" w14:textId="77777777" w:rsidR="00C5579D" w:rsidRPr="00E4494A" w:rsidRDefault="00C5579D" w:rsidP="00E4494A">
      <w:pPr>
        <w:pStyle w:val="ac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При витіканні з переломів у трубах</w:t>
      </w:r>
      <w:r w:rsid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46538BEE" w14:textId="77777777" w:rsidR="00CB61D3" w:rsidRPr="00E4494A" w:rsidRDefault="00CB61D3" w:rsidP="00E4494A">
      <w:pPr>
        <w:pStyle w:val="ac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E2C10CA" w14:textId="77777777" w:rsidR="00C5579D" w:rsidRPr="00E4494A" w:rsidRDefault="00E4494A" w:rsidP="00E4494A">
      <w:pPr>
        <w:pStyle w:val="ac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E4494A">
        <w:rPr>
          <w:rFonts w:ascii="Times New Roman" w:eastAsia="Symbol" w:hAnsi="Times New Roman" w:cs="Times New Roman"/>
          <w:b/>
          <w:i/>
          <w:sz w:val="28"/>
          <w:szCs w:val="28"/>
          <w:lang w:val="uk-UA"/>
        </w:rPr>
        <w:t>ω</w:t>
      </w:r>
      <w:r w:rsidR="00C5579D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i= 0,75</w:t>
      </w:r>
      <w:r w:rsidRPr="00E4494A">
        <w:rPr>
          <w:rFonts w:ascii="Times New Roman" w:eastAsia="Symbol" w:hAnsi="Times New Roman" w:cs="Times New Roman"/>
          <w:b/>
          <w:i/>
          <w:sz w:val="28"/>
          <w:szCs w:val="28"/>
          <w:lang w:val="uk-UA"/>
        </w:rPr>
        <w:t>π</w:t>
      </w:r>
      <w:r w:rsidRPr="00E4494A">
        <w:rPr>
          <w:rFonts w:ascii="Times New Roman" w:eastAsia="Symbol" w:hAnsi="Times New Roman" w:cs="Times New Roman"/>
          <w:b/>
          <w:i/>
          <w:sz w:val="28"/>
          <w:szCs w:val="28"/>
          <w:lang w:val="en-US"/>
        </w:rPr>
        <w:t>d</w:t>
      </w:r>
      <w:r w:rsidR="00D01D95"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2</w:t>
      </w:r>
      <w:r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/</w:t>
      </w:r>
      <w:r w:rsidR="00C5579D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4, </w:t>
      </w:r>
      <w:r w:rsidR="00D32EC2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м</w:t>
      </w:r>
      <w:r w:rsidR="00D32EC2"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2</w:t>
      </w:r>
    </w:p>
    <w:p w14:paraId="4B8CDB5E" w14:textId="77777777" w:rsidR="00D32EC2" w:rsidRPr="00E4494A" w:rsidRDefault="00D32EC2" w:rsidP="00E4494A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5C871A6" w14:textId="77777777" w:rsidR="00C5579D" w:rsidRPr="00E4494A" w:rsidRDefault="00C5579D" w:rsidP="00E4494A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Співвідношення типів руйнування приймається за фактичними даними експлуатації, а за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їх відсутності приймається таке співвідношення: зі свищами - 75 %, з тріщинами - 20 %, з переломом - 5 %.</w:t>
      </w:r>
    </w:p>
    <w:p w14:paraId="25BCD89B" w14:textId="77777777" w:rsidR="00473278" w:rsidRDefault="00C5579D" w:rsidP="00E4494A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У випадках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просадних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ґрунтів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співвідношення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може бути переглянуто і кількість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аварій,</w:t>
      </w:r>
      <w:r w:rsidR="00FD13CD"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szCs w:val="28"/>
          <w:lang w:val="uk-UA"/>
        </w:rPr>
        <w:t>пов'язаних з переломами, може бути збільшена до 10 %.</w:t>
      </w:r>
    </w:p>
    <w:p w14:paraId="58CE69FB" w14:textId="77777777" w:rsidR="00E7058B" w:rsidRPr="00E4494A" w:rsidRDefault="00E7058B" w:rsidP="00E4494A">
      <w:pPr>
        <w:pStyle w:val="ac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C49A74" w14:textId="77777777" w:rsidR="00E072D7" w:rsidRPr="00E7058B" w:rsidRDefault="00E7058B" w:rsidP="00E7058B">
      <w:pPr>
        <w:pStyle w:val="ac"/>
        <w:spacing w:line="276" w:lineRule="auto"/>
        <w:ind w:firstLine="709"/>
        <w:jc w:val="right"/>
        <w:rPr>
          <w:rFonts w:ascii="Times New Roman" w:eastAsia="Times New Roman" w:hAnsi="Times New Roman" w:cs="Times New Roman"/>
          <w:lang w:val="uk-UA"/>
        </w:rPr>
      </w:pPr>
      <w:r w:rsidRPr="00E7058B">
        <w:rPr>
          <w:rFonts w:ascii="Times New Roman" w:eastAsia="Times New Roman" w:hAnsi="Times New Roman" w:cs="Times New Roman"/>
          <w:lang w:val="uk-UA"/>
        </w:rPr>
        <w:t xml:space="preserve">Таблиця 1.2.1  </w:t>
      </w:r>
    </w:p>
    <w:p w14:paraId="6E660691" w14:textId="77777777" w:rsidR="00CB61D3" w:rsidRPr="00E4494A" w:rsidRDefault="00CB61D3" w:rsidP="00721B37">
      <w:pPr>
        <w:pStyle w:val="ac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494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Розрахунок витоків води з трубопроводів при аваріях</w:t>
      </w:r>
    </w:p>
    <w:p w14:paraId="5B16CBE2" w14:textId="77777777" w:rsidR="00154A56" w:rsidRPr="00154A56" w:rsidRDefault="00154A56" w:rsidP="00CB61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B61D3" w:rsidRPr="003844B1" w14:paraId="7570C229" w14:textId="77777777" w:rsidTr="003844B1">
        <w:tc>
          <w:tcPr>
            <w:tcW w:w="2392" w:type="dxa"/>
          </w:tcPr>
          <w:p w14:paraId="14987A8A" w14:textId="77777777" w:rsidR="00CB61D3" w:rsidRPr="003844B1" w:rsidRDefault="00CB61D3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Діаметр трубопроводу на даній ділянці,м</w:t>
            </w:r>
          </w:p>
        </w:tc>
        <w:tc>
          <w:tcPr>
            <w:tcW w:w="2393" w:type="dxa"/>
          </w:tcPr>
          <w:p w14:paraId="38A1C704" w14:textId="77777777" w:rsidR="00CB61D3" w:rsidRPr="003844B1" w:rsidRDefault="00CB61D3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Жива площа перерізу,м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2393" w:type="dxa"/>
          </w:tcPr>
          <w:p w14:paraId="315CB7D9" w14:textId="77777777" w:rsidR="00CB61D3" w:rsidRPr="003844B1" w:rsidRDefault="003844B1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Величина в</w:t>
            </w:r>
            <w:r w:rsidR="00CB61D3"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итоків, м</w:t>
            </w:r>
            <w:r w:rsidR="00CB61D3"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  <w:r w:rsidR="00CB61D3"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/рік</w:t>
            </w:r>
          </w:p>
        </w:tc>
        <w:tc>
          <w:tcPr>
            <w:tcW w:w="2393" w:type="dxa"/>
          </w:tcPr>
          <w:p w14:paraId="4D05E00A" w14:textId="77777777" w:rsidR="00CB61D3" w:rsidRPr="003844B1" w:rsidRDefault="00CB61D3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ІТНВПВ, м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/1000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CB61D3" w:rsidRPr="003844B1" w14:paraId="7A737D57" w14:textId="77777777" w:rsidTr="003844B1">
        <w:tc>
          <w:tcPr>
            <w:tcW w:w="9571" w:type="dxa"/>
            <w:gridSpan w:val="4"/>
          </w:tcPr>
          <w:p w14:paraId="01D599A2" w14:textId="77777777" w:rsidR="00CB61D3" w:rsidRPr="003844B1" w:rsidRDefault="00CB61D3" w:rsidP="003844B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Витоки води у випадку зруйнованих свищів, стиків, сальників</w:t>
            </w:r>
          </w:p>
        </w:tc>
      </w:tr>
      <w:tr w:rsidR="00CB61D3" w:rsidRPr="003844B1" w14:paraId="7D09EB24" w14:textId="77777777" w:rsidTr="003844B1">
        <w:tc>
          <w:tcPr>
            <w:tcW w:w="9571" w:type="dxa"/>
            <w:gridSpan w:val="4"/>
          </w:tcPr>
          <w:p w14:paraId="3B9C7A3B" w14:textId="4D7824ED" w:rsidR="00CB61D3" w:rsidRPr="003844B1" w:rsidRDefault="00961DFF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Пластикові</w:t>
            </w:r>
            <w:r w:rsidR="00CB61D3"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461AB7" w:rsidRPr="003844B1" w14:paraId="71F6B300" w14:textId="77777777" w:rsidTr="003844B1">
        <w:tc>
          <w:tcPr>
            <w:tcW w:w="2392" w:type="dxa"/>
          </w:tcPr>
          <w:p w14:paraId="6462BD04" w14:textId="77777777" w:rsidR="00461AB7" w:rsidRPr="002562E7" w:rsidRDefault="00461AB7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2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0,063</w:t>
            </w:r>
          </w:p>
        </w:tc>
        <w:tc>
          <w:tcPr>
            <w:tcW w:w="2393" w:type="dxa"/>
          </w:tcPr>
          <w:p w14:paraId="3AFA407C" w14:textId="77777777" w:rsidR="00461AB7" w:rsidRPr="002562E7" w:rsidRDefault="00461AB7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2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2D889C74" w14:textId="18C86D40" w:rsidR="00461AB7" w:rsidRPr="002562E7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6CE6EBF3" w14:textId="0483EC2F" w:rsidR="00461AB7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340EF1" w:rsidRPr="003844B1" w14:paraId="5C3A4163" w14:textId="77777777" w:rsidTr="003844B1">
        <w:tc>
          <w:tcPr>
            <w:tcW w:w="2392" w:type="dxa"/>
          </w:tcPr>
          <w:p w14:paraId="15D44D13" w14:textId="1E8D3437" w:rsidR="00340EF1" w:rsidRPr="002562E7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93" w:type="dxa"/>
          </w:tcPr>
          <w:p w14:paraId="0C9D9830" w14:textId="77B2198A" w:rsidR="00340EF1" w:rsidRPr="002562E7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738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14E42B74" w14:textId="352CF8F4" w:rsidR="00340EF1" w:rsidRPr="002562E7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1063B598" w14:textId="4AABD795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340EF1" w:rsidRPr="003844B1" w14:paraId="036ABDF1" w14:textId="77777777" w:rsidTr="003844B1">
        <w:tc>
          <w:tcPr>
            <w:tcW w:w="2392" w:type="dxa"/>
          </w:tcPr>
          <w:p w14:paraId="5FCD68F2" w14:textId="7059E991" w:rsidR="00340EF1" w:rsidRPr="002562E7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93" w:type="dxa"/>
          </w:tcPr>
          <w:p w14:paraId="663FE4DA" w14:textId="000DD053" w:rsidR="00340EF1" w:rsidRPr="002562E7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738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3C3B7056" w14:textId="18D5122E" w:rsidR="00340EF1" w:rsidRPr="002562E7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4F5177B8" w14:textId="17850406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B90F67" w:rsidRPr="003844B1" w14:paraId="029C5633" w14:textId="77777777" w:rsidTr="00795255">
        <w:tc>
          <w:tcPr>
            <w:tcW w:w="9571" w:type="dxa"/>
            <w:gridSpan w:val="4"/>
          </w:tcPr>
          <w:p w14:paraId="203DEC3B" w14:textId="77777777" w:rsidR="00B90F67" w:rsidRPr="003844B1" w:rsidRDefault="00B90F67" w:rsidP="00384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Чавунні 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340EF1" w:rsidRPr="003844B1" w14:paraId="57690435" w14:textId="77777777" w:rsidTr="003844B1">
        <w:tc>
          <w:tcPr>
            <w:tcW w:w="2392" w:type="dxa"/>
          </w:tcPr>
          <w:p w14:paraId="42A38FEF" w14:textId="19859E05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0,250</w:t>
            </w:r>
          </w:p>
        </w:tc>
        <w:tc>
          <w:tcPr>
            <w:tcW w:w="2393" w:type="dxa"/>
          </w:tcPr>
          <w:p w14:paraId="17D5A084" w14:textId="77777777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797BA684" w14:textId="6F93D66C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17B0097F" w14:textId="33277A6B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340EF1" w:rsidRPr="003844B1" w14:paraId="01BF0A43" w14:textId="77777777" w:rsidTr="003844B1">
        <w:tc>
          <w:tcPr>
            <w:tcW w:w="2392" w:type="dxa"/>
          </w:tcPr>
          <w:p w14:paraId="7EF0EF14" w14:textId="360BF65E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2393" w:type="dxa"/>
          </w:tcPr>
          <w:p w14:paraId="7C10E173" w14:textId="4F8C9DDB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877B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2EA5FD7A" w14:textId="1317DDBB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30F9FF2C" w14:textId="06B5C01E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340EF1" w:rsidRPr="003844B1" w14:paraId="07E5D367" w14:textId="77777777" w:rsidTr="003844B1">
        <w:tc>
          <w:tcPr>
            <w:tcW w:w="2392" w:type="dxa"/>
          </w:tcPr>
          <w:p w14:paraId="12D0C60D" w14:textId="03F731BE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0,200</w:t>
            </w:r>
          </w:p>
        </w:tc>
        <w:tc>
          <w:tcPr>
            <w:tcW w:w="2393" w:type="dxa"/>
          </w:tcPr>
          <w:p w14:paraId="6E4AA9ED" w14:textId="6090C8C7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877B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4165D4B2" w14:textId="31487DE7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7A9D8435" w14:textId="7D1D887C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340EF1" w:rsidRPr="003844B1" w14:paraId="5FEE892E" w14:textId="77777777" w:rsidTr="003844B1">
        <w:tc>
          <w:tcPr>
            <w:tcW w:w="2392" w:type="dxa"/>
          </w:tcPr>
          <w:p w14:paraId="7449CE82" w14:textId="3D3C0557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0,150</w:t>
            </w:r>
          </w:p>
        </w:tc>
        <w:tc>
          <w:tcPr>
            <w:tcW w:w="2393" w:type="dxa"/>
          </w:tcPr>
          <w:p w14:paraId="4E844211" w14:textId="2D735B8D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877B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42E77525" w14:textId="2845266A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4485E6A8" w14:textId="3A83EFC5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340EF1" w:rsidRPr="003844B1" w14:paraId="4F1F4AB9" w14:textId="77777777" w:rsidTr="003844B1">
        <w:tc>
          <w:tcPr>
            <w:tcW w:w="2392" w:type="dxa"/>
          </w:tcPr>
          <w:p w14:paraId="489707BE" w14:textId="42A5A0BD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0,065</w:t>
            </w:r>
          </w:p>
        </w:tc>
        <w:tc>
          <w:tcPr>
            <w:tcW w:w="2393" w:type="dxa"/>
          </w:tcPr>
          <w:p w14:paraId="6510D89E" w14:textId="3D8C0138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877B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52530202" w14:textId="69F5BBDF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5580F40C" w14:textId="7C6074DD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122F6B" w:rsidRPr="003844B1" w14:paraId="18760B78" w14:textId="77777777" w:rsidTr="00795255">
        <w:tc>
          <w:tcPr>
            <w:tcW w:w="9571" w:type="dxa"/>
            <w:gridSpan w:val="4"/>
          </w:tcPr>
          <w:p w14:paraId="59BBE611" w14:textId="77777777" w:rsidR="00122F6B" w:rsidRPr="003844B1" w:rsidRDefault="00122F6B" w:rsidP="00384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Стальні 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340EF1" w:rsidRPr="003844B1" w14:paraId="05819A6D" w14:textId="77777777" w:rsidTr="00F427C7"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2C6A6" w14:textId="4E053E97" w:rsidR="00340EF1" w:rsidRPr="002562E7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93" w:type="dxa"/>
          </w:tcPr>
          <w:p w14:paraId="16AB8FCB" w14:textId="77777777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4EB82F25" w14:textId="3908E6BD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0AF57476" w14:textId="086D7D6D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340EF1" w:rsidRPr="003844B1" w14:paraId="2C0AEACF" w14:textId="77777777" w:rsidTr="00F427C7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B5409" w14:textId="0B5C8C79" w:rsidR="00340EF1" w:rsidRPr="002562E7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93" w:type="dxa"/>
          </w:tcPr>
          <w:p w14:paraId="1813C2A7" w14:textId="463B0076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F49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491F41EE" w14:textId="7C1D9E75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4F312951" w14:textId="2E28C097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340EF1" w:rsidRPr="003844B1" w14:paraId="5AD878DB" w14:textId="77777777" w:rsidTr="00F427C7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8AF66" w14:textId="1BF9A721" w:rsidR="00340EF1" w:rsidRPr="002562E7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393" w:type="dxa"/>
          </w:tcPr>
          <w:p w14:paraId="2E3DE6AC" w14:textId="59E925B2" w:rsidR="00340EF1" w:rsidRPr="003844B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F49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17C72FD3" w14:textId="4EF3EFB0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4F82753D" w14:textId="3374E1F6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3B043D" w:rsidRPr="003844B1" w14:paraId="211CF0F0" w14:textId="77777777" w:rsidTr="00354532">
        <w:tc>
          <w:tcPr>
            <w:tcW w:w="95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584C241" w14:textId="21D386D8" w:rsidR="003B043D" w:rsidRDefault="003B043D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55E3B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Азбестоцементні труби</w:t>
            </w:r>
          </w:p>
        </w:tc>
      </w:tr>
      <w:tr w:rsidR="00340EF1" w:rsidRPr="003844B1" w14:paraId="771CD424" w14:textId="77777777" w:rsidTr="00F427C7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749E4" w14:textId="4AE8C185" w:rsidR="00340EF1" w:rsidRDefault="00340EF1" w:rsidP="00F427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0,300</w:t>
            </w:r>
          </w:p>
        </w:tc>
        <w:tc>
          <w:tcPr>
            <w:tcW w:w="2393" w:type="dxa"/>
          </w:tcPr>
          <w:p w14:paraId="613A89BE" w14:textId="53F69FF0" w:rsidR="00340EF1" w:rsidRPr="009F49C5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F49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1DC316AB" w14:textId="06D54899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60494D06" w14:textId="4C3C395B" w:rsidR="00340EF1" w:rsidRDefault="00340EF1" w:rsidP="00F42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340EF1" w:rsidRPr="003844B1" w14:paraId="045C7E2C" w14:textId="77777777" w:rsidTr="003C3D70">
        <w:tc>
          <w:tcPr>
            <w:tcW w:w="4785" w:type="dxa"/>
            <w:gridSpan w:val="2"/>
          </w:tcPr>
          <w:p w14:paraId="7BFF2766" w14:textId="77777777" w:rsidR="00340EF1" w:rsidRPr="003844B1" w:rsidRDefault="00340EF1" w:rsidP="00154A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93" w:type="dxa"/>
            <w:vAlign w:val="bottom"/>
          </w:tcPr>
          <w:p w14:paraId="06976D98" w14:textId="23E6CE1C" w:rsidR="00340EF1" w:rsidRPr="00647448" w:rsidRDefault="00340EF1" w:rsidP="00122F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448">
              <w:rPr>
                <w:rFonts w:ascii="Times New Roman" w:hAnsi="Times New Roman" w:cs="Times New Roman"/>
                <w:b/>
                <w:color w:val="000000"/>
              </w:rPr>
              <w:t>133,5024</w:t>
            </w:r>
          </w:p>
        </w:tc>
        <w:tc>
          <w:tcPr>
            <w:tcW w:w="2393" w:type="dxa"/>
            <w:vAlign w:val="bottom"/>
          </w:tcPr>
          <w:p w14:paraId="7A54054E" w14:textId="3D747FDF" w:rsidR="00340EF1" w:rsidRPr="00647448" w:rsidRDefault="00340EF1" w:rsidP="00122F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448">
              <w:rPr>
                <w:rFonts w:ascii="Times New Roman" w:hAnsi="Times New Roman" w:cs="Times New Roman"/>
                <w:b/>
                <w:color w:val="000000"/>
              </w:rPr>
              <w:t>0,2064</w:t>
            </w:r>
          </w:p>
        </w:tc>
      </w:tr>
      <w:tr w:rsidR="00CB61D3" w:rsidRPr="003844B1" w14:paraId="03B446E4" w14:textId="77777777" w:rsidTr="003844B1">
        <w:tc>
          <w:tcPr>
            <w:tcW w:w="9571" w:type="dxa"/>
            <w:gridSpan w:val="4"/>
          </w:tcPr>
          <w:p w14:paraId="6B6102C6" w14:textId="77777777" w:rsidR="00CB61D3" w:rsidRPr="003844B1" w:rsidRDefault="00CB61D3" w:rsidP="00CB61D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Витоки води з тріщин у трубопроводах</w:t>
            </w:r>
          </w:p>
        </w:tc>
      </w:tr>
      <w:tr w:rsidR="00CB61D3" w:rsidRPr="003844B1" w14:paraId="2A911AE8" w14:textId="77777777" w:rsidTr="003844B1">
        <w:tc>
          <w:tcPr>
            <w:tcW w:w="9571" w:type="dxa"/>
            <w:gridSpan w:val="4"/>
          </w:tcPr>
          <w:p w14:paraId="36104E1A" w14:textId="183B90CB" w:rsidR="00CB61D3" w:rsidRPr="003844B1" w:rsidRDefault="00961DFF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Пластикові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2562E7" w:rsidRPr="003844B1" w14:paraId="1F12213B" w14:textId="77777777" w:rsidTr="003844B1">
        <w:tc>
          <w:tcPr>
            <w:tcW w:w="2392" w:type="dxa"/>
          </w:tcPr>
          <w:p w14:paraId="3ACF11FA" w14:textId="2B51FDCD" w:rsidR="002562E7" w:rsidRPr="003844B1" w:rsidRDefault="002562E7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2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0,063</w:t>
            </w:r>
          </w:p>
        </w:tc>
        <w:tc>
          <w:tcPr>
            <w:tcW w:w="2393" w:type="dxa"/>
          </w:tcPr>
          <w:p w14:paraId="34F1811B" w14:textId="61F1F278" w:rsidR="002562E7" w:rsidRPr="003844B1" w:rsidRDefault="007038EC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0,00016</w:t>
            </w:r>
          </w:p>
        </w:tc>
        <w:tc>
          <w:tcPr>
            <w:tcW w:w="2393" w:type="dxa"/>
          </w:tcPr>
          <w:p w14:paraId="2FF2C81E" w14:textId="06A77DBD" w:rsidR="002562E7" w:rsidRPr="003844B1" w:rsidRDefault="00340EF1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8,9001</w:t>
            </w:r>
          </w:p>
        </w:tc>
        <w:tc>
          <w:tcPr>
            <w:tcW w:w="2393" w:type="dxa"/>
          </w:tcPr>
          <w:p w14:paraId="0FF4028A" w14:textId="31DB7814" w:rsidR="002562E7" w:rsidRPr="003844B1" w:rsidRDefault="00340EF1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0,0138</w:t>
            </w:r>
          </w:p>
        </w:tc>
      </w:tr>
      <w:tr w:rsidR="002562E7" w:rsidRPr="003844B1" w14:paraId="379F9668" w14:textId="77777777" w:rsidTr="003844B1">
        <w:tc>
          <w:tcPr>
            <w:tcW w:w="2392" w:type="dxa"/>
          </w:tcPr>
          <w:p w14:paraId="48687A3F" w14:textId="19557F14" w:rsidR="002562E7" w:rsidRDefault="002562E7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93" w:type="dxa"/>
          </w:tcPr>
          <w:p w14:paraId="6B26A6C4" w14:textId="1387CF38" w:rsidR="002562E7" w:rsidRPr="003844B1" w:rsidRDefault="007038EC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0,00039</w:t>
            </w:r>
          </w:p>
        </w:tc>
        <w:tc>
          <w:tcPr>
            <w:tcW w:w="2393" w:type="dxa"/>
          </w:tcPr>
          <w:p w14:paraId="44D88BEA" w14:textId="7FF49ED6" w:rsidR="002562E7" w:rsidRPr="003844B1" w:rsidRDefault="00340EF1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21,6940</w:t>
            </w:r>
          </w:p>
        </w:tc>
        <w:tc>
          <w:tcPr>
            <w:tcW w:w="2393" w:type="dxa"/>
          </w:tcPr>
          <w:p w14:paraId="427C5A43" w14:textId="1EA3BB74" w:rsidR="002562E7" w:rsidRPr="003844B1" w:rsidRDefault="00340EF1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0,0336</w:t>
            </w:r>
          </w:p>
        </w:tc>
      </w:tr>
      <w:tr w:rsidR="002562E7" w:rsidRPr="003844B1" w14:paraId="36D90B60" w14:textId="77777777" w:rsidTr="003844B1">
        <w:tc>
          <w:tcPr>
            <w:tcW w:w="2392" w:type="dxa"/>
          </w:tcPr>
          <w:p w14:paraId="62527956" w14:textId="3DE8C221" w:rsidR="002562E7" w:rsidRDefault="002562E7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93" w:type="dxa"/>
          </w:tcPr>
          <w:p w14:paraId="1105B11C" w14:textId="3AEB52B5" w:rsidR="002562E7" w:rsidRPr="003844B1" w:rsidRDefault="007038EC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0,0016</w:t>
            </w:r>
          </w:p>
        </w:tc>
        <w:tc>
          <w:tcPr>
            <w:tcW w:w="2393" w:type="dxa"/>
          </w:tcPr>
          <w:p w14:paraId="226842FC" w14:textId="196CE1FD" w:rsidR="002562E7" w:rsidRPr="003844B1" w:rsidRDefault="00340EF1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89,0012</w:t>
            </w:r>
          </w:p>
        </w:tc>
        <w:tc>
          <w:tcPr>
            <w:tcW w:w="2393" w:type="dxa"/>
          </w:tcPr>
          <w:p w14:paraId="14DE7FC9" w14:textId="01266C13" w:rsidR="002562E7" w:rsidRPr="003844B1" w:rsidRDefault="00340EF1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0,1379</w:t>
            </w:r>
          </w:p>
        </w:tc>
      </w:tr>
      <w:tr w:rsidR="00122F6B" w:rsidRPr="003844B1" w14:paraId="0D736C29" w14:textId="77777777" w:rsidTr="00795255">
        <w:tc>
          <w:tcPr>
            <w:tcW w:w="9571" w:type="dxa"/>
            <w:gridSpan w:val="4"/>
          </w:tcPr>
          <w:p w14:paraId="159197A6" w14:textId="77777777" w:rsidR="00122F6B" w:rsidRPr="003844B1" w:rsidRDefault="00122F6B" w:rsidP="00384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Чавунні 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E12B29" w:rsidRPr="003844B1" w14:paraId="44893E6F" w14:textId="77777777" w:rsidTr="003844B1">
        <w:tc>
          <w:tcPr>
            <w:tcW w:w="2392" w:type="dxa"/>
          </w:tcPr>
          <w:p w14:paraId="200924DB" w14:textId="62A1D5A4" w:rsidR="00E12B29" w:rsidRDefault="00E12B29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0,250</w:t>
            </w:r>
          </w:p>
        </w:tc>
        <w:tc>
          <w:tcPr>
            <w:tcW w:w="2393" w:type="dxa"/>
          </w:tcPr>
          <w:p w14:paraId="19D7B5BC" w14:textId="15ED4296" w:rsidR="00E12B29" w:rsidRPr="003844B1" w:rsidRDefault="00E12B29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0,00245</w:t>
            </w:r>
          </w:p>
        </w:tc>
        <w:tc>
          <w:tcPr>
            <w:tcW w:w="2393" w:type="dxa"/>
          </w:tcPr>
          <w:p w14:paraId="0363AE6A" w14:textId="62E045D1" w:rsidR="00E12B29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136,2831</w:t>
            </w:r>
          </w:p>
        </w:tc>
        <w:tc>
          <w:tcPr>
            <w:tcW w:w="2393" w:type="dxa"/>
          </w:tcPr>
          <w:p w14:paraId="2226C611" w14:textId="3B2E6ADA" w:rsidR="00E12B29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0,2111</w:t>
            </w:r>
          </w:p>
        </w:tc>
      </w:tr>
      <w:tr w:rsidR="000C1573" w:rsidRPr="003844B1" w14:paraId="66259636" w14:textId="77777777" w:rsidTr="003844B1">
        <w:tc>
          <w:tcPr>
            <w:tcW w:w="2392" w:type="dxa"/>
          </w:tcPr>
          <w:p w14:paraId="35D93280" w14:textId="4B54811E" w:rsidR="000C1573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2393" w:type="dxa"/>
          </w:tcPr>
          <w:p w14:paraId="68733ACE" w14:textId="7135A5D2" w:rsidR="000C1573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27A3D6AA" w14:textId="206632E2" w:rsidR="000C1573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536F0BD4" w14:textId="158730C5" w:rsidR="000C1573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942201" w:rsidRPr="003844B1" w14:paraId="71B36EDD" w14:textId="77777777" w:rsidTr="003844B1">
        <w:tc>
          <w:tcPr>
            <w:tcW w:w="2392" w:type="dxa"/>
          </w:tcPr>
          <w:p w14:paraId="30D1AB24" w14:textId="03EA4986" w:rsidR="00942201" w:rsidRDefault="00942201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0,200</w:t>
            </w:r>
          </w:p>
        </w:tc>
        <w:tc>
          <w:tcPr>
            <w:tcW w:w="2393" w:type="dxa"/>
          </w:tcPr>
          <w:p w14:paraId="769F6003" w14:textId="3227526A" w:rsidR="00942201" w:rsidRDefault="00942201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0,00157</w:t>
            </w:r>
          </w:p>
        </w:tc>
        <w:tc>
          <w:tcPr>
            <w:tcW w:w="2393" w:type="dxa"/>
          </w:tcPr>
          <w:p w14:paraId="5B334E6C" w14:textId="42FCE1D7" w:rsidR="00942201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87,3325</w:t>
            </w:r>
          </w:p>
        </w:tc>
        <w:tc>
          <w:tcPr>
            <w:tcW w:w="2393" w:type="dxa"/>
          </w:tcPr>
          <w:p w14:paraId="5A545E53" w14:textId="56695872" w:rsidR="00942201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0,1353</w:t>
            </w:r>
          </w:p>
        </w:tc>
      </w:tr>
      <w:tr w:rsidR="00942201" w:rsidRPr="003844B1" w14:paraId="4AD3857E" w14:textId="77777777" w:rsidTr="003844B1">
        <w:tc>
          <w:tcPr>
            <w:tcW w:w="2392" w:type="dxa"/>
          </w:tcPr>
          <w:p w14:paraId="48AB8FC2" w14:textId="4E134330" w:rsidR="00942201" w:rsidRDefault="00942201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0,150</w:t>
            </w:r>
          </w:p>
        </w:tc>
        <w:tc>
          <w:tcPr>
            <w:tcW w:w="2393" w:type="dxa"/>
          </w:tcPr>
          <w:p w14:paraId="78B6ED19" w14:textId="2991805B" w:rsidR="00942201" w:rsidRDefault="00942201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0,0035</w:t>
            </w:r>
          </w:p>
        </w:tc>
        <w:tc>
          <w:tcPr>
            <w:tcW w:w="2393" w:type="dxa"/>
          </w:tcPr>
          <w:p w14:paraId="1CB2E04E" w14:textId="2DA87414" w:rsidR="00942201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194,6902</w:t>
            </w:r>
          </w:p>
        </w:tc>
        <w:tc>
          <w:tcPr>
            <w:tcW w:w="2393" w:type="dxa"/>
          </w:tcPr>
          <w:p w14:paraId="1553CC5B" w14:textId="0BF8919B" w:rsidR="00942201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0,3016</w:t>
            </w:r>
          </w:p>
        </w:tc>
      </w:tr>
      <w:tr w:rsidR="000C1573" w:rsidRPr="003844B1" w14:paraId="0A4BF832" w14:textId="77777777" w:rsidTr="003844B1">
        <w:tc>
          <w:tcPr>
            <w:tcW w:w="2392" w:type="dxa"/>
          </w:tcPr>
          <w:p w14:paraId="1B37444C" w14:textId="54057A67" w:rsidR="000C1573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0,065</w:t>
            </w:r>
          </w:p>
        </w:tc>
        <w:tc>
          <w:tcPr>
            <w:tcW w:w="2393" w:type="dxa"/>
          </w:tcPr>
          <w:p w14:paraId="3243D2E1" w14:textId="4DF5E059" w:rsidR="000C1573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0,0002</w:t>
            </w:r>
          </w:p>
        </w:tc>
        <w:tc>
          <w:tcPr>
            <w:tcW w:w="2393" w:type="dxa"/>
          </w:tcPr>
          <w:p w14:paraId="6EFDCF36" w14:textId="456AE80B" w:rsidR="000C1573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11,1252</w:t>
            </w:r>
          </w:p>
        </w:tc>
        <w:tc>
          <w:tcPr>
            <w:tcW w:w="2393" w:type="dxa"/>
          </w:tcPr>
          <w:p w14:paraId="1A0343C7" w14:textId="1C5DD019" w:rsidR="000C1573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0,0172</w:t>
            </w:r>
          </w:p>
        </w:tc>
      </w:tr>
      <w:tr w:rsidR="00122F6B" w:rsidRPr="003844B1" w14:paraId="50879184" w14:textId="77777777" w:rsidTr="00795255">
        <w:tc>
          <w:tcPr>
            <w:tcW w:w="9571" w:type="dxa"/>
            <w:gridSpan w:val="4"/>
          </w:tcPr>
          <w:p w14:paraId="0CD4888F" w14:textId="77777777" w:rsidR="00122F6B" w:rsidRPr="003844B1" w:rsidRDefault="00122F6B" w:rsidP="00384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Стальні 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E12B29" w:rsidRPr="003844B1" w14:paraId="0242DEB5" w14:textId="77777777" w:rsidTr="00F427C7"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65E4D" w14:textId="1F367FEA" w:rsidR="00E12B29" w:rsidRDefault="00E12B29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93" w:type="dxa"/>
          </w:tcPr>
          <w:p w14:paraId="4FBC98A6" w14:textId="36C411C7" w:rsidR="00E12B29" w:rsidRPr="003844B1" w:rsidRDefault="00E12B29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0,000098</w:t>
            </w:r>
          </w:p>
        </w:tc>
        <w:tc>
          <w:tcPr>
            <w:tcW w:w="2393" w:type="dxa"/>
          </w:tcPr>
          <w:p w14:paraId="1138E8B5" w14:textId="1B764025" w:rsidR="00E12B29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5,4513</w:t>
            </w:r>
          </w:p>
        </w:tc>
        <w:tc>
          <w:tcPr>
            <w:tcW w:w="2393" w:type="dxa"/>
          </w:tcPr>
          <w:p w14:paraId="4F441768" w14:textId="47DCB857" w:rsidR="00E12B29" w:rsidRPr="003844B1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0,0084</w:t>
            </w:r>
          </w:p>
        </w:tc>
      </w:tr>
      <w:tr w:rsidR="000C1573" w:rsidRPr="003844B1" w14:paraId="3B828402" w14:textId="77777777" w:rsidTr="00F427C7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6EDC0" w14:textId="338EB6C4" w:rsidR="000C1573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93" w:type="dxa"/>
          </w:tcPr>
          <w:p w14:paraId="233BB4B2" w14:textId="2552F807" w:rsidR="000C1573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0,00039</w:t>
            </w:r>
          </w:p>
        </w:tc>
        <w:tc>
          <w:tcPr>
            <w:tcW w:w="2393" w:type="dxa"/>
          </w:tcPr>
          <w:p w14:paraId="448FD141" w14:textId="2D327699" w:rsidR="000C1573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21,6940</w:t>
            </w:r>
          </w:p>
        </w:tc>
        <w:tc>
          <w:tcPr>
            <w:tcW w:w="2393" w:type="dxa"/>
          </w:tcPr>
          <w:p w14:paraId="5C5B741E" w14:textId="0E4ED2D1" w:rsidR="000C1573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0,0336</w:t>
            </w:r>
          </w:p>
        </w:tc>
      </w:tr>
      <w:tr w:rsidR="00E12B29" w:rsidRPr="003844B1" w14:paraId="4D571BEC" w14:textId="77777777" w:rsidTr="00F427C7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69127" w14:textId="4D61C253" w:rsidR="00E12B29" w:rsidRDefault="00E12B29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393" w:type="dxa"/>
          </w:tcPr>
          <w:p w14:paraId="660B6F0A" w14:textId="717C98E8" w:rsidR="00E12B29" w:rsidRDefault="00E12B29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0,00245</w:t>
            </w:r>
          </w:p>
        </w:tc>
        <w:tc>
          <w:tcPr>
            <w:tcW w:w="2393" w:type="dxa"/>
          </w:tcPr>
          <w:p w14:paraId="5FAFC5CC" w14:textId="1C46A54B" w:rsidR="00E12B29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136,2831</w:t>
            </w:r>
          </w:p>
        </w:tc>
        <w:tc>
          <w:tcPr>
            <w:tcW w:w="2393" w:type="dxa"/>
          </w:tcPr>
          <w:p w14:paraId="754403EA" w14:textId="7858A124" w:rsidR="00E12B29" w:rsidRDefault="000C1573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0,2111</w:t>
            </w:r>
          </w:p>
        </w:tc>
      </w:tr>
      <w:tr w:rsidR="003B043D" w:rsidRPr="003844B1" w14:paraId="1D23C489" w14:textId="77777777" w:rsidTr="00354532">
        <w:tc>
          <w:tcPr>
            <w:tcW w:w="95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0490A7A" w14:textId="2D21BB48" w:rsidR="003B043D" w:rsidRDefault="003B043D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55E3B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Азбестоцементні труби</w:t>
            </w:r>
          </w:p>
        </w:tc>
      </w:tr>
      <w:tr w:rsidR="003B043D" w:rsidRPr="003844B1" w14:paraId="0A275E35" w14:textId="77777777" w:rsidTr="00F427C7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900CB" w14:textId="021A7C39" w:rsidR="003B043D" w:rsidRPr="00892E55" w:rsidRDefault="003B043D" w:rsidP="00E12B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2E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2393" w:type="dxa"/>
          </w:tcPr>
          <w:p w14:paraId="56F04223" w14:textId="4D1C39A0" w:rsidR="003B043D" w:rsidRPr="00892E55" w:rsidRDefault="003B043D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E5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0,0035</w:t>
            </w:r>
          </w:p>
        </w:tc>
        <w:tc>
          <w:tcPr>
            <w:tcW w:w="2393" w:type="dxa"/>
          </w:tcPr>
          <w:p w14:paraId="5A26231D" w14:textId="483F3E6C" w:rsidR="003B043D" w:rsidRPr="00892E55" w:rsidRDefault="00892E55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E5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194,6902</w:t>
            </w:r>
          </w:p>
        </w:tc>
        <w:tc>
          <w:tcPr>
            <w:tcW w:w="2393" w:type="dxa"/>
          </w:tcPr>
          <w:p w14:paraId="041DE6AE" w14:textId="72B2A2CD" w:rsidR="003B043D" w:rsidRPr="00892E55" w:rsidRDefault="00892E55" w:rsidP="00E12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E5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0,3016</w:t>
            </w:r>
          </w:p>
        </w:tc>
      </w:tr>
      <w:tr w:rsidR="00892E55" w:rsidRPr="003844B1" w14:paraId="3E29C75C" w14:textId="77777777" w:rsidTr="003C4F50">
        <w:tc>
          <w:tcPr>
            <w:tcW w:w="4785" w:type="dxa"/>
            <w:gridSpan w:val="2"/>
            <w:tcBorders>
              <w:right w:val="single" w:sz="4" w:space="0" w:color="auto"/>
            </w:tcBorders>
          </w:tcPr>
          <w:p w14:paraId="40E17ECE" w14:textId="77777777" w:rsidR="00892E55" w:rsidRPr="003844B1" w:rsidRDefault="00892E55" w:rsidP="003C4F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A796F" w14:textId="027A1A88" w:rsidR="00892E55" w:rsidRPr="00892E55" w:rsidRDefault="00892E55" w:rsidP="003C4F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E55">
              <w:rPr>
                <w:rFonts w:ascii="Times New Roman" w:hAnsi="Times New Roman" w:cs="Times New Roman"/>
                <w:b/>
                <w:color w:val="000000"/>
              </w:rPr>
              <w:t>918,2701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14D92" w14:textId="5C2FDE4B" w:rsidR="00892E55" w:rsidRPr="00892E55" w:rsidRDefault="00892E55" w:rsidP="003C4F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E55">
              <w:rPr>
                <w:rFonts w:ascii="Times New Roman" w:hAnsi="Times New Roman" w:cs="Times New Roman"/>
                <w:b/>
                <w:color w:val="000000"/>
              </w:rPr>
              <w:t>1,4224</w:t>
            </w:r>
          </w:p>
        </w:tc>
      </w:tr>
      <w:tr w:rsidR="00CB61D3" w:rsidRPr="003844B1" w14:paraId="07C2711C" w14:textId="77777777" w:rsidTr="003844B1">
        <w:tc>
          <w:tcPr>
            <w:tcW w:w="9571" w:type="dxa"/>
            <w:gridSpan w:val="4"/>
          </w:tcPr>
          <w:p w14:paraId="63D1EEC9" w14:textId="77777777" w:rsidR="00CB61D3" w:rsidRPr="003844B1" w:rsidRDefault="00CB61D3" w:rsidP="00122F6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Витоки води з переломів у трубах</w:t>
            </w:r>
          </w:p>
        </w:tc>
      </w:tr>
      <w:tr w:rsidR="00CB61D3" w:rsidRPr="003844B1" w14:paraId="67BA6C53" w14:textId="77777777" w:rsidTr="003844B1">
        <w:tc>
          <w:tcPr>
            <w:tcW w:w="9571" w:type="dxa"/>
            <w:gridSpan w:val="4"/>
          </w:tcPr>
          <w:p w14:paraId="4979FBB7" w14:textId="5153A508" w:rsidR="00CB61D3" w:rsidRPr="003844B1" w:rsidRDefault="00961DFF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Пластикові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2562E7" w:rsidRPr="003844B1" w14:paraId="1564302A" w14:textId="77777777" w:rsidTr="003844B1">
        <w:tc>
          <w:tcPr>
            <w:tcW w:w="2392" w:type="dxa"/>
          </w:tcPr>
          <w:p w14:paraId="7C528613" w14:textId="06E8CD63" w:rsidR="002562E7" w:rsidRPr="003844B1" w:rsidRDefault="002562E7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2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0,063</w:t>
            </w:r>
          </w:p>
        </w:tc>
        <w:tc>
          <w:tcPr>
            <w:tcW w:w="2393" w:type="dxa"/>
          </w:tcPr>
          <w:p w14:paraId="04EE8323" w14:textId="2FE254CD" w:rsidR="002562E7" w:rsidRPr="003844B1" w:rsidRDefault="004E4F47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0,00234</w:t>
            </w:r>
          </w:p>
        </w:tc>
        <w:tc>
          <w:tcPr>
            <w:tcW w:w="2393" w:type="dxa"/>
          </w:tcPr>
          <w:p w14:paraId="4D298F7C" w14:textId="3882471B" w:rsidR="002562E7" w:rsidRPr="003844B1" w:rsidRDefault="000C1573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130,1643</w:t>
            </w:r>
          </w:p>
        </w:tc>
        <w:tc>
          <w:tcPr>
            <w:tcW w:w="2393" w:type="dxa"/>
          </w:tcPr>
          <w:p w14:paraId="4E72639C" w14:textId="77FBA1F9" w:rsidR="002562E7" w:rsidRPr="003844B1" w:rsidRDefault="000C1573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0,2016</w:t>
            </w:r>
          </w:p>
        </w:tc>
      </w:tr>
      <w:tr w:rsidR="002562E7" w:rsidRPr="003844B1" w14:paraId="4AE27387" w14:textId="77777777" w:rsidTr="003844B1">
        <w:tc>
          <w:tcPr>
            <w:tcW w:w="2392" w:type="dxa"/>
          </w:tcPr>
          <w:p w14:paraId="2D512CFB" w14:textId="443E09CA" w:rsidR="002562E7" w:rsidRDefault="002562E7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93" w:type="dxa"/>
          </w:tcPr>
          <w:p w14:paraId="1E3752CE" w14:textId="222917F2" w:rsidR="002562E7" w:rsidRDefault="004E4F47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0,00589</w:t>
            </w:r>
          </w:p>
        </w:tc>
        <w:tc>
          <w:tcPr>
            <w:tcW w:w="2393" w:type="dxa"/>
          </w:tcPr>
          <w:p w14:paraId="4B707676" w14:textId="0DB01EA9" w:rsidR="002562E7" w:rsidRDefault="000C1573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327,6358</w:t>
            </w:r>
          </w:p>
        </w:tc>
        <w:tc>
          <w:tcPr>
            <w:tcW w:w="2393" w:type="dxa"/>
          </w:tcPr>
          <w:p w14:paraId="347D6D9A" w14:textId="47C270FB" w:rsidR="002562E7" w:rsidRDefault="000C1573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0,5075</w:t>
            </w:r>
          </w:p>
        </w:tc>
      </w:tr>
      <w:tr w:rsidR="002562E7" w:rsidRPr="003844B1" w14:paraId="7BB8B3CB" w14:textId="77777777" w:rsidTr="003844B1">
        <w:tc>
          <w:tcPr>
            <w:tcW w:w="2392" w:type="dxa"/>
          </w:tcPr>
          <w:p w14:paraId="05B28F5F" w14:textId="43982787" w:rsidR="002562E7" w:rsidRDefault="002562E7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93" w:type="dxa"/>
          </w:tcPr>
          <w:p w14:paraId="2E32D79A" w14:textId="578DCE6A" w:rsidR="002562E7" w:rsidRDefault="004E4F47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0,02355</w:t>
            </w:r>
          </w:p>
        </w:tc>
        <w:tc>
          <w:tcPr>
            <w:tcW w:w="2393" w:type="dxa"/>
          </w:tcPr>
          <w:p w14:paraId="6F85E93D" w14:textId="6E754234" w:rsidR="002562E7" w:rsidRDefault="000C1573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1309,9869</w:t>
            </w:r>
          </w:p>
        </w:tc>
        <w:tc>
          <w:tcPr>
            <w:tcW w:w="2393" w:type="dxa"/>
          </w:tcPr>
          <w:p w14:paraId="7F51AF22" w14:textId="0E633FE2" w:rsidR="002562E7" w:rsidRDefault="000C1573" w:rsidP="002562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2,0291</w:t>
            </w:r>
          </w:p>
        </w:tc>
      </w:tr>
      <w:tr w:rsidR="00122F6B" w:rsidRPr="003844B1" w14:paraId="58D6B1B2" w14:textId="77777777" w:rsidTr="00795255">
        <w:tc>
          <w:tcPr>
            <w:tcW w:w="9571" w:type="dxa"/>
            <w:gridSpan w:val="4"/>
          </w:tcPr>
          <w:p w14:paraId="3F988297" w14:textId="77777777" w:rsidR="00122F6B" w:rsidRPr="003844B1" w:rsidRDefault="00122F6B" w:rsidP="00384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Чавунні 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12031C" w:rsidRPr="003844B1" w14:paraId="7BD58188" w14:textId="77777777" w:rsidTr="003844B1">
        <w:tc>
          <w:tcPr>
            <w:tcW w:w="2392" w:type="dxa"/>
          </w:tcPr>
          <w:p w14:paraId="3F6BE782" w14:textId="3A198E5B" w:rsidR="0012031C" w:rsidRDefault="0012031C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0,250</w:t>
            </w:r>
          </w:p>
        </w:tc>
        <w:tc>
          <w:tcPr>
            <w:tcW w:w="2393" w:type="dxa"/>
          </w:tcPr>
          <w:p w14:paraId="299D4B02" w14:textId="176BD6E9" w:rsidR="0012031C" w:rsidRPr="003844B1" w:rsidRDefault="0012031C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0,0368</w:t>
            </w:r>
          </w:p>
        </w:tc>
        <w:tc>
          <w:tcPr>
            <w:tcW w:w="2393" w:type="dxa"/>
          </w:tcPr>
          <w:p w14:paraId="12534AF8" w14:textId="7A199FDF" w:rsidR="0012031C" w:rsidRPr="003844B1" w:rsidRDefault="000C1573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2047,0283</w:t>
            </w:r>
          </w:p>
        </w:tc>
        <w:tc>
          <w:tcPr>
            <w:tcW w:w="2393" w:type="dxa"/>
          </w:tcPr>
          <w:p w14:paraId="206FCB43" w14:textId="45274A40" w:rsidR="0012031C" w:rsidRPr="003844B1" w:rsidRDefault="000C1573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3,1707</w:t>
            </w:r>
          </w:p>
        </w:tc>
      </w:tr>
      <w:tr w:rsidR="002D2FDE" w:rsidRPr="003844B1" w14:paraId="59764611" w14:textId="77777777" w:rsidTr="003844B1">
        <w:tc>
          <w:tcPr>
            <w:tcW w:w="2392" w:type="dxa"/>
          </w:tcPr>
          <w:p w14:paraId="3EBDBC4D" w14:textId="78E4603D" w:rsidR="002D2FDE" w:rsidRDefault="002D2FDE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2393" w:type="dxa"/>
          </w:tcPr>
          <w:p w14:paraId="0FEDA955" w14:textId="6DE814C2" w:rsidR="002D2FDE" w:rsidRDefault="002D2FDE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0,0029</w:t>
            </w:r>
          </w:p>
        </w:tc>
        <w:tc>
          <w:tcPr>
            <w:tcW w:w="2393" w:type="dxa"/>
          </w:tcPr>
          <w:p w14:paraId="2B85EB76" w14:textId="4CB4714A" w:rsidR="002D2FDE" w:rsidRDefault="000C1573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161,3147</w:t>
            </w:r>
          </w:p>
        </w:tc>
        <w:tc>
          <w:tcPr>
            <w:tcW w:w="2393" w:type="dxa"/>
          </w:tcPr>
          <w:p w14:paraId="4BA6CF94" w14:textId="44182B66" w:rsidR="002D2FDE" w:rsidRDefault="000C1573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0,2499</w:t>
            </w:r>
          </w:p>
        </w:tc>
      </w:tr>
      <w:tr w:rsidR="002D2FDE" w:rsidRPr="003844B1" w14:paraId="3DD84739" w14:textId="77777777" w:rsidTr="003844B1">
        <w:tc>
          <w:tcPr>
            <w:tcW w:w="2392" w:type="dxa"/>
          </w:tcPr>
          <w:p w14:paraId="0DD0FB42" w14:textId="6C4D0CAD" w:rsidR="002D2FDE" w:rsidRDefault="002D2FDE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0,200</w:t>
            </w:r>
          </w:p>
        </w:tc>
        <w:tc>
          <w:tcPr>
            <w:tcW w:w="2393" w:type="dxa"/>
          </w:tcPr>
          <w:p w14:paraId="2543CAA6" w14:textId="7B71419F" w:rsidR="002D2FDE" w:rsidRDefault="002D2FDE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0,0236</w:t>
            </w:r>
          </w:p>
        </w:tc>
        <w:tc>
          <w:tcPr>
            <w:tcW w:w="2393" w:type="dxa"/>
          </w:tcPr>
          <w:p w14:paraId="34C21A92" w14:textId="504BD55D" w:rsidR="002D2FDE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1312,7681</w:t>
            </w:r>
          </w:p>
        </w:tc>
        <w:tc>
          <w:tcPr>
            <w:tcW w:w="2393" w:type="dxa"/>
          </w:tcPr>
          <w:p w14:paraId="15822BD5" w14:textId="642A23A2" w:rsidR="002D2FDE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2,0334</w:t>
            </w:r>
          </w:p>
        </w:tc>
      </w:tr>
      <w:tr w:rsidR="002D2FDE" w:rsidRPr="003844B1" w14:paraId="476C482F" w14:textId="77777777" w:rsidTr="003844B1">
        <w:tc>
          <w:tcPr>
            <w:tcW w:w="2392" w:type="dxa"/>
          </w:tcPr>
          <w:p w14:paraId="0B345D39" w14:textId="62EC471A" w:rsidR="002D2FDE" w:rsidRDefault="002D2FDE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0,150</w:t>
            </w:r>
          </w:p>
        </w:tc>
        <w:tc>
          <w:tcPr>
            <w:tcW w:w="2393" w:type="dxa"/>
          </w:tcPr>
          <w:p w14:paraId="72E9017C" w14:textId="42EF6739" w:rsidR="002D2FDE" w:rsidRDefault="002D2FDE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0,0132</w:t>
            </w:r>
          </w:p>
        </w:tc>
        <w:tc>
          <w:tcPr>
            <w:tcW w:w="2393" w:type="dxa"/>
          </w:tcPr>
          <w:p w14:paraId="6FEAF192" w14:textId="5DE232D3" w:rsidR="002D2FDE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734,2601</w:t>
            </w:r>
          </w:p>
        </w:tc>
        <w:tc>
          <w:tcPr>
            <w:tcW w:w="2393" w:type="dxa"/>
          </w:tcPr>
          <w:p w14:paraId="23427416" w14:textId="1BAB1EA2" w:rsidR="002D2FDE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1,1373</w:t>
            </w:r>
          </w:p>
        </w:tc>
      </w:tr>
      <w:tr w:rsidR="002D2FDE" w:rsidRPr="003844B1" w14:paraId="79EE0EF7" w14:textId="77777777" w:rsidTr="003844B1">
        <w:tc>
          <w:tcPr>
            <w:tcW w:w="2392" w:type="dxa"/>
          </w:tcPr>
          <w:p w14:paraId="7852072F" w14:textId="1D708CD6" w:rsidR="002D2FDE" w:rsidRDefault="002D2FDE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0,065</w:t>
            </w:r>
          </w:p>
        </w:tc>
        <w:tc>
          <w:tcPr>
            <w:tcW w:w="2393" w:type="dxa"/>
          </w:tcPr>
          <w:p w14:paraId="7DEA8903" w14:textId="7557D649" w:rsidR="002D2FDE" w:rsidRDefault="002D2FDE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0,0025</w:t>
            </w:r>
          </w:p>
        </w:tc>
        <w:tc>
          <w:tcPr>
            <w:tcW w:w="2393" w:type="dxa"/>
          </w:tcPr>
          <w:p w14:paraId="29972A5B" w14:textId="65BA4176" w:rsidR="002D2FDE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139,0644</w:t>
            </w:r>
          </w:p>
        </w:tc>
        <w:tc>
          <w:tcPr>
            <w:tcW w:w="2393" w:type="dxa"/>
          </w:tcPr>
          <w:p w14:paraId="2740BF0D" w14:textId="5FF987C8" w:rsidR="002D2FDE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0,2154</w:t>
            </w:r>
          </w:p>
        </w:tc>
      </w:tr>
      <w:tr w:rsidR="00122F6B" w:rsidRPr="003844B1" w14:paraId="321F0858" w14:textId="77777777" w:rsidTr="00795255">
        <w:tc>
          <w:tcPr>
            <w:tcW w:w="9571" w:type="dxa"/>
            <w:gridSpan w:val="4"/>
          </w:tcPr>
          <w:p w14:paraId="7380E005" w14:textId="77777777" w:rsidR="00122F6B" w:rsidRPr="003844B1" w:rsidRDefault="00122F6B" w:rsidP="00384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Стальні 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12031C" w:rsidRPr="003844B1" w14:paraId="2D095A5A" w14:textId="77777777" w:rsidTr="00F427C7"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FDA6E" w14:textId="273DA4F4" w:rsidR="0012031C" w:rsidRDefault="0012031C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93" w:type="dxa"/>
          </w:tcPr>
          <w:p w14:paraId="08BB8C39" w14:textId="11DEA642" w:rsidR="0012031C" w:rsidRPr="003844B1" w:rsidRDefault="0012031C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0,00147</w:t>
            </w:r>
          </w:p>
        </w:tc>
        <w:tc>
          <w:tcPr>
            <w:tcW w:w="2393" w:type="dxa"/>
          </w:tcPr>
          <w:p w14:paraId="1DFF2DAB" w14:textId="2660E9E8" w:rsidR="0012031C" w:rsidRPr="003844B1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81,7699</w:t>
            </w:r>
          </w:p>
        </w:tc>
        <w:tc>
          <w:tcPr>
            <w:tcW w:w="2393" w:type="dxa"/>
          </w:tcPr>
          <w:p w14:paraId="6187AD1F" w14:textId="1055B74E" w:rsidR="0012031C" w:rsidRPr="003844B1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0,1267</w:t>
            </w:r>
          </w:p>
        </w:tc>
      </w:tr>
      <w:tr w:rsidR="0012031C" w:rsidRPr="003844B1" w14:paraId="197536CB" w14:textId="77777777" w:rsidTr="00F427C7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DA420B" w14:textId="212A289C" w:rsidR="0012031C" w:rsidRDefault="0012031C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93" w:type="dxa"/>
          </w:tcPr>
          <w:p w14:paraId="7F2493D5" w14:textId="3DFB260D" w:rsidR="0012031C" w:rsidRDefault="0012031C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0,00589</w:t>
            </w:r>
          </w:p>
        </w:tc>
        <w:tc>
          <w:tcPr>
            <w:tcW w:w="2393" w:type="dxa"/>
          </w:tcPr>
          <w:p w14:paraId="39484BB0" w14:textId="362D22B8" w:rsidR="0012031C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327,6358</w:t>
            </w:r>
          </w:p>
        </w:tc>
        <w:tc>
          <w:tcPr>
            <w:tcW w:w="2393" w:type="dxa"/>
          </w:tcPr>
          <w:p w14:paraId="258C7BC7" w14:textId="2FDE567A" w:rsidR="0012031C" w:rsidRDefault="00647448" w:rsidP="00AF7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0,5075</w:t>
            </w:r>
          </w:p>
        </w:tc>
      </w:tr>
      <w:tr w:rsidR="00647448" w:rsidRPr="003844B1" w14:paraId="0FB78E9F" w14:textId="77777777" w:rsidTr="00F427C7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26A68" w14:textId="0AE7D407" w:rsidR="00647448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393" w:type="dxa"/>
          </w:tcPr>
          <w:p w14:paraId="30E8F2AC" w14:textId="6F697E2A" w:rsidR="00647448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0,0368</w:t>
            </w:r>
          </w:p>
        </w:tc>
        <w:tc>
          <w:tcPr>
            <w:tcW w:w="2393" w:type="dxa"/>
          </w:tcPr>
          <w:p w14:paraId="73B2709F" w14:textId="6429F0A7" w:rsidR="00647448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2047,0283</w:t>
            </w:r>
          </w:p>
        </w:tc>
        <w:tc>
          <w:tcPr>
            <w:tcW w:w="2393" w:type="dxa"/>
          </w:tcPr>
          <w:p w14:paraId="1F97702F" w14:textId="469B6AB8" w:rsidR="00647448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3,1707</w:t>
            </w:r>
          </w:p>
        </w:tc>
      </w:tr>
      <w:tr w:rsidR="003B043D" w:rsidRPr="003844B1" w14:paraId="02A5015E" w14:textId="77777777" w:rsidTr="00354532">
        <w:tc>
          <w:tcPr>
            <w:tcW w:w="95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EF47121" w14:textId="58DE7A07" w:rsidR="003B043D" w:rsidRDefault="003B043D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55E3B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Азбестоцементні труби</w:t>
            </w:r>
          </w:p>
        </w:tc>
      </w:tr>
      <w:tr w:rsidR="003B043D" w:rsidRPr="003844B1" w14:paraId="5ED7A0CE" w14:textId="77777777" w:rsidTr="00F427C7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D8C216" w14:textId="243CC683" w:rsidR="003B043D" w:rsidRDefault="003B043D" w:rsidP="001203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2393" w:type="dxa"/>
          </w:tcPr>
          <w:p w14:paraId="039AB6C3" w14:textId="4A985D7A" w:rsidR="003B043D" w:rsidRDefault="003B043D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0,0530</w:t>
            </w:r>
          </w:p>
        </w:tc>
        <w:tc>
          <w:tcPr>
            <w:tcW w:w="2393" w:type="dxa"/>
          </w:tcPr>
          <w:p w14:paraId="6162187A" w14:textId="6A6E233F" w:rsidR="003B043D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2948,1657</w:t>
            </w:r>
          </w:p>
        </w:tc>
        <w:tc>
          <w:tcPr>
            <w:tcW w:w="2393" w:type="dxa"/>
          </w:tcPr>
          <w:p w14:paraId="0B51DEA9" w14:textId="42316457" w:rsidR="003B043D" w:rsidRDefault="00647448" w:rsidP="00120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4,5666</w:t>
            </w:r>
          </w:p>
        </w:tc>
      </w:tr>
      <w:tr w:rsidR="00647448" w:rsidRPr="003844B1" w14:paraId="462299A1" w14:textId="77777777" w:rsidTr="003C3D70">
        <w:tc>
          <w:tcPr>
            <w:tcW w:w="4785" w:type="dxa"/>
            <w:gridSpan w:val="2"/>
          </w:tcPr>
          <w:p w14:paraId="0C2E4E85" w14:textId="77777777" w:rsidR="00647448" w:rsidRPr="003844B1" w:rsidRDefault="00647448" w:rsidP="007931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93" w:type="dxa"/>
            <w:vAlign w:val="bottom"/>
          </w:tcPr>
          <w:p w14:paraId="6787074D" w14:textId="1BB743D4" w:rsidR="00647448" w:rsidRPr="00647448" w:rsidRDefault="00647448" w:rsidP="007931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7448">
              <w:rPr>
                <w:rFonts w:ascii="Times New Roman" w:hAnsi="Times New Roman" w:cs="Times New Roman"/>
                <w:b/>
                <w:color w:val="000000"/>
              </w:rPr>
              <w:t>11566,82</w:t>
            </w:r>
          </w:p>
        </w:tc>
        <w:tc>
          <w:tcPr>
            <w:tcW w:w="2393" w:type="dxa"/>
            <w:vAlign w:val="bottom"/>
          </w:tcPr>
          <w:p w14:paraId="422FFDA6" w14:textId="60B1E36C" w:rsidR="00647448" w:rsidRPr="00647448" w:rsidRDefault="00647448" w:rsidP="007931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7448">
              <w:rPr>
                <w:rFonts w:ascii="Times New Roman" w:hAnsi="Times New Roman" w:cs="Times New Roman"/>
                <w:b/>
                <w:color w:val="000000"/>
              </w:rPr>
              <w:t>17,9164</w:t>
            </w:r>
          </w:p>
        </w:tc>
      </w:tr>
      <w:tr w:rsidR="00892E55" w:rsidRPr="004861C5" w14:paraId="18A6F925" w14:textId="77777777" w:rsidTr="00354532">
        <w:tc>
          <w:tcPr>
            <w:tcW w:w="2392" w:type="dxa"/>
          </w:tcPr>
          <w:p w14:paraId="386C848A" w14:textId="77777777" w:rsidR="00892E55" w:rsidRPr="004861C5" w:rsidRDefault="00892E55" w:rsidP="003C4F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6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Ітого</w:t>
            </w:r>
          </w:p>
        </w:tc>
        <w:tc>
          <w:tcPr>
            <w:tcW w:w="2393" w:type="dxa"/>
          </w:tcPr>
          <w:p w14:paraId="36256DD0" w14:textId="77777777" w:rsidR="00892E55" w:rsidRPr="004861C5" w:rsidRDefault="00892E55" w:rsidP="003C4F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  <w:vAlign w:val="bottom"/>
          </w:tcPr>
          <w:p w14:paraId="54F28992" w14:textId="69E778ED" w:rsidR="00892E55" w:rsidRPr="00CE3E85" w:rsidRDefault="00892E55" w:rsidP="003C4F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E85">
              <w:rPr>
                <w:rFonts w:ascii="Times New Roman" w:hAnsi="Times New Roman" w:cs="Times New Roman"/>
                <w:b/>
              </w:rPr>
              <w:t>12618,59</w:t>
            </w:r>
          </w:p>
        </w:tc>
        <w:tc>
          <w:tcPr>
            <w:tcW w:w="2393" w:type="dxa"/>
            <w:vAlign w:val="bottom"/>
          </w:tcPr>
          <w:p w14:paraId="77948B0A" w14:textId="41D4F579" w:rsidR="00892E55" w:rsidRPr="00CE3E85" w:rsidRDefault="00892E55" w:rsidP="003C4F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E85">
              <w:rPr>
                <w:rFonts w:ascii="Times New Roman" w:hAnsi="Times New Roman" w:cs="Times New Roman"/>
                <w:b/>
              </w:rPr>
              <w:t>19,5452</w:t>
            </w:r>
          </w:p>
        </w:tc>
      </w:tr>
    </w:tbl>
    <w:p w14:paraId="0DDC1115" w14:textId="77777777" w:rsidR="002A7C14" w:rsidRDefault="002A7C14" w:rsidP="001A28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4E880042" w14:textId="77777777" w:rsidR="00C5579D" w:rsidRPr="00E4494A" w:rsidRDefault="006543AC" w:rsidP="00E4494A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b/>
          <w:sz w:val="28"/>
          <w:lang w:val="uk-UA"/>
        </w:rPr>
        <w:t>1.2.2 В</w:t>
      </w:r>
      <w:r w:rsidR="00C5579D" w:rsidRPr="00E4494A">
        <w:rPr>
          <w:rFonts w:ascii="Times New Roman" w:eastAsia="Times New Roman" w:hAnsi="Times New Roman" w:cs="Times New Roman"/>
          <w:b/>
          <w:sz w:val="28"/>
          <w:lang w:val="uk-UA"/>
        </w:rPr>
        <w:t>трат</w:t>
      </w:r>
      <w:r w:rsidRPr="00E4494A">
        <w:rPr>
          <w:rFonts w:ascii="Times New Roman" w:eastAsia="Times New Roman" w:hAnsi="Times New Roman" w:cs="Times New Roman"/>
          <w:b/>
          <w:sz w:val="28"/>
          <w:lang w:val="uk-UA"/>
        </w:rPr>
        <w:t xml:space="preserve">и </w:t>
      </w:r>
      <w:r w:rsidR="00C5579D" w:rsidRPr="00E4494A">
        <w:rPr>
          <w:rFonts w:ascii="Times New Roman" w:eastAsia="Times New Roman" w:hAnsi="Times New Roman" w:cs="Times New Roman"/>
          <w:b/>
          <w:sz w:val="28"/>
          <w:lang w:val="uk-UA"/>
        </w:rPr>
        <w:t xml:space="preserve"> води на промивку і дезінфекцію</w:t>
      </w:r>
      <w:r w:rsidR="00AB7CFA" w:rsidRPr="00E4494A">
        <w:rPr>
          <w:rFonts w:ascii="Times New Roman" w:eastAsia="Times New Roman" w:hAnsi="Times New Roman" w:cs="Times New Roman"/>
          <w:b/>
          <w:sz w:val="28"/>
          <w:lang w:val="uk-UA"/>
        </w:rPr>
        <w:t xml:space="preserve"> після ліквідації аварії</w:t>
      </w:r>
    </w:p>
    <w:p w14:paraId="527ED591" w14:textId="77777777" w:rsidR="00C5579D" w:rsidRPr="00E4494A" w:rsidRDefault="00F16588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Розрахунок втрат води на промивку та дезінфекцію у </w:t>
      </w:r>
      <w:r w:rsidR="00C5579D" w:rsidRPr="00E4494A">
        <w:rPr>
          <w:rFonts w:ascii="Times New Roman" w:eastAsia="Times New Roman" w:hAnsi="Times New Roman" w:cs="Times New Roman"/>
          <w:sz w:val="28"/>
          <w:lang w:val="uk-UA"/>
        </w:rPr>
        <w:t>водопровідних мереж після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5579D" w:rsidRPr="00E4494A">
        <w:rPr>
          <w:rFonts w:ascii="Times New Roman" w:eastAsia="Times New Roman" w:hAnsi="Times New Roman" w:cs="Times New Roman"/>
          <w:sz w:val="28"/>
          <w:lang w:val="uk-UA"/>
        </w:rPr>
        <w:t>ліквідації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5579D" w:rsidRPr="00E4494A">
        <w:rPr>
          <w:rFonts w:ascii="Times New Roman" w:eastAsia="Times New Roman" w:hAnsi="Times New Roman" w:cs="Times New Roman"/>
          <w:sz w:val="28"/>
          <w:lang w:val="uk-UA"/>
        </w:rPr>
        <w:t>аварії при невідомому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5579D" w:rsidRPr="00E4494A">
        <w:rPr>
          <w:rFonts w:ascii="Times New Roman" w:eastAsia="Times New Roman" w:hAnsi="Times New Roman" w:cs="Times New Roman"/>
          <w:sz w:val="28"/>
          <w:lang w:val="uk-UA"/>
        </w:rPr>
        <w:t>часі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5579D" w:rsidRPr="00E4494A">
        <w:rPr>
          <w:rFonts w:ascii="Times New Roman" w:eastAsia="Times New Roman" w:hAnsi="Times New Roman" w:cs="Times New Roman"/>
          <w:sz w:val="28"/>
          <w:lang w:val="uk-UA"/>
        </w:rPr>
        <w:t>промивки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5579D" w:rsidRPr="00E4494A">
        <w:rPr>
          <w:rFonts w:ascii="Times New Roman" w:eastAsia="Times New Roman" w:hAnsi="Times New Roman" w:cs="Times New Roman"/>
          <w:sz w:val="28"/>
          <w:lang w:val="uk-UA"/>
        </w:rPr>
        <w:t>здійснюється за формулою</w:t>
      </w:r>
      <w:r w:rsid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>꞉</w:t>
      </w:r>
    </w:p>
    <w:p w14:paraId="66D40399" w14:textId="77777777" w:rsidR="005715D2" w:rsidRPr="00E4494A" w:rsidRDefault="00E4494A" w:rsidP="00E4494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W=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0.785×N×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val="uk-UA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d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 xml:space="preserve">2  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×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 xml:space="preserve">i  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K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1+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b/>
                                    <w:i/>
                                    <w:sz w:val="28"/>
                                    <w:szCs w:val="28"/>
                                    <w:lang w:val="uk-UA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8"/>
                                    <w:szCs w:val="28"/>
                                    <w:lang w:val="uk-UA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8"/>
                                    <w:szCs w:val="28"/>
                                    <w:lang w:val="uk-UA"/>
                                  </w:rPr>
                                  <m:t>2</m:t>
                                </m:r>
                              </m:sub>
                            </m:sSub>
                          </m:sub>
                        </m:sSub>
                      </m:e>
                    </m:d>
                  </m:sub>
                </m:sSub>
              </m:e>
            </m:nary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під</m:t>
                </m:r>
              </m:sub>
            </m:sSub>
          </m:den>
        </m:f>
      </m:oMath>
      <w:r w:rsidR="005715D2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, м</w:t>
      </w:r>
      <w:r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3</w:t>
      </w:r>
      <w:r w:rsidR="005715D2"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/тис. м</w:t>
      </w:r>
      <w:r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3</w:t>
      </w:r>
    </w:p>
    <w:p w14:paraId="6E9B024F" w14:textId="77777777" w:rsidR="00C5579D" w:rsidRPr="00E4494A" w:rsidRDefault="00C5579D" w:rsidP="00E4494A">
      <w:pPr>
        <w:spacing w:after="0"/>
        <w:ind w:firstLine="709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де </w:t>
      </w: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 xml:space="preserve">N 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>–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кількість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аварій на трубопроводі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>i-го</w:t>
      </w:r>
      <w:r w:rsidR="00E4494A">
        <w:rPr>
          <w:rFonts w:ascii="Times New Roman" w:eastAsia="Times New Roman" w:hAnsi="Times New Roman" w:cs="Times New Roman"/>
          <w:i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діаметра, од.;</w:t>
      </w:r>
    </w:p>
    <w:p w14:paraId="4BB488F5" w14:textId="77777777" w:rsidR="00C5579D" w:rsidRPr="00E4494A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lastRenderedPageBreak/>
        <w:t>di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- діаметр</w:t>
      </w:r>
      <w:r w:rsid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>i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-ї ділянки трубопроводу, м;</w:t>
      </w:r>
    </w:p>
    <w:p w14:paraId="67F70D5F" w14:textId="77777777" w:rsidR="00C5579D" w:rsidRPr="00E4494A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>Li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- протяжність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промивної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ділянки, км. Для водоводів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протяжність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промивних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ділянок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приймається за фактичними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даними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або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вважається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рівною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протяжності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ремонтних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ділянок, визначених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згідно з вимогами нормативно-технічних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документів. Для розподільної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мережі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протяжність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промивної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ділянки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приймається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рівною 500 м;</w:t>
      </w:r>
    </w:p>
    <w:p w14:paraId="0BC8E4B5" w14:textId="77777777" w:rsidR="00C5579D" w:rsidRPr="00E4494A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 xml:space="preserve">К1 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>–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коефіцієнт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використання води при скиді і дезінфекції, визначається, виходячи з фактичних умов промивки, або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дорівнює</w:t>
      </w:r>
      <w:r w:rsidR="00795255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2;</w:t>
      </w:r>
    </w:p>
    <w:p w14:paraId="34FABC83" w14:textId="77777777" w:rsidR="00C5579D" w:rsidRPr="00E4494A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 xml:space="preserve">К2 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>–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коефіцієнт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використання води при промивці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після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дезінфекції для забезпечення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необхідної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концентрації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залишков</w:t>
      </w:r>
      <w:r w:rsidR="00795255">
        <w:rPr>
          <w:rFonts w:ascii="Times New Roman" w:eastAsia="Times New Roman" w:hAnsi="Times New Roman" w:cs="Times New Roman"/>
          <w:sz w:val="28"/>
          <w:lang w:val="uk-UA"/>
        </w:rPr>
        <w:t>ого хлору на рівні 0,3 г/м</w:t>
      </w:r>
      <w:r w:rsidR="00795255">
        <w:rPr>
          <w:rFonts w:ascii="Times New Roman" w:eastAsia="Times New Roman" w:hAnsi="Times New Roman" w:cs="Times New Roman"/>
          <w:sz w:val="28"/>
          <w:vertAlign w:val="superscript"/>
          <w:lang w:val="uk-UA"/>
        </w:rPr>
        <w:t>3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у кінцевій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точці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ділянки.</w:t>
      </w:r>
    </w:p>
    <w:p w14:paraId="121EAF61" w14:textId="77777777" w:rsidR="00C5579D" w:rsidRPr="00E4494A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Значення К2 визначаються за фактичними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даними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або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приймаються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рівними:</w:t>
      </w:r>
    </w:p>
    <w:p w14:paraId="3E3AE226" w14:textId="77777777" w:rsidR="00C5579D" w:rsidRPr="00E4494A" w:rsidRDefault="00C5579D" w:rsidP="00E4494A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для водоводів з протяжністю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ремонтних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ділянок 5 км - до 4;</w:t>
      </w:r>
    </w:p>
    <w:p w14:paraId="74029156" w14:textId="77777777" w:rsidR="00C5579D" w:rsidRPr="00E4494A" w:rsidRDefault="00C5579D" w:rsidP="00E4494A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для водоводів з протяжністю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ремонтних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ділянок 3 км - до 6;</w:t>
      </w:r>
    </w:p>
    <w:p w14:paraId="218E7FAA" w14:textId="77777777" w:rsidR="00233519" w:rsidRPr="00795255" w:rsidRDefault="00C5579D" w:rsidP="00795255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для водопровідних мереж з протяжністю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ремонтних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ділян</w:t>
      </w:r>
      <w:r w:rsidR="004E1C78" w:rsidRPr="00E4494A">
        <w:rPr>
          <w:rFonts w:ascii="Times New Roman" w:eastAsia="Times New Roman" w:hAnsi="Times New Roman" w:cs="Times New Roman"/>
          <w:sz w:val="28"/>
          <w:lang w:val="uk-UA"/>
        </w:rPr>
        <w:t>ок до 0,5 км - до 10.</w:t>
      </w:r>
    </w:p>
    <w:p w14:paraId="70DC58BE" w14:textId="51C74C09" w:rsidR="00E7058B" w:rsidRPr="00E7058B" w:rsidRDefault="00E7058B" w:rsidP="00443B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val="uk-UA"/>
        </w:rPr>
      </w:pPr>
      <w:r w:rsidRPr="00E7058B">
        <w:rPr>
          <w:rFonts w:ascii="Times New Roman" w:eastAsia="Times New Roman" w:hAnsi="Times New Roman" w:cs="Times New Roman"/>
          <w:lang w:val="uk-UA"/>
        </w:rPr>
        <w:t>Таблиця 1.2.2</w:t>
      </w:r>
    </w:p>
    <w:p w14:paraId="50455A72" w14:textId="77777777" w:rsidR="00C5579D" w:rsidRPr="00E7058B" w:rsidRDefault="006543AC" w:rsidP="00E705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058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Розрахунок витоків</w:t>
      </w:r>
      <w:r w:rsidR="00C5579D" w:rsidRPr="00E7058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на промивку та дезінфекцію</w:t>
      </w:r>
      <w:r w:rsidR="002D6F53" w:rsidRPr="00E7058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після ліквідації аварії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4"/>
        <w:gridCol w:w="1902"/>
        <w:gridCol w:w="1901"/>
        <w:gridCol w:w="1884"/>
        <w:gridCol w:w="1882"/>
      </w:tblGrid>
      <w:tr w:rsidR="00C5579D" w14:paraId="197E4AF0" w14:textId="77777777" w:rsidTr="0019706F">
        <w:trPr>
          <w:trHeight w:val="1410"/>
        </w:trPr>
        <w:tc>
          <w:tcPr>
            <w:tcW w:w="19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ABB723" w14:textId="77777777" w:rsidR="00C5579D" w:rsidRPr="00E4494A" w:rsidRDefault="00C5579D" w:rsidP="00C5579D">
            <w:pPr>
              <w:spacing w:after="0" w:line="240" w:lineRule="auto"/>
              <w:jc w:val="center"/>
              <w:rPr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Діаметр трубопроводу на даній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ділянці,</w:t>
            </w:r>
            <w:r w:rsidR="00AF781E"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9D6686" w14:textId="77777777" w:rsidR="00BA3114" w:rsidRPr="00E4494A" w:rsidRDefault="00C5579D" w:rsidP="00C5579D">
            <w:pPr>
              <w:spacing w:after="0" w:line="240" w:lineRule="auto"/>
              <w:jc w:val="center"/>
              <w:rPr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Кількість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аварій на трубопроводі  і-го</w:t>
            </w:r>
            <w:r w:rsidR="00AF781E"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діаметра, од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72EDFC" w14:textId="77777777" w:rsidR="00C5579D" w:rsidRPr="00E4494A" w:rsidRDefault="00C5579D" w:rsidP="00C5579D">
            <w:pPr>
              <w:spacing w:after="0" w:line="240" w:lineRule="auto"/>
              <w:jc w:val="center"/>
              <w:rPr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Протяжність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промивної</w:t>
            </w:r>
            <w:r w:rsidR="00FD13CD"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ділянки,</w:t>
            </w:r>
            <w:r w:rsidR="00105AFB"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км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0A513" w14:textId="77777777" w:rsidR="00C5579D" w:rsidRPr="00E4494A" w:rsidRDefault="00C5579D" w:rsidP="00C5579D">
            <w:pPr>
              <w:spacing w:after="0" w:line="240" w:lineRule="auto"/>
              <w:jc w:val="center"/>
              <w:rPr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Величина витоків, м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vertAlign w:val="superscript"/>
                <w:lang w:val="uk-UA"/>
              </w:rPr>
              <w:t>3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/рік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9C382" w14:textId="77777777" w:rsidR="00C5579D" w:rsidRPr="00E4494A" w:rsidRDefault="00C5579D" w:rsidP="00C5579D">
            <w:pPr>
              <w:spacing w:after="0" w:line="240" w:lineRule="auto"/>
              <w:jc w:val="center"/>
              <w:rPr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ІТНВПВ, м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vertAlign w:val="superscript"/>
                <w:lang w:val="uk-UA"/>
              </w:rPr>
              <w:t>3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/1000 м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vertAlign w:val="superscript"/>
                <w:lang w:val="uk-UA"/>
              </w:rPr>
              <w:t>3</w:t>
            </w:r>
          </w:p>
        </w:tc>
      </w:tr>
      <w:tr w:rsidR="0019706F" w14:paraId="332D658B" w14:textId="77777777" w:rsidTr="0019706F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DA491" w14:textId="77777777" w:rsidR="0019706F" w:rsidRPr="00E4494A" w:rsidRDefault="00105AFB" w:rsidP="00C55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d</w:t>
            </w:r>
            <w:r w:rsidRPr="00E449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uk-UA"/>
              </w:rPr>
              <w:t>і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F1E2D" w14:textId="77777777" w:rsidR="0019706F" w:rsidRPr="00E4494A" w:rsidRDefault="003F1712" w:rsidP="00C55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N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57379" w14:textId="77777777" w:rsidR="0019706F" w:rsidRPr="00E4494A" w:rsidRDefault="00105AFB" w:rsidP="00C55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L</w:t>
            </w:r>
            <w:r w:rsidRPr="00E449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uk-UA"/>
              </w:rPr>
              <w:t>і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BBB9B" w14:textId="77777777" w:rsidR="0019706F" w:rsidRPr="00E4494A" w:rsidRDefault="0019706F" w:rsidP="00C55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W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A8EA32" w14:textId="77777777" w:rsidR="0019706F" w:rsidRPr="00E4494A" w:rsidRDefault="00E4494A" w:rsidP="00C55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ІТНВПВ</w:t>
            </w:r>
          </w:p>
        </w:tc>
      </w:tr>
      <w:tr w:rsidR="00233519" w14:paraId="03B5740A" w14:textId="77777777" w:rsidTr="004E3C5E">
        <w:trPr>
          <w:trHeight w:val="22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D6195" w14:textId="3DCDFFEF" w:rsidR="00233519" w:rsidRPr="00795255" w:rsidRDefault="00961DFF" w:rsidP="00E0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Пластикові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A84764" w14:paraId="3D6416EA" w14:textId="77777777" w:rsidTr="0019706F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14E1E" w14:textId="1A516699" w:rsidR="00A84764" w:rsidRPr="00443BAD" w:rsidRDefault="00A84764" w:rsidP="00443BAD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2562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8EAE5C" w14:textId="75535A59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C3FAFA" w14:textId="77777777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036E3" w14:textId="108512CC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0,7478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69C39" w14:textId="5C2ED9B3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0,0012</w:t>
            </w:r>
          </w:p>
        </w:tc>
      </w:tr>
      <w:tr w:rsidR="00A84764" w14:paraId="585722E9" w14:textId="77777777" w:rsidTr="0019706F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95657C" w14:textId="21AF8F7D" w:rsidR="00A84764" w:rsidRPr="00443BAD" w:rsidRDefault="00A84764" w:rsidP="00443BA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256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333F8" w14:textId="19BE0BC2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CD767B" w14:textId="21F68D02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707CD" w14:textId="0C628DB5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0,942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032961" w14:textId="3BE31EE3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0,0015</w:t>
            </w:r>
          </w:p>
        </w:tc>
      </w:tr>
      <w:tr w:rsidR="00A84764" w14:paraId="7EAA4A0C" w14:textId="77777777" w:rsidTr="0019706F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FF18A" w14:textId="61E1E16B" w:rsidR="00A84764" w:rsidRPr="00443BAD" w:rsidRDefault="00A84764" w:rsidP="00443BAD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256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720F81" w14:textId="2AD5DBE2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98F93" w14:textId="77777777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5A75C" w14:textId="1324C4E8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5,8404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24DAB" w14:textId="04A2B4FA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0,0090</w:t>
            </w:r>
          </w:p>
        </w:tc>
      </w:tr>
      <w:tr w:rsidR="00A84764" w14:paraId="4ADEC63B" w14:textId="77777777" w:rsidTr="00354532">
        <w:trPr>
          <w:trHeight w:val="22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E6ED4" w14:textId="612A3087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Чавунні 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A84764" w14:paraId="438FB3FD" w14:textId="77777777" w:rsidTr="0019706F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6DC879" w14:textId="5DC3C46A" w:rsidR="00A84764" w:rsidRPr="00443BAD" w:rsidRDefault="00A84764" w:rsidP="00443BA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B0B9E6" w14:textId="69612EBD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894A1" w14:textId="272ED816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29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CAC9DD" w14:textId="7105933D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32,0869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F1A45" w14:textId="7DEE82BE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0,0497</w:t>
            </w:r>
          </w:p>
        </w:tc>
      </w:tr>
      <w:tr w:rsidR="00A84764" w14:paraId="199E8143" w14:textId="77777777" w:rsidTr="0019706F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D05A8" w14:textId="3A52FB10" w:rsidR="00A84764" w:rsidRPr="00443BAD" w:rsidRDefault="00A84764" w:rsidP="00443BA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EE3B6" w14:textId="504AE6FF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228353" w14:textId="4B24845B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29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14E88F" w14:textId="421AAF54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2,0771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A94E2" w14:textId="14C5108C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0,0032</w:t>
            </w:r>
          </w:p>
        </w:tc>
      </w:tr>
      <w:tr w:rsidR="00A84764" w14:paraId="1D5CF8D9" w14:textId="77777777" w:rsidTr="0019706F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2D222" w14:textId="1C766583" w:rsidR="00A84764" w:rsidRPr="00443BAD" w:rsidRDefault="00A84764" w:rsidP="00443BA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D43A65" w14:textId="648C9269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D0F894" w14:textId="52F67205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29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D0EF8" w14:textId="671874F8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13,188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42BB1" w14:textId="304C2B15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0,0204</w:t>
            </w:r>
          </w:p>
        </w:tc>
      </w:tr>
      <w:tr w:rsidR="00A84764" w14:paraId="25A9A6C3" w14:textId="77777777" w:rsidTr="0019706F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BE2143" w14:textId="05211E1F" w:rsidR="00A84764" w:rsidRPr="00443BAD" w:rsidRDefault="00A84764" w:rsidP="00443BA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ED7BD" w14:textId="7FD9B4CF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743AE" w14:textId="53811749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29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C31C5" w14:textId="751D8810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6,8884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E17F3" w14:textId="08F9B9F0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0,0107</w:t>
            </w:r>
          </w:p>
        </w:tc>
      </w:tr>
      <w:tr w:rsidR="00A84764" w14:paraId="27E562ED" w14:textId="77777777" w:rsidTr="0019706F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BBA041" w14:textId="628D4255" w:rsidR="00A84764" w:rsidRPr="00443BAD" w:rsidRDefault="00A84764" w:rsidP="00443BA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FB728" w14:textId="5DFA7444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222F55" w14:textId="1A6733D3" w:rsidR="00A84764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29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7E9365" w14:textId="6F5EE3DB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2,1890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E9300E" w14:textId="26584730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0,0034</w:t>
            </w:r>
          </w:p>
        </w:tc>
      </w:tr>
      <w:tr w:rsidR="00795255" w14:paraId="4586F052" w14:textId="77777777" w:rsidTr="00795255">
        <w:trPr>
          <w:trHeight w:val="225"/>
        </w:trPr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D4899" w14:textId="77777777" w:rsidR="00795255" w:rsidRPr="00795255" w:rsidRDefault="00795255" w:rsidP="0079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9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Стальні  труби</w:t>
            </w:r>
          </w:p>
        </w:tc>
      </w:tr>
      <w:tr w:rsidR="00A84764" w14:paraId="509D2BA5" w14:textId="77777777" w:rsidTr="00354532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BE525A" w14:textId="7C8E2399" w:rsidR="00A84764" w:rsidRPr="00795255" w:rsidRDefault="00A84764" w:rsidP="00795255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6A3B5B" w14:textId="6C4B3356" w:rsidR="00A84764" w:rsidRPr="00E4494A" w:rsidRDefault="00A84764" w:rsidP="003F6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40B25" w14:textId="77777777" w:rsidR="00A84764" w:rsidRPr="00E4494A" w:rsidRDefault="00A84764" w:rsidP="00C55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DC524C" w14:textId="3A7B9CEF" w:rsidR="00A84764" w:rsidRPr="00E4494A" w:rsidRDefault="003B043D" w:rsidP="00E0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1,4719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E0EDD" w14:textId="33405A43" w:rsidR="00A84764" w:rsidRPr="00E4494A" w:rsidRDefault="003B043D" w:rsidP="00E0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0,0023</w:t>
            </w:r>
          </w:p>
        </w:tc>
      </w:tr>
      <w:tr w:rsidR="00A84764" w14:paraId="47BFFA02" w14:textId="77777777" w:rsidTr="009954D5">
        <w:trPr>
          <w:trHeight w:val="225"/>
        </w:trPr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A04058" w14:textId="22E53B11" w:rsidR="00A84764" w:rsidRPr="00795255" w:rsidRDefault="00A84764" w:rsidP="00443BAD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D13CEB" w14:textId="1BFD53E5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1AF21D" w14:textId="77777777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72E5C" w14:textId="46D38339" w:rsidR="00A84764" w:rsidRPr="00E4494A" w:rsidRDefault="003B043D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6,594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4A4181" w14:textId="3B5DF51A" w:rsidR="00A84764" w:rsidRPr="00E4494A" w:rsidRDefault="003B043D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0,0102</w:t>
            </w:r>
          </w:p>
        </w:tc>
      </w:tr>
      <w:tr w:rsidR="00A84764" w14:paraId="1E58B914" w14:textId="77777777" w:rsidTr="009954D5">
        <w:trPr>
          <w:trHeight w:val="225"/>
        </w:trPr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E6FA37" w14:textId="5DE12851" w:rsidR="00A84764" w:rsidRPr="00795255" w:rsidRDefault="00A84764" w:rsidP="00443BAD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</w:t>
            </w:r>
            <w:r w:rsidRPr="002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9E180" w14:textId="5424B5D3" w:rsidR="00A84764" w:rsidRPr="00E4494A" w:rsidRDefault="003B043D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ECDD51" w14:textId="77777777" w:rsidR="00A84764" w:rsidRPr="00E4494A" w:rsidRDefault="00A84764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342F9" w14:textId="69141BC9" w:rsidR="00A84764" w:rsidRPr="00E4494A" w:rsidRDefault="000026DF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17,6625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CF611" w14:textId="437AD220" w:rsidR="00A84764" w:rsidRPr="00E4494A" w:rsidRDefault="000026DF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0,0274</w:t>
            </w:r>
          </w:p>
        </w:tc>
      </w:tr>
      <w:tr w:rsidR="003B043D" w14:paraId="614CB899" w14:textId="77777777" w:rsidTr="00354532">
        <w:trPr>
          <w:trHeight w:val="225"/>
        </w:trPr>
        <w:tc>
          <w:tcPr>
            <w:tcW w:w="947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A1A53B" w14:textId="42FE7438" w:rsidR="003B043D" w:rsidRDefault="003B043D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55E3B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Азбестоцементні труби</w:t>
            </w:r>
          </w:p>
        </w:tc>
      </w:tr>
      <w:tr w:rsidR="003B043D" w14:paraId="6F3F9B04" w14:textId="77777777" w:rsidTr="009954D5">
        <w:trPr>
          <w:trHeight w:val="225"/>
        </w:trPr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13B205" w14:textId="3722FEF8" w:rsidR="003B043D" w:rsidRDefault="003B043D" w:rsidP="00443BAD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A12263" w14:textId="243F9AD1" w:rsidR="003B043D" w:rsidRDefault="003B043D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10F1F" w14:textId="549C4F07" w:rsidR="003B043D" w:rsidRDefault="003B043D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9E0C53" w14:textId="730E59DB" w:rsidR="003B043D" w:rsidRDefault="000026DF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16,956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BB3DB" w14:textId="089A21E5" w:rsidR="003B043D" w:rsidRDefault="000026DF" w:rsidP="0044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0,0263</w:t>
            </w:r>
          </w:p>
        </w:tc>
      </w:tr>
      <w:tr w:rsidR="000026DF" w:rsidRPr="00F77B30" w14:paraId="15FFD617" w14:textId="77777777" w:rsidTr="003C3D70">
        <w:trPr>
          <w:trHeight w:val="18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0F202" w14:textId="77777777" w:rsidR="000026DF" w:rsidRPr="00E4494A" w:rsidRDefault="000026DF" w:rsidP="00443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449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1103FB" w14:textId="63A6C94A" w:rsidR="000026DF" w:rsidRPr="00E4494A" w:rsidRDefault="000026DF" w:rsidP="00443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900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D27214" w14:textId="77777777" w:rsidR="000026DF" w:rsidRPr="00E4494A" w:rsidRDefault="000026DF" w:rsidP="00443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86F1E17" w14:textId="3A23B42E" w:rsidR="000026DF" w:rsidRPr="000026DF" w:rsidRDefault="000026DF" w:rsidP="00443B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26DF">
              <w:rPr>
                <w:rFonts w:ascii="Times New Roman" w:hAnsi="Times New Roman" w:cs="Times New Roman"/>
                <w:b/>
                <w:color w:val="000000"/>
              </w:rPr>
              <w:t>106,644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9E2345F" w14:textId="06C41FA2" w:rsidR="000026DF" w:rsidRPr="000026DF" w:rsidRDefault="000026DF" w:rsidP="00443B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026DF">
              <w:rPr>
                <w:rFonts w:ascii="Times New Roman" w:hAnsi="Times New Roman" w:cs="Times New Roman"/>
                <w:b/>
                <w:color w:val="000000"/>
              </w:rPr>
              <w:t>0,1653</w:t>
            </w:r>
          </w:p>
        </w:tc>
      </w:tr>
    </w:tbl>
    <w:p w14:paraId="12C4DEF7" w14:textId="77777777" w:rsidR="003F64E8" w:rsidRDefault="003F64E8" w:rsidP="008B08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4896D872" w14:textId="77777777" w:rsidR="000026DF" w:rsidRDefault="000026DF" w:rsidP="00E4494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25AA5C75" w14:textId="77777777" w:rsidR="00C5579D" w:rsidRPr="00E4494A" w:rsidRDefault="00C5579D" w:rsidP="00E4494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b/>
          <w:sz w:val="28"/>
          <w:lang w:val="uk-UA"/>
        </w:rPr>
        <w:lastRenderedPageBreak/>
        <w:t>1.3. Сховані</w:t>
      </w:r>
      <w:r w:rsidR="00FD13CD" w:rsidRPr="00E4494A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E4494A" w:rsidRPr="00E4494A">
        <w:rPr>
          <w:rFonts w:ascii="Times New Roman" w:eastAsia="Times New Roman" w:hAnsi="Times New Roman" w:cs="Times New Roman"/>
          <w:b/>
          <w:sz w:val="28"/>
          <w:lang w:val="uk-UA"/>
        </w:rPr>
        <w:t>витоки води з трубопроводів</w:t>
      </w:r>
    </w:p>
    <w:p w14:paraId="13A9CD39" w14:textId="77777777" w:rsidR="00C5579D" w:rsidRPr="00E4494A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Рівень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схованих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витоків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пов'язаний з протіканнями через стики і стіни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трубопроводів, а також з наявністю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невиявлених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свищів.</w:t>
      </w:r>
    </w:p>
    <w:p w14:paraId="7432B994" w14:textId="77777777" w:rsidR="00C5579D" w:rsidRPr="00E4494A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Значення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першої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складової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розраховується за формулою</w:t>
      </w:r>
    </w:p>
    <w:p w14:paraId="5906539B" w14:textId="77777777" w:rsidR="009A0FE4" w:rsidRPr="00E4494A" w:rsidRDefault="009A0FE4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62C2506D" w14:textId="77777777" w:rsidR="00C5579D" w:rsidRPr="00E4494A" w:rsidRDefault="00C5579D" w:rsidP="00E4494A">
      <w:pPr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vertAlign w:val="superscript"/>
          <w:lang w:val="uk-UA"/>
        </w:rPr>
      </w:pPr>
      <w:r w:rsidRPr="00E4494A">
        <w:rPr>
          <w:rFonts w:ascii="Times New Roman" w:eastAsia="Times New Roman" w:hAnsi="Times New Roman" w:cs="Times New Roman"/>
          <w:b/>
          <w:i/>
          <w:sz w:val="28"/>
          <w:lang w:val="uk-UA"/>
        </w:rPr>
        <w:t>W</w:t>
      </w:r>
      <w:r w:rsidRPr="00E4494A">
        <w:rPr>
          <w:rFonts w:ascii="Times New Roman" w:eastAsia="Times New Roman" w:hAnsi="Times New Roman" w:cs="Times New Roman"/>
          <w:b/>
          <w:i/>
          <w:sz w:val="28"/>
          <w:vertAlign w:val="subscript"/>
          <w:lang w:val="uk-UA"/>
        </w:rPr>
        <w:t>i</w:t>
      </w:r>
      <w:r w:rsidR="009E772B">
        <w:rPr>
          <w:rFonts w:ascii="Times New Roman" w:eastAsia="Times New Roman" w:hAnsi="Times New Roman" w:cs="Times New Roman"/>
          <w:b/>
          <w:i/>
          <w:sz w:val="28"/>
          <w:lang w:val="uk-UA"/>
        </w:rPr>
        <w:t>=∑(525,</w:t>
      </w:r>
      <w:r w:rsidRPr="00E4494A">
        <w:rPr>
          <w:rFonts w:ascii="Times New Roman" w:eastAsia="Times New Roman" w:hAnsi="Times New Roman" w:cs="Times New Roman"/>
          <w:b/>
          <w:i/>
          <w:sz w:val="28"/>
          <w:lang w:val="uk-UA"/>
        </w:rPr>
        <w:t>6×K×L</w:t>
      </w:r>
      <w:r w:rsidRPr="00E4494A">
        <w:rPr>
          <w:rFonts w:ascii="Times New Roman" w:eastAsia="Times New Roman" w:hAnsi="Times New Roman" w:cs="Times New Roman"/>
          <w:b/>
          <w:i/>
          <w:sz w:val="28"/>
          <w:vertAlign w:val="subscript"/>
          <w:lang w:val="uk-UA"/>
        </w:rPr>
        <w:t>i</w:t>
      </w:r>
      <w:r w:rsidRPr="00E4494A">
        <w:rPr>
          <w:rFonts w:ascii="Times New Roman" w:eastAsia="Times New Roman" w:hAnsi="Times New Roman" w:cs="Times New Roman"/>
          <w:b/>
          <w:i/>
          <w:sz w:val="28"/>
          <w:lang w:val="uk-UA"/>
        </w:rPr>
        <w:t>×g</w:t>
      </w:r>
      <w:r w:rsidRPr="00E4494A">
        <w:rPr>
          <w:rFonts w:ascii="Times New Roman" w:eastAsia="Times New Roman" w:hAnsi="Times New Roman" w:cs="Times New Roman"/>
          <w:b/>
          <w:i/>
          <w:sz w:val="28"/>
          <w:vertAlign w:val="subscript"/>
          <w:lang w:val="uk-UA"/>
        </w:rPr>
        <w:t>i</w:t>
      </w:r>
      <w:r w:rsidRPr="00E4494A">
        <w:rPr>
          <w:rFonts w:ascii="Times New Roman" w:eastAsia="Times New Roman" w:hAnsi="Times New Roman" w:cs="Times New Roman"/>
          <w:b/>
          <w:i/>
          <w:sz w:val="28"/>
          <w:lang w:val="uk-UA"/>
        </w:rPr>
        <w:t>×√H</w:t>
      </w:r>
      <w:r w:rsidRPr="00E4494A">
        <w:rPr>
          <w:rFonts w:ascii="Times New Roman" w:eastAsia="Times New Roman" w:hAnsi="Times New Roman" w:cs="Times New Roman"/>
          <w:b/>
          <w:i/>
          <w:sz w:val="28"/>
          <w:vertAlign w:val="subscript"/>
          <w:lang w:val="uk-UA"/>
        </w:rPr>
        <w:t>cp</w:t>
      </w:r>
      <w:r w:rsidRPr="00E4494A">
        <w:rPr>
          <w:rFonts w:ascii="Times New Roman" w:eastAsia="Times New Roman" w:hAnsi="Times New Roman" w:cs="Times New Roman"/>
          <w:b/>
          <w:i/>
          <w:sz w:val="28"/>
          <w:lang w:val="uk-UA"/>
        </w:rPr>
        <w:t>/60)/Q, м</w:t>
      </w:r>
      <w:r w:rsidR="00090B41" w:rsidRPr="00E4494A">
        <w:rPr>
          <w:rFonts w:ascii="Times New Roman" w:eastAsia="Times New Roman" w:hAnsi="Times New Roman" w:cs="Times New Roman"/>
          <w:b/>
          <w:i/>
          <w:sz w:val="28"/>
          <w:vertAlign w:val="superscript"/>
          <w:lang w:val="uk-UA"/>
        </w:rPr>
        <w:t>3</w:t>
      </w:r>
      <w:r w:rsidR="00E4494A" w:rsidRPr="00E4494A">
        <w:rPr>
          <w:rFonts w:ascii="Times New Roman" w:eastAsia="Times New Roman" w:hAnsi="Times New Roman" w:cs="Times New Roman"/>
          <w:b/>
          <w:i/>
          <w:sz w:val="28"/>
          <w:lang w:val="uk-UA"/>
        </w:rPr>
        <w:t>/тис. м</w:t>
      </w:r>
      <w:r w:rsidR="00E4494A" w:rsidRPr="00E4494A">
        <w:rPr>
          <w:rFonts w:ascii="Times New Roman" w:eastAsia="Times New Roman" w:hAnsi="Times New Roman" w:cs="Times New Roman"/>
          <w:b/>
          <w:i/>
          <w:sz w:val="28"/>
          <w:vertAlign w:val="superscript"/>
          <w:lang w:val="uk-UA"/>
        </w:rPr>
        <w:t>3</w:t>
      </w:r>
    </w:p>
    <w:p w14:paraId="53944DBF" w14:textId="77777777" w:rsidR="00C5579D" w:rsidRPr="00E4494A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де </w:t>
      </w: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>Li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- довжина</w:t>
      </w:r>
      <w:r w:rsid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 xml:space="preserve">i-ї </w:t>
      </w:r>
      <w:r w:rsidR="00FD13CD" w:rsidRPr="00E4494A">
        <w:rPr>
          <w:rFonts w:ascii="Times New Roman" w:eastAsia="Times New Roman" w:hAnsi="Times New Roman" w:cs="Times New Roman"/>
          <w:i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ділянки трубопроводу, км;</w:t>
      </w:r>
    </w:p>
    <w:p w14:paraId="7B7784A8" w14:textId="77777777" w:rsidR="00C5579D" w:rsidRPr="00E4494A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>qi</w:t>
      </w:r>
      <w:r w:rsidR="00E7058B">
        <w:rPr>
          <w:rFonts w:ascii="Times New Roman" w:eastAsia="Times New Roman" w:hAnsi="Times New Roman" w:cs="Times New Roman"/>
          <w:i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- допустимий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рівень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витрат води при гідравлічних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випробуваннях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згідно з будівельними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нормами;</w:t>
      </w:r>
    </w:p>
    <w:p w14:paraId="33290CEE" w14:textId="0C27B447" w:rsidR="00C5579D" w:rsidRPr="00E4494A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>Нсер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- середнійтиск води в мережі з урахуванням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графіка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подачі води, </w:t>
      </w:r>
      <w:r w:rsidR="00396B9E">
        <w:rPr>
          <w:rFonts w:ascii="Times New Roman" w:eastAsia="Times New Roman" w:hAnsi="Times New Roman" w:cs="Times New Roman"/>
          <w:sz w:val="28"/>
          <w:lang w:val="uk-UA"/>
        </w:rPr>
        <w:t>20</w:t>
      </w:r>
      <w:r w:rsidR="00793048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м. в. ст.</w:t>
      </w:r>
      <w:r w:rsidR="00C76483">
        <w:rPr>
          <w:rFonts w:ascii="Times New Roman" w:eastAsia="Times New Roman" w:hAnsi="Times New Roman" w:cs="Times New Roman"/>
          <w:sz w:val="28"/>
          <w:lang w:val="uk-UA"/>
        </w:rPr>
        <w:t xml:space="preserve"> (√Hcp/60 = 0,</w:t>
      </w:r>
      <w:r w:rsidR="00396B9E">
        <w:rPr>
          <w:rFonts w:ascii="Times New Roman" w:eastAsia="Times New Roman" w:hAnsi="Times New Roman" w:cs="Times New Roman"/>
          <w:sz w:val="28"/>
          <w:lang w:val="uk-UA"/>
        </w:rPr>
        <w:t>5774</w:t>
      </w:r>
      <w:r w:rsidR="00154A56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)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;</w:t>
      </w:r>
    </w:p>
    <w:p w14:paraId="48E1CF84" w14:textId="77777777" w:rsidR="00233519" w:rsidRDefault="00C5579D" w:rsidP="00E44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 xml:space="preserve">К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- коефіцієнт, який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залежить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від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віку</w:t>
      </w:r>
      <w:r w:rsidR="00FD13CD"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трубопроводів, матеріалу труб, типу стиків.</w:t>
      </w:r>
    </w:p>
    <w:p w14:paraId="19E2D89E" w14:textId="7D9F7CCD" w:rsidR="00E7058B" w:rsidRDefault="00E7058B" w:rsidP="00E7058B">
      <w:pPr>
        <w:spacing w:after="0" w:line="240" w:lineRule="auto"/>
        <w:jc w:val="right"/>
        <w:rPr>
          <w:rFonts w:ascii="Times New Roman" w:eastAsia="Times New Roman" w:hAnsi="Times New Roman" w:cs="Times New Roman"/>
          <w:lang w:val="uk-UA"/>
        </w:rPr>
      </w:pPr>
      <w:r w:rsidRPr="00E7058B">
        <w:rPr>
          <w:rFonts w:ascii="Times New Roman" w:eastAsia="Times New Roman" w:hAnsi="Times New Roman" w:cs="Times New Roman"/>
          <w:lang w:val="uk-UA"/>
        </w:rPr>
        <w:t>Таблиця 1.3.1</w:t>
      </w:r>
    </w:p>
    <w:p w14:paraId="6A83BFBA" w14:textId="77777777" w:rsidR="00A5712F" w:rsidRPr="00E7058B" w:rsidRDefault="00A5712F" w:rsidP="00E7058B">
      <w:pPr>
        <w:spacing w:after="0" w:line="240" w:lineRule="auto"/>
        <w:jc w:val="right"/>
        <w:rPr>
          <w:rFonts w:ascii="Times New Roman" w:eastAsia="Times New Roman" w:hAnsi="Times New Roman" w:cs="Times New Roman"/>
          <w:lang w:val="uk-UA"/>
        </w:rPr>
      </w:pPr>
    </w:p>
    <w:p w14:paraId="2E9CDAD3" w14:textId="77777777" w:rsidR="00E7058B" w:rsidRPr="00E4494A" w:rsidRDefault="00E329D5" w:rsidP="00E7058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b/>
          <w:sz w:val="28"/>
          <w:lang w:val="uk-UA"/>
        </w:rPr>
        <w:t>Розрахунок схованих витоків</w:t>
      </w:r>
      <w:r w:rsidR="00C5579D" w:rsidRPr="00E4494A">
        <w:rPr>
          <w:rFonts w:ascii="Times New Roman" w:eastAsia="Times New Roman" w:hAnsi="Times New Roman" w:cs="Times New Roman"/>
          <w:b/>
          <w:sz w:val="28"/>
          <w:lang w:val="uk-UA"/>
        </w:rPr>
        <w:t xml:space="preserve"> води з трубопроводів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1141"/>
        <w:gridCol w:w="1289"/>
        <w:gridCol w:w="1702"/>
        <w:gridCol w:w="1254"/>
        <w:gridCol w:w="1276"/>
        <w:gridCol w:w="1241"/>
      </w:tblGrid>
      <w:tr w:rsidR="00BB63E0" w:rsidRPr="00E7058B" w14:paraId="31902E20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8397AF" w14:textId="77777777" w:rsidR="00BB63E0" w:rsidRPr="00E7058B" w:rsidRDefault="00BB63E0" w:rsidP="00BB63E0">
            <w:pPr>
              <w:spacing w:after="0" w:line="240" w:lineRule="auto"/>
              <w:jc w:val="center"/>
              <w:rPr>
                <w:lang w:val="uk-UA"/>
              </w:rPr>
            </w:pP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Строк експлуатації, роки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EF5E9" w14:textId="77777777" w:rsidR="00BB63E0" w:rsidRPr="00E7058B" w:rsidRDefault="00BB63E0" w:rsidP="00BB63E0">
            <w:pPr>
              <w:spacing w:after="0" w:line="240" w:lineRule="auto"/>
              <w:jc w:val="center"/>
              <w:rPr>
                <w:lang w:val="uk-UA"/>
              </w:rPr>
            </w:pP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Довжинаділянки,км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0C9D3F" w14:textId="77777777" w:rsidR="00214835" w:rsidRPr="00E7058B" w:rsidRDefault="00BB63E0" w:rsidP="00BB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Середній</w:t>
            </w:r>
            <w:r w:rsidR="00FD13CD"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діаметр</w:t>
            </w:r>
            <w:r w:rsidR="00E7058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ділянки,</w:t>
            </w:r>
          </w:p>
          <w:p w14:paraId="01F95D2C" w14:textId="77777777" w:rsidR="00BB63E0" w:rsidRPr="00E7058B" w:rsidRDefault="00BB63E0" w:rsidP="00BB63E0">
            <w:pPr>
              <w:spacing w:after="0" w:line="240" w:lineRule="auto"/>
              <w:jc w:val="center"/>
              <w:rPr>
                <w:lang w:val="uk-UA"/>
              </w:rPr>
            </w:pP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мм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7807F2" w14:textId="77777777" w:rsidR="00BB63E0" w:rsidRPr="00E7058B" w:rsidRDefault="00BB63E0" w:rsidP="00BB63E0">
            <w:pPr>
              <w:spacing w:after="0" w:line="240" w:lineRule="auto"/>
              <w:jc w:val="center"/>
              <w:rPr>
                <w:lang w:val="uk-UA"/>
              </w:rPr>
            </w:pP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Допустимий</w:t>
            </w:r>
            <w:r w:rsidR="00FD13CD"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рівень</w:t>
            </w:r>
            <w:r w:rsidR="00FD13CD"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витрат води при гідравлічних</w:t>
            </w:r>
            <w:r w:rsidR="00FD13CD"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випробуваннях, л/мин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D5BA23" w14:textId="77777777" w:rsidR="00BB63E0" w:rsidRPr="00E7058B" w:rsidRDefault="00BB63E0" w:rsidP="00BB63E0">
            <w:pPr>
              <w:spacing w:after="0" w:line="240" w:lineRule="auto"/>
              <w:jc w:val="center"/>
              <w:rPr>
                <w:lang w:val="uk-UA"/>
              </w:rPr>
            </w:pP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Коефіцієнт, який</w:t>
            </w:r>
            <w:r w:rsidR="00FD13CD"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залежитьвід</w:t>
            </w:r>
            <w:r w:rsidR="00FD13CD"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віку</w:t>
            </w:r>
            <w:r w:rsidR="00FD13CD"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трубопроводів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2BECA" w14:textId="77777777" w:rsidR="00BB63E0" w:rsidRPr="00E7058B" w:rsidRDefault="00BB63E0" w:rsidP="00BB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Величина витоків,</w:t>
            </w:r>
          </w:p>
          <w:p w14:paraId="186DF858" w14:textId="77777777" w:rsidR="00BB63E0" w:rsidRPr="00E7058B" w:rsidRDefault="00BB63E0" w:rsidP="00BB63E0">
            <w:pPr>
              <w:spacing w:after="0" w:line="240" w:lineRule="auto"/>
              <w:jc w:val="center"/>
              <w:rPr>
                <w:lang w:val="uk-UA"/>
              </w:rPr>
            </w:pP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м</w:t>
            </w:r>
            <w:r w:rsidRPr="00E7058B">
              <w:rPr>
                <w:rFonts w:ascii="Times New Roman" w:eastAsia="Times New Roman" w:hAnsi="Times New Roman" w:cs="Times New Roman"/>
                <w:b/>
                <w:vertAlign w:val="superscript"/>
                <w:lang w:val="uk-UA"/>
              </w:rPr>
              <w:t>3</w:t>
            </w: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/рік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DCFAD9" w14:textId="77777777" w:rsidR="00BB63E0" w:rsidRPr="00E7058B" w:rsidRDefault="00BB63E0" w:rsidP="00BB63E0">
            <w:pPr>
              <w:spacing w:after="0" w:line="240" w:lineRule="auto"/>
              <w:jc w:val="center"/>
              <w:rPr>
                <w:lang w:val="uk-UA"/>
              </w:rPr>
            </w:pP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ІТНВПВ, м</w:t>
            </w:r>
            <w:r w:rsidRPr="00E7058B">
              <w:rPr>
                <w:rFonts w:ascii="Times New Roman" w:eastAsia="Times New Roman" w:hAnsi="Times New Roman" w:cs="Times New Roman"/>
                <w:b/>
                <w:vertAlign w:val="superscript"/>
                <w:lang w:val="uk-UA"/>
              </w:rPr>
              <w:t>3</w:t>
            </w:r>
            <w:r w:rsidRPr="00E7058B">
              <w:rPr>
                <w:rFonts w:ascii="Times New Roman" w:eastAsia="Times New Roman" w:hAnsi="Times New Roman" w:cs="Times New Roman"/>
                <w:b/>
                <w:lang w:val="uk-UA"/>
              </w:rPr>
              <w:t>/1000 м</w:t>
            </w:r>
            <w:r w:rsidRPr="00E7058B">
              <w:rPr>
                <w:rFonts w:ascii="Times New Roman" w:eastAsia="Times New Roman" w:hAnsi="Times New Roman" w:cs="Times New Roman"/>
                <w:b/>
                <w:vertAlign w:val="superscript"/>
                <w:lang w:val="uk-UA"/>
              </w:rPr>
              <w:t>3</w:t>
            </w:r>
          </w:p>
        </w:tc>
      </w:tr>
      <w:tr w:rsidR="00715DF7" w:rsidRPr="00E7058B" w14:paraId="3AF3AFA4" w14:textId="77777777" w:rsidTr="004E3C5E">
        <w:trPr>
          <w:trHeight w:val="1"/>
        </w:trPr>
        <w:tc>
          <w:tcPr>
            <w:tcW w:w="94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464C8F" w14:textId="059B7F17" w:rsidR="00715DF7" w:rsidRPr="00C76483" w:rsidRDefault="00647448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Пластикові </w:t>
            </w:r>
            <w:r w:rsidR="00715DF7" w:rsidRPr="00C764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труби </w:t>
            </w:r>
          </w:p>
        </w:tc>
      </w:tr>
      <w:tr w:rsidR="00955E3B" w:rsidRPr="00E7058B" w14:paraId="4FF4FD7A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5A5301" w14:textId="3260A569" w:rsidR="00955E3B" w:rsidRPr="009954D5" w:rsidRDefault="005F1080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15,0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2F3BF7" w14:textId="05094CE4" w:rsidR="00955E3B" w:rsidRPr="000026DF" w:rsidRDefault="005F1080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12,523</w:t>
            </w:r>
          </w:p>
        </w:tc>
        <w:tc>
          <w:tcPr>
            <w:tcW w:w="1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1C1ABD" w14:textId="063DCC6C" w:rsidR="00955E3B" w:rsidRPr="00C56FEA" w:rsidRDefault="00955E3B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6FEA">
              <w:rPr>
                <w:rFonts w:ascii="Times New Roman" w:hAnsi="Times New Roman" w:cs="Times New Roman"/>
                <w:color w:val="000000"/>
              </w:rPr>
              <w:t>63,0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3AC4B6" w14:textId="0D9E789B" w:rsidR="00955E3B" w:rsidRPr="00955E3B" w:rsidRDefault="00955E3B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5E3B">
              <w:rPr>
                <w:rFonts w:ascii="Times New Roman" w:hAnsi="Times New Roman" w:cs="Times New Roman"/>
                <w:lang w:val="uk-UA"/>
              </w:rPr>
              <w:t>0,1764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9644B" w14:textId="5E668C23" w:rsidR="00955E3B" w:rsidRPr="00955E3B" w:rsidRDefault="00A3631D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9538F" w14:textId="75CBA85A" w:rsidR="00955E3B" w:rsidRPr="00C56FEA" w:rsidRDefault="00396B9E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1407,8565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76547" w14:textId="210684E6" w:rsidR="00955E3B" w:rsidRPr="00C56FEA" w:rsidRDefault="00396B9E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2,1807</w:t>
            </w:r>
          </w:p>
        </w:tc>
      </w:tr>
      <w:tr w:rsidR="00955E3B" w:rsidRPr="00E7058B" w14:paraId="4FAB6D40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B065C" w14:textId="6BE9C727" w:rsidR="00955E3B" w:rsidRPr="009954D5" w:rsidRDefault="005F1080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15,0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BFB4DD" w14:textId="50D77908" w:rsidR="00955E3B" w:rsidRPr="00C56FEA" w:rsidRDefault="005F1080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8A5A07" w14:textId="31DEFE67" w:rsidR="00955E3B" w:rsidRPr="00C56FEA" w:rsidRDefault="00955E3B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6FEA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AC8CEC" w14:textId="22BC7779" w:rsidR="00955E3B" w:rsidRPr="00955E3B" w:rsidRDefault="00955E3B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5E3B">
              <w:rPr>
                <w:rFonts w:ascii="Times New Roman" w:hAnsi="Times New Roman" w:cs="Times New Roman"/>
                <w:lang w:val="uk-UA"/>
              </w:rPr>
              <w:t>0,28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A6ED0F" w14:textId="1F1B1094" w:rsidR="00955E3B" w:rsidRPr="00955E3B" w:rsidRDefault="00A3631D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1428C" w14:textId="4DAF2F68" w:rsidR="00955E3B" w:rsidRPr="00C56FEA" w:rsidRDefault="00354532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1177,7508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2D67D" w14:textId="54BA7CC6" w:rsidR="00955E3B" w:rsidRPr="00C56FEA" w:rsidRDefault="00354532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1,8243</w:t>
            </w:r>
          </w:p>
        </w:tc>
      </w:tr>
      <w:tr w:rsidR="00955E3B" w:rsidRPr="00E7058B" w14:paraId="28F132BD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F5443" w14:textId="028A0C5F" w:rsidR="00955E3B" w:rsidRPr="009954D5" w:rsidRDefault="005F1080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16,0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806269" w14:textId="754B0D34" w:rsidR="00955E3B" w:rsidRPr="00C56FEA" w:rsidRDefault="005F1080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4C2858" w14:textId="584D2351" w:rsidR="00955E3B" w:rsidRPr="00C56FEA" w:rsidRDefault="00955E3B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6FEA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B47568" w14:textId="2D09A2FC" w:rsidR="00955E3B" w:rsidRPr="00955E3B" w:rsidRDefault="00955E3B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5E3B">
              <w:rPr>
                <w:rFonts w:ascii="Times New Roman" w:hAnsi="Times New Roman" w:cs="Times New Roman"/>
                <w:lang w:val="uk-UA"/>
              </w:rPr>
              <w:t>0,56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914E2" w14:textId="6C57CCE3" w:rsidR="00955E3B" w:rsidRPr="00955E3B" w:rsidRDefault="00A3631D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316EA" w14:textId="1151A986" w:rsidR="00955E3B" w:rsidRPr="00C56FEA" w:rsidRDefault="00354532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8137,1872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42EFAA" w14:textId="04E13B3F" w:rsidR="00955E3B" w:rsidRPr="00C56FEA" w:rsidRDefault="00354532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12,6041</w:t>
            </w:r>
          </w:p>
        </w:tc>
      </w:tr>
      <w:tr w:rsidR="00C76483" w:rsidRPr="00E7058B" w14:paraId="6ACE58C2" w14:textId="77777777" w:rsidTr="00B8197D">
        <w:trPr>
          <w:trHeight w:val="1"/>
        </w:trPr>
        <w:tc>
          <w:tcPr>
            <w:tcW w:w="94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3163CB" w14:textId="77777777" w:rsidR="00C76483" w:rsidRPr="00955E3B" w:rsidRDefault="00C76483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5E3B">
              <w:rPr>
                <w:rFonts w:ascii="Times New Roman" w:hAnsi="Times New Roman" w:cs="Times New Roman"/>
                <w:b/>
                <w:lang w:val="uk-UA"/>
              </w:rPr>
              <w:t>Чавунні   труби</w:t>
            </w:r>
          </w:p>
        </w:tc>
      </w:tr>
      <w:tr w:rsidR="00C76483" w:rsidRPr="00E7058B" w14:paraId="65995FD2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FE79E" w14:textId="53453874" w:rsidR="00C76483" w:rsidRPr="00C56FEA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D5437C" w14:textId="38E83018" w:rsidR="00C76483" w:rsidRPr="00C56FEA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AB088" w14:textId="37E6990F" w:rsidR="00C76483" w:rsidRPr="00C56FEA" w:rsidRDefault="005F1080" w:rsidP="0015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  <w:r w:rsidR="00417A11" w:rsidRPr="00C56FE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A32BFE" w14:textId="22E0D812" w:rsidR="00C76483" w:rsidRPr="00955E3B" w:rsidRDefault="00A3631D" w:rsidP="00A65A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0,49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BA044" w14:textId="7F5C1978" w:rsidR="00C76483" w:rsidRPr="00955E3B" w:rsidRDefault="00A3631D" w:rsidP="00BB63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0273F" w14:textId="4FAA90E4" w:rsidR="00C76483" w:rsidRPr="00354532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54532">
              <w:rPr>
                <w:rFonts w:ascii="Times New Roman" w:hAnsi="Times New Roman" w:cs="Times New Roman"/>
                <w:lang w:val="uk-UA"/>
              </w:rPr>
              <w:t>1439,4732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0E6DDC" w14:textId="5D854CB9" w:rsidR="00C76483" w:rsidRPr="00354532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54532">
              <w:rPr>
                <w:rFonts w:ascii="Times New Roman" w:hAnsi="Times New Roman" w:cs="Times New Roman"/>
                <w:lang w:val="uk-UA"/>
              </w:rPr>
              <w:t>2,2297</w:t>
            </w:r>
          </w:p>
        </w:tc>
      </w:tr>
      <w:tr w:rsidR="005F1080" w:rsidRPr="00E7058B" w14:paraId="0033902C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54451E" w14:textId="383EA373" w:rsidR="005F1080" w:rsidRPr="00C56FEA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C459E" w14:textId="56115229" w:rsidR="005F1080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7C7AC" w14:textId="4CDDAC3F" w:rsidR="005F1080" w:rsidRPr="00C56FEA" w:rsidRDefault="005F1080" w:rsidP="0015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3D2E5" w14:textId="7C1625DE" w:rsidR="005F1080" w:rsidRPr="00955E3B" w:rsidRDefault="00A3631D" w:rsidP="00A65A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1,55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E8AFC" w14:textId="0B4A1E49" w:rsidR="005F1080" w:rsidRPr="00955E3B" w:rsidRDefault="00A3631D" w:rsidP="00BB63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56BFB0" w14:textId="5DDD4380" w:rsidR="005F1080" w:rsidRPr="00354532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54532">
              <w:rPr>
                <w:rFonts w:ascii="Times New Roman" w:hAnsi="Times New Roman" w:cs="Times New Roman"/>
                <w:lang w:val="uk-UA"/>
              </w:rPr>
              <w:t>6209,2303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048A1F" w14:textId="0C736DBB" w:rsidR="005F1080" w:rsidRPr="00354532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54532">
              <w:rPr>
                <w:rFonts w:ascii="Times New Roman" w:hAnsi="Times New Roman" w:cs="Times New Roman"/>
                <w:lang w:val="uk-UA"/>
              </w:rPr>
              <w:t>9,6178</w:t>
            </w:r>
          </w:p>
        </w:tc>
      </w:tr>
      <w:tr w:rsidR="005F1080" w:rsidRPr="00E7058B" w14:paraId="7EA2AD40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4D2CB" w14:textId="4F36F6D6" w:rsidR="005F1080" w:rsidRPr="00C56FEA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79A01" w14:textId="0AA859C5" w:rsidR="005F1080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7,3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BCD30" w14:textId="77888EDD" w:rsidR="005F1080" w:rsidRPr="00C56FEA" w:rsidRDefault="005F1080" w:rsidP="0015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DB8672" w14:textId="78B7BCF7" w:rsidR="005F1080" w:rsidRPr="00955E3B" w:rsidRDefault="00A3631D" w:rsidP="00A65A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1,40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1C5B6" w14:textId="35789C94" w:rsidR="005F1080" w:rsidRPr="00955E3B" w:rsidRDefault="00A3631D" w:rsidP="00BB63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CAD286" w14:textId="43454572" w:rsidR="005F1080" w:rsidRPr="00354532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54532">
              <w:rPr>
                <w:rFonts w:ascii="Times New Roman" w:hAnsi="Times New Roman" w:cs="Times New Roman"/>
                <w:lang w:val="uk-UA"/>
              </w:rPr>
              <w:t>13646,9534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FB3EBC" w14:textId="53860E30" w:rsidR="005F1080" w:rsidRPr="00354532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54532">
              <w:rPr>
                <w:rFonts w:ascii="Times New Roman" w:hAnsi="Times New Roman" w:cs="Times New Roman"/>
                <w:lang w:val="uk-UA"/>
              </w:rPr>
              <w:t>21,1384</w:t>
            </w:r>
          </w:p>
        </w:tc>
      </w:tr>
      <w:tr w:rsidR="005F1080" w:rsidRPr="00E7058B" w14:paraId="1EE5FCF2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C2AC3" w14:textId="6F25BF61" w:rsidR="005F1080" w:rsidRPr="00C56FEA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C1659D" w14:textId="162BEBEB" w:rsidR="005F1080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40BBB" w14:textId="2E065DA1" w:rsidR="005F1080" w:rsidRPr="00C56FEA" w:rsidRDefault="005F1080" w:rsidP="0015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2DAA6" w14:textId="3BD95195" w:rsidR="005F1080" w:rsidRPr="00955E3B" w:rsidRDefault="00A3631D" w:rsidP="00A65A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1,05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B0AB7" w14:textId="4FAF9D22" w:rsidR="005F1080" w:rsidRPr="00955E3B" w:rsidRDefault="00396B9E" w:rsidP="00BB63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6E46D" w14:textId="4F034A95" w:rsidR="005F1080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8412,5055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5EA30" w14:textId="4C51258C" w:rsidR="005F1080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13,0305</w:t>
            </w:r>
          </w:p>
        </w:tc>
      </w:tr>
      <w:tr w:rsidR="005F1080" w:rsidRPr="00E7058B" w14:paraId="7D6C1464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5D8F7" w14:textId="4542B95D" w:rsidR="005F1080" w:rsidRPr="00C56FEA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13EB7" w14:textId="2BCDF064" w:rsidR="005F1080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FDB28" w14:textId="168BEA5F" w:rsidR="005F1080" w:rsidRPr="00C56FEA" w:rsidRDefault="005F1080" w:rsidP="0015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75DDC" w14:textId="1B1B92BA" w:rsidR="005F1080" w:rsidRPr="00955E3B" w:rsidRDefault="00A3631D" w:rsidP="00A65A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0,455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08699C" w14:textId="1F2C0D53" w:rsidR="005F1080" w:rsidRPr="00955E3B" w:rsidRDefault="00396B9E" w:rsidP="00BB63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8515A" w14:textId="601A4985" w:rsidR="005F1080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1215,1397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E5AEB4" w14:textId="6B834F1A" w:rsidR="005F1080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1,8822</w:t>
            </w:r>
          </w:p>
        </w:tc>
      </w:tr>
      <w:tr w:rsidR="005F1080" w:rsidRPr="00E7058B" w14:paraId="2AE70129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BD0E6" w14:textId="7D93B736" w:rsidR="005F1080" w:rsidRPr="00C56FEA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9D4CE" w14:textId="0B5CAE34" w:rsidR="005F1080" w:rsidRDefault="005F1080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5C718" w14:textId="26E886E8" w:rsidR="005F1080" w:rsidRPr="00C56FEA" w:rsidRDefault="005F1080" w:rsidP="0015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43988C" w14:textId="599A19EE" w:rsidR="005F1080" w:rsidRPr="00955E3B" w:rsidRDefault="00647448" w:rsidP="00A65A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0,35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FE882" w14:textId="7807F92C" w:rsidR="005F1080" w:rsidRPr="00955E3B" w:rsidRDefault="00396B9E" w:rsidP="00BB63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C79F2A" w14:textId="3967593E" w:rsidR="005F1080" w:rsidRDefault="00647448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373,8891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1E33B" w14:textId="4CD768BA" w:rsidR="005F1080" w:rsidRDefault="00647448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0,5791</w:t>
            </w:r>
          </w:p>
        </w:tc>
      </w:tr>
      <w:tr w:rsidR="00417A11" w:rsidRPr="00E7058B" w14:paraId="2BF96185" w14:textId="77777777" w:rsidTr="009954D5">
        <w:trPr>
          <w:trHeight w:val="1"/>
        </w:trPr>
        <w:tc>
          <w:tcPr>
            <w:tcW w:w="94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687ED" w14:textId="12716904" w:rsidR="00417A11" w:rsidRPr="00955E3B" w:rsidRDefault="00417A11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5E3B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Азбестоцементні труби</w:t>
            </w:r>
          </w:p>
        </w:tc>
      </w:tr>
      <w:tr w:rsidR="00C76483" w:rsidRPr="00E7058B" w14:paraId="646741AE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EFDAA" w14:textId="5DE240EA" w:rsidR="00C76483" w:rsidRPr="00C56FEA" w:rsidRDefault="00A3631D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  <w:r w:rsidR="00417A11" w:rsidRPr="00C56FE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62E22" w14:textId="2024F709" w:rsidR="00C76483" w:rsidRPr="00C56FEA" w:rsidRDefault="00A3631D" w:rsidP="009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4C438" w14:textId="55167FF0" w:rsidR="00C76483" w:rsidRPr="00C56FEA" w:rsidRDefault="00A3631D" w:rsidP="0015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17A11" w:rsidRPr="00C56FE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8411A" w14:textId="14B0D19F" w:rsidR="00C76483" w:rsidRPr="00955E3B" w:rsidRDefault="00A3631D" w:rsidP="00A65A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2,42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67B74" w14:textId="64EF0CE3" w:rsidR="00C76483" w:rsidRPr="00955E3B" w:rsidRDefault="00396B9E" w:rsidP="00BB63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B0F65" w14:textId="51BD22A7" w:rsidR="00C76483" w:rsidRPr="00354532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54532">
              <w:rPr>
                <w:rFonts w:ascii="Times New Roman" w:hAnsi="Times New Roman" w:cs="Times New Roman"/>
                <w:lang w:val="uk-UA"/>
              </w:rPr>
              <w:t>10017,5582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2A7214" w14:textId="5FE743F2" w:rsidR="00C76483" w:rsidRPr="00354532" w:rsidRDefault="0035453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54532">
              <w:rPr>
                <w:rFonts w:ascii="Times New Roman" w:hAnsi="Times New Roman" w:cs="Times New Roman"/>
                <w:lang w:val="uk-UA"/>
              </w:rPr>
              <w:t>15,5167</w:t>
            </w:r>
          </w:p>
        </w:tc>
      </w:tr>
      <w:tr w:rsidR="00C76483" w:rsidRPr="00E7058B" w14:paraId="505E5026" w14:textId="77777777" w:rsidTr="00B8197D">
        <w:trPr>
          <w:trHeight w:val="1"/>
        </w:trPr>
        <w:tc>
          <w:tcPr>
            <w:tcW w:w="94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4F96EF" w14:textId="77777777" w:rsidR="00C76483" w:rsidRPr="00955E3B" w:rsidRDefault="00E819D2" w:rsidP="00F31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5E3B">
              <w:rPr>
                <w:rFonts w:ascii="Times New Roman" w:hAnsi="Times New Roman" w:cs="Times New Roman"/>
                <w:b/>
                <w:lang w:val="uk-UA"/>
              </w:rPr>
              <w:t>Стальні</w:t>
            </w:r>
            <w:r w:rsidR="00C76483" w:rsidRPr="00955E3B">
              <w:rPr>
                <w:rFonts w:ascii="Times New Roman" w:hAnsi="Times New Roman" w:cs="Times New Roman"/>
                <w:b/>
                <w:lang w:val="uk-UA"/>
              </w:rPr>
              <w:t xml:space="preserve">   труби</w:t>
            </w:r>
          </w:p>
        </w:tc>
      </w:tr>
      <w:tr w:rsidR="00A3631D" w:rsidRPr="00E7058B" w14:paraId="4BE8D6DE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35AF46" w14:textId="58531822" w:rsidR="00A3631D" w:rsidRPr="00C56FEA" w:rsidRDefault="00A3631D" w:rsidP="0041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D20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91F8BB" w14:textId="4CD8FF6F" w:rsidR="00A3631D" w:rsidRPr="00C56FEA" w:rsidRDefault="00A3631D" w:rsidP="0041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2,13</w:t>
            </w:r>
          </w:p>
        </w:tc>
        <w:tc>
          <w:tcPr>
            <w:tcW w:w="1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FFF1C7" w14:textId="41C2440E" w:rsidR="00A3631D" w:rsidRPr="00C56FEA" w:rsidRDefault="00A3631D" w:rsidP="0041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6FEA">
              <w:rPr>
                <w:rFonts w:ascii="Times New Roman" w:hAnsi="Times New Roman" w:cs="Times New Roman"/>
                <w:color w:val="000000"/>
              </w:rPr>
              <w:t>50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EB42F3" w14:textId="5BFE5F59" w:rsidR="00A3631D" w:rsidRPr="00955E3B" w:rsidRDefault="00A3631D" w:rsidP="00417A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5E3B">
              <w:rPr>
                <w:rFonts w:ascii="Times New Roman" w:hAnsi="Times New Roman" w:cs="Times New Roman"/>
                <w:lang w:val="uk-UA"/>
              </w:rPr>
              <w:t>0,14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42E15" w14:textId="41CE3CB4" w:rsidR="00A3631D" w:rsidRPr="00955E3B" w:rsidRDefault="00396B9E" w:rsidP="00417A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8B23E" w14:textId="5E158591" w:rsidR="00A3631D" w:rsidRPr="008D28CD" w:rsidRDefault="00354532" w:rsidP="008D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398,1919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AF3D4" w14:textId="7AB1F266" w:rsidR="00A3631D" w:rsidRPr="008D28CD" w:rsidRDefault="00354532" w:rsidP="00417A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0,6168</w:t>
            </w:r>
          </w:p>
        </w:tc>
      </w:tr>
      <w:tr w:rsidR="00A3631D" w:rsidRPr="00E7058B" w14:paraId="13B0DD97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2FA59" w14:textId="347AEB79" w:rsidR="00A3631D" w:rsidRPr="00C56FEA" w:rsidRDefault="00A3631D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D20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EB113B" w14:textId="3BCC1679" w:rsidR="00A3631D" w:rsidRPr="00C56FEA" w:rsidRDefault="00A3631D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1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00E9AA" w14:textId="2EFE986C" w:rsidR="00A3631D" w:rsidRPr="00C56FEA" w:rsidRDefault="00A3631D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6FEA">
              <w:rPr>
                <w:rFonts w:ascii="Times New Roman" w:hAnsi="Times New Roman" w:cs="Times New Roman"/>
                <w:color w:val="000000"/>
              </w:rPr>
              <w:t>100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0E172" w14:textId="26A1EE58" w:rsidR="00A3631D" w:rsidRPr="00955E3B" w:rsidRDefault="00A3631D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5E3B">
              <w:rPr>
                <w:rFonts w:ascii="Times New Roman" w:hAnsi="Times New Roman" w:cs="Times New Roman"/>
                <w:lang w:val="uk-UA"/>
              </w:rPr>
              <w:t>0,28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A59F37" w14:textId="1FFB8FDF" w:rsidR="00A3631D" w:rsidRPr="00955E3B" w:rsidRDefault="00396B9E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9E1CA" w14:textId="17AD3462" w:rsidR="00A3631D" w:rsidRPr="00C56FEA" w:rsidRDefault="00354532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1682,5011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B7CFEF" w14:textId="6ABF5ADB" w:rsidR="00A3631D" w:rsidRPr="00C56FEA" w:rsidRDefault="00354532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2,6061</w:t>
            </w:r>
          </w:p>
        </w:tc>
      </w:tr>
      <w:tr w:rsidR="00A3631D" w:rsidRPr="00E7058B" w14:paraId="713735D4" w14:textId="77777777" w:rsidTr="00955E3B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452D6" w14:textId="579ED68E" w:rsidR="00A3631D" w:rsidRPr="00C56FEA" w:rsidRDefault="00A3631D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D20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2AA70B" w14:textId="5D66869A" w:rsidR="00A3631D" w:rsidRPr="00C56FEA" w:rsidRDefault="00A3631D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573FE4" w14:textId="110D4637" w:rsidR="00A3631D" w:rsidRPr="00C56FEA" w:rsidRDefault="00A3631D" w:rsidP="00955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56FEA">
              <w:rPr>
                <w:rFonts w:ascii="Times New Roman" w:hAnsi="Times New Roman" w:cs="Times New Roman"/>
                <w:color w:val="000000"/>
              </w:rPr>
              <w:t>250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3AE113" w14:textId="57E561DC" w:rsidR="00A3631D" w:rsidRPr="00955E3B" w:rsidRDefault="00A3631D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5E3B">
              <w:rPr>
                <w:rFonts w:ascii="Times New Roman" w:hAnsi="Times New Roman" w:cs="Times New Roman"/>
                <w:lang w:val="uk-UA"/>
              </w:rPr>
              <w:t>0,70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9682C" w14:textId="10CB269F" w:rsidR="00A3631D" w:rsidRPr="00955E3B" w:rsidRDefault="00396B9E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E4AC3" w14:textId="4A0D79CC" w:rsidR="00A3631D" w:rsidRPr="00C56FEA" w:rsidRDefault="00354532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467,3614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06C818" w14:textId="020652B7" w:rsidR="00A3631D" w:rsidRPr="00C56FEA" w:rsidRDefault="00354532" w:rsidP="0095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0,7239</w:t>
            </w:r>
          </w:p>
        </w:tc>
      </w:tr>
      <w:tr w:rsidR="00647448" w:rsidRPr="00E7058B" w14:paraId="6EE48047" w14:textId="77777777" w:rsidTr="00354532">
        <w:trPr>
          <w:trHeight w:val="50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F29A1" w14:textId="77777777" w:rsidR="00647448" w:rsidRPr="00E7058B" w:rsidRDefault="00647448" w:rsidP="008D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CD417" w14:textId="03A504E0" w:rsidR="00647448" w:rsidRPr="00E819D2" w:rsidRDefault="00647448" w:rsidP="008D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363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73,453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913E96" w14:textId="77777777" w:rsidR="00647448" w:rsidRPr="00E819D2" w:rsidRDefault="00647448" w:rsidP="008D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1ADE3B" w14:textId="77777777" w:rsidR="00647448" w:rsidRPr="00955E3B" w:rsidRDefault="00647448" w:rsidP="008D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CC39D3" w14:textId="77777777" w:rsidR="00647448" w:rsidRPr="00955E3B" w:rsidRDefault="00647448" w:rsidP="008D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FD33CEE" w14:textId="25EC3A26" w:rsidR="00647448" w:rsidRPr="00647448" w:rsidRDefault="00647448" w:rsidP="008D28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7448">
              <w:rPr>
                <w:rFonts w:ascii="Times New Roman" w:hAnsi="Times New Roman" w:cs="Times New Roman"/>
                <w:b/>
                <w:color w:val="000000"/>
              </w:rPr>
              <w:t>54585,6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5D531CE" w14:textId="1FC7CE8E" w:rsidR="00647448" w:rsidRPr="00647448" w:rsidRDefault="00647448" w:rsidP="008D28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7448">
              <w:rPr>
                <w:rFonts w:ascii="Times New Roman" w:hAnsi="Times New Roman" w:cs="Times New Roman"/>
                <w:b/>
                <w:color w:val="000000"/>
              </w:rPr>
              <w:t>84,5503</w:t>
            </w:r>
          </w:p>
        </w:tc>
      </w:tr>
    </w:tbl>
    <w:p w14:paraId="4F1A18D5" w14:textId="77777777" w:rsidR="00C5579D" w:rsidRDefault="00C5579D" w:rsidP="004F76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val="uk-UA"/>
        </w:rPr>
      </w:pPr>
    </w:p>
    <w:p w14:paraId="7E9AC11C" w14:textId="77777777" w:rsidR="00354532" w:rsidRDefault="00354532" w:rsidP="004F76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val="uk-UA"/>
        </w:rPr>
      </w:pPr>
    </w:p>
    <w:p w14:paraId="11EF3BE6" w14:textId="77777777" w:rsidR="00354532" w:rsidRDefault="00354532" w:rsidP="004F76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val="uk-UA"/>
        </w:rPr>
      </w:pPr>
    </w:p>
    <w:p w14:paraId="21D997A3" w14:textId="77777777" w:rsidR="00354532" w:rsidRDefault="00354532" w:rsidP="004F76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val="uk-UA"/>
        </w:rPr>
      </w:pPr>
    </w:p>
    <w:p w14:paraId="339AFAB8" w14:textId="77777777" w:rsidR="00354532" w:rsidRPr="00E7058B" w:rsidRDefault="00354532" w:rsidP="004F76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val="uk-UA"/>
        </w:rPr>
      </w:pPr>
    </w:p>
    <w:p w14:paraId="373772BB" w14:textId="77777777" w:rsidR="00D84834" w:rsidRPr="00E7058B" w:rsidRDefault="00FD13CD" w:rsidP="00D84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i/>
          <w:sz w:val="28"/>
          <w:lang w:val="uk-UA"/>
        </w:rPr>
        <w:lastRenderedPageBreak/>
        <w:t xml:space="preserve">  </w:t>
      </w:r>
      <w:r w:rsidR="00B765B3" w:rsidRPr="00E7058B">
        <w:rPr>
          <w:rFonts w:ascii="Times New Roman" w:eastAsia="Times New Roman" w:hAnsi="Times New Roman" w:cs="Times New Roman"/>
          <w:i/>
          <w:sz w:val="28"/>
          <w:lang w:val="uk-UA"/>
        </w:rPr>
        <w:t xml:space="preserve">  </w:t>
      </w:r>
      <w:r w:rsidR="00D84834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Кількість води, яка </w:t>
      </w:r>
      <w:r w:rsidR="00D84834" w:rsidRPr="00E7058B">
        <w:rPr>
          <w:rFonts w:ascii="Times New Roman" w:eastAsia="Times New Roman" w:hAnsi="Times New Roman" w:cs="Times New Roman"/>
          <w:b/>
          <w:sz w:val="28"/>
          <w:lang w:val="uk-UA"/>
        </w:rPr>
        <w:t>протікає через невиявлені свищі</w:t>
      </w:r>
      <w:r w:rsidR="00D84834" w:rsidRPr="00E7058B">
        <w:rPr>
          <w:rFonts w:ascii="Times New Roman" w:eastAsia="Times New Roman" w:hAnsi="Times New Roman" w:cs="Times New Roman"/>
          <w:sz w:val="28"/>
          <w:lang w:val="uk-UA"/>
        </w:rPr>
        <w:t>, визначається за формулою</w:t>
      </w:r>
      <w:r w:rsid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D84834" w:rsidRPr="00E7058B">
        <w:rPr>
          <w:rFonts w:ascii="Times New Roman" w:eastAsia="Times New Roman" w:hAnsi="Times New Roman" w:cs="Times New Roman"/>
          <w:sz w:val="28"/>
          <w:lang w:val="uk-UA"/>
        </w:rPr>
        <w:t>꞉</w:t>
      </w:r>
    </w:p>
    <w:p w14:paraId="6539311F" w14:textId="77777777" w:rsidR="00D84834" w:rsidRPr="00E7058B" w:rsidRDefault="00D84834" w:rsidP="00D848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32"/>
          <w:vertAlign w:val="superscript"/>
          <w:lang w:val="uk-UA"/>
        </w:rPr>
      </w:pPr>
      <w:r w:rsidRPr="00E7058B">
        <w:rPr>
          <w:b/>
          <w:i/>
        </w:rPr>
        <w:object w:dxaOrig="3685" w:dyaOrig="829" w14:anchorId="1995DF97">
          <v:rect id="_x0000_i1025" style="width:187.5pt;height:43.5pt" o:ole="" o:preferrelative="t" stroked="f">
            <v:imagedata r:id="rId8" o:title=""/>
          </v:rect>
          <o:OLEObject Type="Embed" ProgID="StaticMetafile" ShapeID="_x0000_i1025" DrawAspect="Content" ObjectID="_1701413284" r:id="rId9"/>
        </w:object>
      </w:r>
      <w:r w:rsidRPr="00B8197D">
        <w:rPr>
          <w:rFonts w:ascii="Times New Roman" w:eastAsia="Times New Roman" w:hAnsi="Times New Roman" w:cs="Times New Roman"/>
          <w:b/>
          <w:i/>
          <w:sz w:val="32"/>
          <w:lang w:val="uk-UA"/>
        </w:rPr>
        <w:t xml:space="preserve">, </w:t>
      </w:r>
      <w:r w:rsidR="00E7058B" w:rsidRPr="00B8197D">
        <w:rPr>
          <w:rFonts w:ascii="Times New Roman" w:eastAsia="Times New Roman" w:hAnsi="Times New Roman" w:cs="Times New Roman"/>
          <w:b/>
          <w:i/>
          <w:sz w:val="28"/>
          <w:lang w:val="uk-UA"/>
        </w:rPr>
        <w:t>м</w:t>
      </w:r>
      <w:r w:rsidR="00E7058B" w:rsidRPr="00E7058B">
        <w:rPr>
          <w:rFonts w:ascii="Times New Roman" w:eastAsia="Times New Roman" w:hAnsi="Times New Roman" w:cs="Times New Roman"/>
          <w:b/>
          <w:i/>
          <w:sz w:val="28"/>
          <w:vertAlign w:val="superscript"/>
          <w:lang w:val="uk-UA"/>
        </w:rPr>
        <w:t>3</w:t>
      </w:r>
      <w:r w:rsidR="00E7058B" w:rsidRPr="00B8197D">
        <w:rPr>
          <w:rFonts w:ascii="Times New Roman" w:eastAsia="Times New Roman" w:hAnsi="Times New Roman" w:cs="Times New Roman"/>
          <w:b/>
          <w:i/>
          <w:sz w:val="28"/>
          <w:lang w:val="uk-UA"/>
        </w:rPr>
        <w:t>/тис. м</w:t>
      </w:r>
      <w:r w:rsidR="00E7058B" w:rsidRPr="00E7058B">
        <w:rPr>
          <w:rFonts w:ascii="Times New Roman" w:eastAsia="Times New Roman" w:hAnsi="Times New Roman" w:cs="Times New Roman"/>
          <w:b/>
          <w:i/>
          <w:sz w:val="28"/>
          <w:vertAlign w:val="superscript"/>
          <w:lang w:val="uk-UA"/>
        </w:rPr>
        <w:t>3</w:t>
      </w:r>
    </w:p>
    <w:p w14:paraId="5E1E4D26" w14:textId="77777777" w:rsidR="00D84834" w:rsidRPr="00E7058B" w:rsidRDefault="00D84834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де </w:t>
      </w:r>
      <w:r w:rsidRPr="00E7058B">
        <w:rPr>
          <w:rFonts w:ascii="Times New Roman" w:eastAsia="Times New Roman" w:hAnsi="Times New Roman" w:cs="Times New Roman"/>
          <w:i/>
          <w:sz w:val="28"/>
          <w:lang w:val="uk-UA"/>
        </w:rPr>
        <w:t xml:space="preserve">Nсв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- кількість невиявлених свищів;</w:t>
      </w:r>
    </w:p>
    <w:p w14:paraId="4B82914E" w14:textId="77777777" w:rsidR="00D84834" w:rsidRPr="00E7058B" w:rsidRDefault="00D84834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i/>
          <w:sz w:val="28"/>
          <w:lang w:val="uk-UA"/>
        </w:rPr>
        <w:t xml:space="preserve">ti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- час витікання через невиявлені свищі протягом року (8760 годин).</w:t>
      </w:r>
    </w:p>
    <w:p w14:paraId="6B0D49C1" w14:textId="77777777" w:rsidR="00D84834" w:rsidRPr="00E7058B" w:rsidRDefault="00D84834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>Кількість невиявлених свищів оцінюється за формулою</w:t>
      </w:r>
    </w:p>
    <w:p w14:paraId="77D36AF2" w14:textId="77777777" w:rsidR="00D84834" w:rsidRPr="00E7058B" w:rsidRDefault="00D84834" w:rsidP="00E7058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b/>
          <w:i/>
          <w:sz w:val="28"/>
          <w:lang w:val="uk-UA"/>
        </w:rPr>
        <w:t xml:space="preserve"> Nсв = 0,0007 х Т х N, </w:t>
      </w:r>
    </w:p>
    <w:p w14:paraId="04BAAD3E" w14:textId="0DA5AFB9" w:rsidR="00D84834" w:rsidRPr="00906AD0" w:rsidRDefault="00D84834" w:rsidP="00E7058B">
      <w:pPr>
        <w:spacing w:after="0"/>
        <w:ind w:firstLine="709"/>
        <w:rPr>
          <w:rFonts w:ascii="Times New Roman" w:eastAsia="Times New Roman" w:hAnsi="Times New Roman" w:cs="Times New Roman"/>
          <w:sz w:val="28"/>
          <w:lang w:val="uk-UA"/>
        </w:rPr>
      </w:pPr>
      <w:r w:rsidRPr="00906AD0"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                Nсв = 0,0007 х </w:t>
      </w:r>
      <w:r w:rsidR="00906AD0" w:rsidRPr="00906AD0">
        <w:rPr>
          <w:rFonts w:ascii="Times New Roman" w:eastAsia="Times New Roman" w:hAnsi="Times New Roman" w:cs="Times New Roman"/>
          <w:sz w:val="28"/>
          <w:lang w:val="uk-UA"/>
        </w:rPr>
        <w:t>40</w:t>
      </w:r>
      <w:r w:rsidRPr="00906AD0">
        <w:rPr>
          <w:rFonts w:ascii="Times New Roman" w:eastAsia="Times New Roman" w:hAnsi="Times New Roman" w:cs="Times New Roman"/>
          <w:sz w:val="28"/>
          <w:lang w:val="uk-UA"/>
        </w:rPr>
        <w:t xml:space="preserve"> х </w:t>
      </w:r>
      <w:r w:rsidR="00906AD0">
        <w:rPr>
          <w:rFonts w:ascii="Times New Roman" w:eastAsia="Times New Roman" w:hAnsi="Times New Roman" w:cs="Times New Roman"/>
          <w:sz w:val="28"/>
          <w:lang w:val="uk-UA"/>
        </w:rPr>
        <w:t>1</w:t>
      </w:r>
      <w:r w:rsidR="00906AD0" w:rsidRPr="00906AD0">
        <w:rPr>
          <w:rFonts w:ascii="Times New Roman" w:eastAsia="Times New Roman" w:hAnsi="Times New Roman" w:cs="Times New Roman"/>
          <w:sz w:val="28"/>
          <w:lang w:val="uk-UA"/>
        </w:rPr>
        <w:t>0=</w:t>
      </w:r>
      <w:r w:rsidR="00906AD0">
        <w:rPr>
          <w:rFonts w:ascii="Times New Roman" w:eastAsia="Times New Roman" w:hAnsi="Times New Roman" w:cs="Times New Roman"/>
          <w:sz w:val="28"/>
          <w:lang w:val="uk-UA"/>
        </w:rPr>
        <w:t>0,28</w:t>
      </w:r>
    </w:p>
    <w:p w14:paraId="0894E996" w14:textId="77777777" w:rsidR="00D84834" w:rsidRPr="00E7058B" w:rsidRDefault="00D84834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де </w:t>
      </w:r>
      <w:r w:rsidRPr="00E7058B">
        <w:rPr>
          <w:rFonts w:ascii="Times New Roman" w:eastAsia="Times New Roman" w:hAnsi="Times New Roman" w:cs="Times New Roman"/>
          <w:i/>
          <w:sz w:val="28"/>
          <w:lang w:val="uk-UA"/>
        </w:rPr>
        <w:t xml:space="preserve">N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- кількість аварій;</w:t>
      </w:r>
    </w:p>
    <w:p w14:paraId="53D1CC99" w14:textId="77777777" w:rsidR="00D84834" w:rsidRPr="00E35EE3" w:rsidRDefault="00D84834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7058B">
        <w:rPr>
          <w:rFonts w:ascii="Times New Roman" w:eastAsia="Times New Roman" w:hAnsi="Times New Roman" w:cs="Times New Roman"/>
          <w:i/>
          <w:sz w:val="28"/>
          <w:lang w:val="uk-UA"/>
        </w:rPr>
        <w:t xml:space="preserve">Т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- строк служби трубопроводу в роках;</w:t>
      </w:r>
    </w:p>
    <w:p w14:paraId="32A2F0C2" w14:textId="45CFFB3D" w:rsidR="00593B11" w:rsidRPr="00593B11" w:rsidRDefault="00593B11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593B11">
        <w:rPr>
          <w:rFonts w:ascii="Times New Roman" w:eastAsia="Times New Roman" w:hAnsi="Times New Roman" w:cs="Times New Roman"/>
          <w:sz w:val="28"/>
        </w:rPr>
        <w:t>√</w:t>
      </w:r>
      <w:r>
        <w:rPr>
          <w:rFonts w:ascii="Times New Roman" w:eastAsia="Times New Roman" w:hAnsi="Times New Roman" w:cs="Times New Roman"/>
          <w:sz w:val="28"/>
          <w:lang w:val="en-US"/>
        </w:rPr>
        <w:t>H</w:t>
      </w:r>
      <w:r w:rsidRPr="00593B11">
        <w:rPr>
          <w:rFonts w:ascii="Times New Roman" w:eastAsia="Times New Roman" w:hAnsi="Times New Roman" w:cs="Times New Roman"/>
          <w:sz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593B11">
        <w:rPr>
          <w:rFonts w:ascii="Times New Roman" w:eastAsia="Times New Roman" w:hAnsi="Times New Roman" w:cs="Times New Roman"/>
          <w:sz w:val="28"/>
        </w:rPr>
        <w:t>ередньостатистичний тиск в водоводах та розподільній мережі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r w:rsidR="00906AD0">
        <w:rPr>
          <w:rFonts w:ascii="Times New Roman" w:eastAsia="Times New Roman" w:hAnsi="Times New Roman" w:cs="Times New Roman"/>
          <w:sz w:val="28"/>
          <w:lang w:val="uk-UA"/>
        </w:rPr>
        <w:t>4,4721</w:t>
      </w:r>
      <w:r w:rsidRPr="00593B11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  <w:lang w:val="uk-UA"/>
        </w:rPr>
        <w:t>;</w:t>
      </w:r>
    </w:p>
    <w:p w14:paraId="2FFB20E3" w14:textId="77777777" w:rsidR="00D84834" w:rsidRPr="00E7058B" w:rsidRDefault="00D84834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Symbol" w:eastAsia="Symbol" w:hAnsi="Symbol" w:cs="Symbol"/>
          <w:sz w:val="28"/>
          <w:lang w:val="uk-UA"/>
        </w:rPr>
        <w:t></w:t>
      </w:r>
      <w:r w:rsidRPr="00E7058B">
        <w:rPr>
          <w:rFonts w:ascii="Times New Roman" w:eastAsia="Times New Roman" w:hAnsi="Times New Roman" w:cs="Times New Roman"/>
          <w:i/>
          <w:sz w:val="28"/>
          <w:lang w:val="uk-UA"/>
        </w:rPr>
        <w:t>i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- площа отвору свища. За відсутності фактичних даних може прийматись рівною 2 х 10</w:t>
      </w:r>
      <w:r w:rsidRPr="00E7058B">
        <w:rPr>
          <w:rFonts w:ascii="Times New Roman" w:eastAsia="Times New Roman" w:hAnsi="Times New Roman" w:cs="Times New Roman"/>
          <w:sz w:val="28"/>
          <w:vertAlign w:val="superscript"/>
          <w:lang w:val="uk-UA"/>
        </w:rPr>
        <w:t>-4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м</w:t>
      </w:r>
      <w:r w:rsidRPr="00E7058B">
        <w:rPr>
          <w:rFonts w:ascii="Times New Roman" w:eastAsia="Times New Roman" w:hAnsi="Times New Roman" w:cs="Times New Roman"/>
          <w:sz w:val="28"/>
          <w:vertAlign w:val="superscript"/>
          <w:lang w:val="uk-UA"/>
        </w:rPr>
        <w:t xml:space="preserve">3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– (0,0002).</w:t>
      </w:r>
    </w:p>
    <w:p w14:paraId="50297935" w14:textId="554F8EAB" w:rsidR="00F31BE3" w:rsidRPr="00E7058B" w:rsidRDefault="00D84834" w:rsidP="00E7058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         Таким чином технологічні витоки , які протікають через невиявлені свищі становлять </w:t>
      </w:r>
      <w:r w:rsidRPr="00E70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W= </w:t>
      </w:r>
      <w:r w:rsidR="00906A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20990,5977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/рік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, а норматив складає </w:t>
      </w:r>
      <w:r w:rsidR="00906AD0">
        <w:rPr>
          <w:rFonts w:ascii="Times New Roman" w:eastAsia="Times New Roman" w:hAnsi="Times New Roman" w:cs="Times New Roman"/>
          <w:b/>
          <w:sz w:val="28"/>
          <w:lang w:val="uk-UA"/>
        </w:rPr>
        <w:t>32,5133</w:t>
      </w:r>
      <w:r w:rsidR="00F7367F"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/1000  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  <w:r w:rsidR="00E7058B">
        <w:rPr>
          <w:rFonts w:ascii="Times New Roman" w:eastAsia="Times New Roman" w:hAnsi="Times New Roman" w:cs="Times New Roman"/>
          <w:b/>
          <w:sz w:val="28"/>
          <w:lang w:val="uk-UA"/>
        </w:rPr>
        <w:t>.</w:t>
      </w:r>
    </w:p>
    <w:p w14:paraId="621BD0CD" w14:textId="77777777" w:rsidR="00C5579D" w:rsidRPr="00E7058B" w:rsidRDefault="00C5579D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1.4</w:t>
      </w:r>
      <w:r w:rsidR="00FD13CD"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bookmarkStart w:id="1" w:name="_Hlk68889295"/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Витоки</w:t>
      </w:r>
      <w:r w:rsidR="00FD13CD"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води через нещільності</w:t>
      </w:r>
      <w:r w:rsidR="00FD13CD"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арматури</w:t>
      </w:r>
      <w:r w:rsidR="00FD13CD"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складаються </w:t>
      </w:r>
      <w:bookmarkEnd w:id="1"/>
      <w:r w:rsidRPr="00E7058B">
        <w:rPr>
          <w:rFonts w:ascii="Times New Roman" w:eastAsia="Times New Roman" w:hAnsi="Times New Roman" w:cs="Times New Roman"/>
          <w:sz w:val="28"/>
          <w:lang w:val="uk-UA"/>
        </w:rPr>
        <w:t>з протікань через ущільнення при несправностях, а також з витрат</w:t>
      </w:r>
      <w:r w:rsidR="00FD13CD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внаслідок</w:t>
      </w:r>
      <w:r w:rsidR="00FD13CD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просочування води через закриту арматуру.</w:t>
      </w:r>
    </w:p>
    <w:p w14:paraId="729808E3" w14:textId="2AED5823" w:rsidR="00721B37" w:rsidRPr="00721B37" w:rsidRDefault="00C5579D" w:rsidP="00721B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>Перша складова</w:t>
      </w:r>
      <w:r w:rsidR="00FD13CD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розраховується за формулою</w:t>
      </w:r>
      <w:r w:rsidR="00721B37">
        <w:rPr>
          <w:rFonts w:ascii="Times New Roman" w:eastAsia="Times New Roman" w:hAnsi="Times New Roman" w:cs="Times New Roman"/>
          <w:sz w:val="28"/>
          <w:lang w:val="uk-UA"/>
        </w:rPr>
        <w:t>:</w:t>
      </w:r>
    </w:p>
    <w:p w14:paraId="33AE5556" w14:textId="77777777" w:rsidR="00F31BE3" w:rsidRPr="00CD38AF" w:rsidRDefault="00F31BE3" w:rsidP="00C557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420C9949" w14:textId="77777777" w:rsidR="00C5579D" w:rsidRPr="00E7058B" w:rsidRDefault="00C5579D" w:rsidP="00C557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lang w:val="uk-UA"/>
        </w:rPr>
      </w:pPr>
      <w:r w:rsidRPr="00CD38AF">
        <w:rPr>
          <w:b/>
          <w:i/>
        </w:rPr>
        <w:object w:dxaOrig="2409" w:dyaOrig="708" w14:anchorId="25AF5682">
          <v:rect id="_x0000_i1026" style="width:122.25pt;height:36pt" o:ole="" o:preferrelative="t" stroked="f">
            <v:imagedata r:id="rId10" o:title=""/>
          </v:rect>
          <o:OLEObject Type="Embed" ProgID="StaticMetafile" ShapeID="_x0000_i1026" DrawAspect="Content" ObjectID="_1701413285" r:id="rId11"/>
        </w:object>
      </w:r>
      <w:r w:rsidRPr="00E7058B">
        <w:rPr>
          <w:rFonts w:ascii="Times New Roman" w:eastAsia="Times New Roman" w:hAnsi="Times New Roman" w:cs="Times New Roman"/>
          <w:b/>
          <w:i/>
          <w:sz w:val="28"/>
          <w:lang w:val="uk-UA"/>
        </w:rPr>
        <w:t xml:space="preserve">, </w:t>
      </w:r>
      <w:r w:rsidR="00E3745D" w:rsidRPr="00E7058B">
        <w:rPr>
          <w:rFonts w:ascii="Times New Roman" w:eastAsia="Times New Roman" w:hAnsi="Times New Roman" w:cs="Times New Roman"/>
          <w:b/>
          <w:i/>
          <w:sz w:val="28"/>
          <w:lang w:val="uk-UA"/>
        </w:rPr>
        <w:t>м</w:t>
      </w:r>
      <w:r w:rsidR="00E3745D" w:rsidRPr="00E7058B">
        <w:rPr>
          <w:rFonts w:ascii="Times New Roman" w:eastAsia="Times New Roman" w:hAnsi="Times New Roman" w:cs="Times New Roman"/>
          <w:b/>
          <w:i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b/>
          <w:i/>
          <w:sz w:val="28"/>
          <w:lang w:val="uk-UA"/>
        </w:rPr>
        <w:t>/тис. м</w:t>
      </w:r>
      <w:r w:rsidR="004913C9" w:rsidRPr="00E7058B">
        <w:rPr>
          <w:rFonts w:ascii="Times New Roman" w:eastAsia="Times New Roman" w:hAnsi="Times New Roman" w:cs="Times New Roman"/>
          <w:b/>
          <w:i/>
          <w:sz w:val="28"/>
          <w:vertAlign w:val="superscript"/>
          <w:lang w:val="uk-UA"/>
        </w:rPr>
        <w:t>3</w:t>
      </w:r>
    </w:p>
    <w:p w14:paraId="78616593" w14:textId="0AE9EF7E" w:rsidR="00C5579D" w:rsidRPr="00E7058B" w:rsidRDefault="00F31BE3" w:rsidP="00E7058B">
      <w:pPr>
        <w:spacing w:after="0"/>
        <w:ind w:firstLine="709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∂ </w:t>
      </w:r>
      <w:r w:rsidR="00C2002E"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D37B1A"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доля арматури, яка має протікання, при невідомій кількості приймається  </w:t>
      </w:r>
      <w:r w:rsidR="0065638F"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0,1</w:t>
      </w:r>
      <w:r w:rsidR="00FA18DA"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;</w:t>
      </w:r>
      <w:r w:rsidR="00C5579D" w:rsidRPr="00E7058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br w:type="textWrapping" w:clear="all"/>
      </w:r>
      <w:r w:rsidR="00FD13CD" w:rsidRPr="00E7058B">
        <w:rPr>
          <w:rFonts w:ascii="Times New Roman" w:eastAsia="Times New Roman" w:hAnsi="Times New Roman" w:cs="Times New Roman"/>
          <w:i/>
          <w:sz w:val="28"/>
          <w:lang w:val="uk-UA"/>
        </w:rPr>
        <w:t xml:space="preserve">          </w:t>
      </w:r>
      <w:r w:rsidR="00C5579D" w:rsidRPr="00E7058B">
        <w:rPr>
          <w:rFonts w:ascii="Times New Roman" w:eastAsia="Times New Roman" w:hAnsi="Times New Roman" w:cs="Times New Roman"/>
          <w:i/>
          <w:sz w:val="28"/>
          <w:lang w:val="uk-UA"/>
        </w:rPr>
        <w:t xml:space="preserve">n </w:t>
      </w:r>
      <w:r w:rsidR="00BE555A" w:rsidRPr="00E7058B">
        <w:rPr>
          <w:rFonts w:ascii="Times New Roman" w:eastAsia="Times New Roman" w:hAnsi="Times New Roman" w:cs="Times New Roman"/>
          <w:sz w:val="28"/>
          <w:lang w:val="uk-UA"/>
        </w:rPr>
        <w:t>–</w:t>
      </w:r>
      <w:r w:rsidR="00C5579D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загальна</w:t>
      </w:r>
      <w:r w:rsidR="00FD13CD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5579D" w:rsidRPr="00E7058B">
        <w:rPr>
          <w:rFonts w:ascii="Times New Roman" w:eastAsia="Times New Roman" w:hAnsi="Times New Roman" w:cs="Times New Roman"/>
          <w:sz w:val="28"/>
          <w:lang w:val="uk-UA"/>
        </w:rPr>
        <w:t>кількість</w:t>
      </w:r>
      <w:r w:rsidR="00FD13CD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5579D" w:rsidRPr="00E7058B">
        <w:rPr>
          <w:rFonts w:ascii="Times New Roman" w:eastAsia="Times New Roman" w:hAnsi="Times New Roman" w:cs="Times New Roman"/>
          <w:sz w:val="28"/>
          <w:lang w:val="uk-UA"/>
        </w:rPr>
        <w:t>одиниць</w:t>
      </w:r>
      <w:r w:rsidR="00FD13CD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5579D" w:rsidRPr="00E7058B">
        <w:rPr>
          <w:rFonts w:ascii="Times New Roman" w:eastAsia="Times New Roman" w:hAnsi="Times New Roman" w:cs="Times New Roman"/>
          <w:sz w:val="28"/>
          <w:lang w:val="uk-UA"/>
        </w:rPr>
        <w:t>арматури</w:t>
      </w:r>
      <w:r w:rsidR="00D37163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– </w:t>
      </w:r>
      <w:r w:rsidR="00906AD0">
        <w:rPr>
          <w:rFonts w:ascii="Times New Roman" w:eastAsia="Times New Roman" w:hAnsi="Times New Roman" w:cs="Times New Roman"/>
          <w:sz w:val="28"/>
          <w:lang w:val="uk-UA"/>
        </w:rPr>
        <w:t>72</w:t>
      </w:r>
      <w:r w:rsidR="00F7367F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,0 </w:t>
      </w:r>
      <w:r w:rsidR="00BE555A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од.</w:t>
      </w:r>
      <w:r w:rsidR="00C5579D" w:rsidRPr="00E7058B">
        <w:rPr>
          <w:rFonts w:ascii="Times New Roman" w:eastAsia="Times New Roman" w:hAnsi="Times New Roman" w:cs="Times New Roman"/>
          <w:sz w:val="28"/>
          <w:lang w:val="uk-UA"/>
        </w:rPr>
        <w:t>;</w:t>
      </w:r>
    </w:p>
    <w:p w14:paraId="4B82B35C" w14:textId="7141E330" w:rsidR="00417554" w:rsidRPr="00E7058B" w:rsidRDefault="00C5579D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i/>
          <w:sz w:val="28"/>
          <w:lang w:val="uk-UA"/>
        </w:rPr>
        <w:t xml:space="preserve">q </w:t>
      </w:r>
      <w:r w:rsidR="00844AFF" w:rsidRPr="00E7058B">
        <w:rPr>
          <w:rFonts w:ascii="Times New Roman" w:eastAsia="Times New Roman" w:hAnsi="Times New Roman" w:cs="Times New Roman"/>
          <w:sz w:val="28"/>
          <w:lang w:val="uk-UA"/>
        </w:rPr>
        <w:t>–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середні</w:t>
      </w:r>
      <w:r w:rsidR="00844AFF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втрати води через ущільнення</w:t>
      </w:r>
      <w:r w:rsidR="00844AFF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мережевої</w:t>
      </w:r>
      <w:r w:rsidR="00844AFF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3745D" w:rsidRPr="00E7058B">
        <w:rPr>
          <w:rFonts w:ascii="Times New Roman" w:eastAsia="Times New Roman" w:hAnsi="Times New Roman" w:cs="Times New Roman"/>
          <w:sz w:val="28"/>
          <w:lang w:val="uk-UA"/>
        </w:rPr>
        <w:t>арматури, м</w:t>
      </w:r>
      <w:r w:rsidR="00E3745D" w:rsidRPr="00E7058B">
        <w:rPr>
          <w:rFonts w:ascii="Times New Roman" w:eastAsia="Times New Roman" w:hAnsi="Times New Roman" w:cs="Times New Roman"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/добу. </w:t>
      </w:r>
      <w:r w:rsidR="00B1023B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      </w:t>
      </w:r>
      <w:r w:rsidR="00CD38AF">
        <w:rPr>
          <w:rFonts w:ascii="Times New Roman" w:eastAsia="Times New Roman" w:hAnsi="Times New Roman" w:cs="Times New Roman"/>
          <w:sz w:val="28"/>
          <w:lang w:val="uk-UA"/>
        </w:rPr>
        <w:t xml:space="preserve">    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Цей</w:t>
      </w:r>
      <w:r w:rsidR="00844AFF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показник</w:t>
      </w:r>
      <w:r w:rsidR="00844AFF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оцінюється за фактичними</w:t>
      </w:r>
      <w:r w:rsidR="00844AFF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даними, а за їх</w:t>
      </w:r>
      <w:r w:rsidR="00844AFF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відсутност</w:t>
      </w:r>
      <w:r w:rsidR="0065638F" w:rsidRPr="00E7058B">
        <w:rPr>
          <w:rFonts w:ascii="Times New Roman" w:eastAsia="Times New Roman" w:hAnsi="Times New Roman" w:cs="Times New Roman"/>
          <w:sz w:val="28"/>
          <w:lang w:val="uk-UA"/>
        </w:rPr>
        <w:t>і</w:t>
      </w:r>
      <w:r w:rsidR="00844AFF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65638F" w:rsidRPr="00E7058B">
        <w:rPr>
          <w:rFonts w:ascii="Times New Roman" w:eastAsia="Times New Roman" w:hAnsi="Times New Roman" w:cs="Times New Roman"/>
          <w:sz w:val="28"/>
          <w:lang w:val="uk-UA"/>
        </w:rPr>
        <w:t>може</w:t>
      </w:r>
      <w:r w:rsidR="00844AFF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65638F" w:rsidRPr="00E7058B">
        <w:rPr>
          <w:rFonts w:ascii="Times New Roman" w:eastAsia="Times New Roman" w:hAnsi="Times New Roman" w:cs="Times New Roman"/>
          <w:sz w:val="28"/>
          <w:lang w:val="uk-UA"/>
        </w:rPr>
        <w:t>прийматись на рівні 4,</w:t>
      </w:r>
      <w:r w:rsidR="00F77B30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3 </w:t>
      </w:r>
      <w:r w:rsidR="00E3745D"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м</w:t>
      </w:r>
      <w:r w:rsidR="00E3745D" w:rsidRPr="00E7058B">
        <w:rPr>
          <w:rFonts w:ascii="Times New Roman" w:eastAsia="Times New Roman" w:hAnsi="Times New Roman" w:cs="Times New Roman"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/добу.</w:t>
      </w:r>
    </w:p>
    <w:p w14:paraId="7027AD1B" w14:textId="43327F13" w:rsidR="00C5579D" w:rsidRPr="00E7058B" w:rsidRDefault="00C5579D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Витоки</w:t>
      </w:r>
      <w:r w:rsidR="00844AFF"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складають</w:t>
      </w:r>
      <w:r w:rsidR="00D37163"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906AD0">
        <w:rPr>
          <w:rFonts w:ascii="Times New Roman" w:eastAsia="Times New Roman" w:hAnsi="Times New Roman" w:cs="Times New Roman"/>
          <w:b/>
          <w:sz w:val="28"/>
          <w:lang w:val="uk-UA"/>
        </w:rPr>
        <w:t>– 11300,4</w:t>
      </w:r>
      <w:r w:rsidR="00F7367F"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/рік;</w:t>
      </w:r>
    </w:p>
    <w:p w14:paraId="3D28D919" w14:textId="2616C241" w:rsidR="006E6E0C" w:rsidRDefault="00C5579D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ІТНВПВ – </w:t>
      </w:r>
      <w:r w:rsidR="00906AD0">
        <w:rPr>
          <w:rFonts w:ascii="Times New Roman" w:eastAsia="Times New Roman" w:hAnsi="Times New Roman" w:cs="Times New Roman"/>
          <w:b/>
          <w:sz w:val="28"/>
          <w:lang w:val="uk-UA"/>
        </w:rPr>
        <w:t>17,5037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/1000м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 xml:space="preserve">3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.</w:t>
      </w:r>
      <w:bookmarkStart w:id="2" w:name="n97"/>
      <w:bookmarkEnd w:id="2"/>
    </w:p>
    <w:p w14:paraId="631D6A53" w14:textId="77777777" w:rsidR="00E7058B" w:rsidRPr="00E7058B" w:rsidRDefault="00E7058B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A84CE9C" w14:textId="77777777" w:rsidR="00AD3CDF" w:rsidRPr="00E7058B" w:rsidRDefault="00AD3CDF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>Друга складова розраховується з паспортних даних арматури з урахуванням фактичного часу закриття за формулою:</w:t>
      </w:r>
    </w:p>
    <w:p w14:paraId="53F73C6B" w14:textId="77777777" w:rsidR="00AD3CDF" w:rsidRPr="00566B74" w:rsidRDefault="00AD3CDF" w:rsidP="00AD3C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4ED5B78D" w14:textId="77777777" w:rsidR="00AD3CDF" w:rsidRPr="00E7058B" w:rsidRDefault="00AD3CDF" w:rsidP="00AD3C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b/>
          <w:i/>
          <w:sz w:val="28"/>
          <w:lang w:val="en-US"/>
        </w:rPr>
        <w:t>W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6"/>
                <w:szCs w:val="3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</w:rPr>
              <m:t>365 ×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lang w:val="en-US"/>
              </w:rPr>
              <m:t>n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</w:rPr>
              <m:t>×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lang w:val="en-US"/>
              </w:rPr>
              <m:t>q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lang w:val="en-US"/>
              </w:rPr>
              <m:t>Q</m:t>
            </m:r>
          </m:den>
        </m:f>
      </m:oMath>
      <w:r w:rsidRPr="00E7058B">
        <w:rPr>
          <w:rFonts w:ascii="Times New Roman" w:eastAsia="Times New Roman" w:hAnsi="Times New Roman" w:cs="Times New Roman"/>
          <w:b/>
          <w:i/>
          <w:sz w:val="36"/>
          <w:szCs w:val="36"/>
          <w:lang w:val="uk-UA"/>
        </w:rPr>
        <w:t xml:space="preserve">, </w:t>
      </w:r>
      <w:r w:rsidRPr="00E7058B">
        <w:rPr>
          <w:rFonts w:ascii="Times New Roman" w:eastAsia="Times New Roman" w:hAnsi="Times New Roman" w:cs="Times New Roman"/>
          <w:b/>
          <w:i/>
          <w:sz w:val="28"/>
          <w:lang w:val="uk-UA"/>
        </w:rPr>
        <w:t>м</w:t>
      </w:r>
      <w:r w:rsidRPr="00E7058B">
        <w:rPr>
          <w:rFonts w:ascii="Times New Roman" w:eastAsia="Times New Roman" w:hAnsi="Times New Roman" w:cs="Times New Roman"/>
          <w:b/>
          <w:i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b/>
          <w:i/>
          <w:sz w:val="28"/>
          <w:lang w:val="uk-UA"/>
        </w:rPr>
        <w:t>/тис. м3</w:t>
      </w:r>
    </w:p>
    <w:p w14:paraId="77EF7E87" w14:textId="77777777" w:rsidR="00AD3CDF" w:rsidRPr="00FA6BA0" w:rsidRDefault="00AD3CDF" w:rsidP="00AD3CD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</w:rPr>
        <w:lastRenderedPageBreak/>
        <w:t>n</w:t>
      </w:r>
      <w:r w:rsidRPr="00FA6BA0">
        <w:rPr>
          <w:rFonts w:ascii="Times New Roman" w:eastAsia="Times New Roman" w:hAnsi="Times New Roman" w:cs="Times New Roman"/>
          <w:i/>
          <w:sz w:val="28"/>
          <w:lang w:val="uk-UA"/>
        </w:rPr>
        <w:t xml:space="preserve"> </w:t>
      </w:r>
      <w:r w:rsidRPr="00FA6BA0">
        <w:rPr>
          <w:rFonts w:ascii="Times New Roman" w:eastAsia="Times New Roman" w:hAnsi="Times New Roman" w:cs="Times New Roman"/>
          <w:sz w:val="28"/>
          <w:lang w:val="uk-UA"/>
        </w:rPr>
        <w:t>– загальна</w:t>
      </w:r>
      <w:r w:rsidR="00E374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FA6BA0">
        <w:rPr>
          <w:rFonts w:ascii="Times New Roman" w:eastAsia="Times New Roman" w:hAnsi="Times New Roman" w:cs="Times New Roman"/>
          <w:sz w:val="28"/>
          <w:lang w:val="uk-UA"/>
        </w:rPr>
        <w:t>кількість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FA6BA0">
        <w:rPr>
          <w:rFonts w:ascii="Times New Roman" w:eastAsia="Times New Roman" w:hAnsi="Times New Roman" w:cs="Times New Roman"/>
          <w:sz w:val="28"/>
          <w:lang w:val="uk-UA"/>
        </w:rPr>
        <w:t>одиниць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FA6BA0">
        <w:rPr>
          <w:rFonts w:ascii="Times New Roman" w:eastAsia="Times New Roman" w:hAnsi="Times New Roman" w:cs="Times New Roman"/>
          <w:sz w:val="28"/>
          <w:lang w:val="uk-UA"/>
        </w:rPr>
        <w:t>арматури</w:t>
      </w:r>
      <w:r>
        <w:rPr>
          <w:rFonts w:ascii="Times New Roman" w:eastAsia="Times New Roman" w:hAnsi="Times New Roman" w:cs="Times New Roman"/>
          <w:sz w:val="28"/>
          <w:lang w:val="uk-UA"/>
        </w:rPr>
        <w:t>, які перебувають в експлуатації</w:t>
      </w:r>
      <w:r w:rsidRPr="00FA6BA0">
        <w:rPr>
          <w:rFonts w:ascii="Times New Roman" w:eastAsia="Times New Roman" w:hAnsi="Times New Roman" w:cs="Times New Roman"/>
          <w:sz w:val="28"/>
          <w:lang w:val="uk-UA"/>
        </w:rPr>
        <w:t>;</w:t>
      </w:r>
    </w:p>
    <w:p w14:paraId="39D5E6DF" w14:textId="77777777" w:rsidR="00AD3CDF" w:rsidRPr="00C1120D" w:rsidRDefault="00AD3CDF" w:rsidP="00E7058B">
      <w:pPr>
        <w:spacing w:after="0"/>
        <w:ind w:firstLine="709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q </w:t>
      </w:r>
      <w:r>
        <w:rPr>
          <w:rFonts w:ascii="Times New Roman" w:eastAsia="Times New Roman" w:hAnsi="Times New Roman" w:cs="Times New Roman"/>
          <w:sz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lang w:val="uk-UA"/>
        </w:rPr>
        <w:t>допустимий рівень протікання води через закриту арматуру (з паспортних даних), м</w:t>
      </w:r>
      <w:r>
        <w:rPr>
          <w:rFonts w:ascii="Times New Roman" w:eastAsia="Times New Roman" w:hAnsi="Times New Roman" w:cs="Times New Roman"/>
          <w:sz w:val="28"/>
          <w:vertAlign w:val="superscript"/>
          <w:lang w:val="uk-UA"/>
        </w:rPr>
        <w:t>3</w:t>
      </w:r>
      <w:r>
        <w:rPr>
          <w:rFonts w:ascii="Times New Roman" w:eastAsia="Times New Roman" w:hAnsi="Times New Roman" w:cs="Times New Roman"/>
          <w:sz w:val="28"/>
          <w:lang w:val="uk-UA"/>
        </w:rPr>
        <w:t>/добу. За відсутності даних приймаються на рівні 0,096 м</w:t>
      </w:r>
      <w:r>
        <w:rPr>
          <w:rFonts w:ascii="Times New Roman" w:eastAsia="Times New Roman" w:hAnsi="Times New Roman" w:cs="Times New Roman"/>
          <w:sz w:val="28"/>
          <w:vertAlign w:val="superscript"/>
          <w:lang w:val="uk-UA"/>
        </w:rPr>
        <w:t xml:space="preserve"> 3</w:t>
      </w:r>
      <w:r>
        <w:rPr>
          <w:rFonts w:ascii="Times New Roman" w:eastAsia="Times New Roman" w:hAnsi="Times New Roman" w:cs="Times New Roman"/>
          <w:sz w:val="28"/>
          <w:lang w:val="uk-UA"/>
        </w:rPr>
        <w:t>/добу.</w:t>
      </w:r>
    </w:p>
    <w:p w14:paraId="5E06CD28" w14:textId="12DDA441" w:rsidR="00AD3CDF" w:rsidRDefault="00AD3CDF" w:rsidP="00E7058B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en-US"/>
        </w:rPr>
        <w:t>W</w:t>
      </w:r>
      <w:r w:rsidRPr="00C1120D">
        <w:rPr>
          <w:rFonts w:ascii="Times New Roman" w:eastAsia="Times New Roman" w:hAnsi="Times New Roman" w:cs="Times New Roman"/>
          <w:sz w:val="28"/>
        </w:rPr>
        <w:t>=</w:t>
      </w:r>
      <w:r w:rsidR="00F7367F">
        <w:rPr>
          <w:rFonts w:ascii="Times New Roman" w:eastAsia="Times New Roman" w:hAnsi="Times New Roman" w:cs="Times New Roman"/>
          <w:sz w:val="28"/>
          <w:lang w:val="uk-UA"/>
        </w:rPr>
        <w:t>3</w:t>
      </w:r>
      <w:r w:rsidR="0000302A">
        <w:rPr>
          <w:rFonts w:ascii="Times New Roman" w:eastAsia="Times New Roman" w:hAnsi="Times New Roman" w:cs="Times New Roman"/>
          <w:sz w:val="28"/>
          <w:lang w:val="uk-UA"/>
        </w:rPr>
        <w:t>65×</w:t>
      </w:r>
      <w:r w:rsidR="00906AD0">
        <w:rPr>
          <w:rFonts w:ascii="Times New Roman" w:eastAsia="Times New Roman" w:hAnsi="Times New Roman" w:cs="Times New Roman"/>
          <w:sz w:val="28"/>
          <w:lang w:val="uk-UA"/>
        </w:rPr>
        <w:t>72</w:t>
      </w:r>
      <w:r w:rsidR="00E3745D">
        <w:rPr>
          <w:rFonts w:ascii="Times New Roman" w:eastAsia="Times New Roman" w:hAnsi="Times New Roman" w:cs="Times New Roman"/>
          <w:sz w:val="28"/>
          <w:lang w:val="uk-UA"/>
        </w:rPr>
        <w:t>×0,096</w:t>
      </w:r>
      <w:r w:rsidR="00B765B3">
        <w:rPr>
          <w:rFonts w:ascii="Times New Roman" w:eastAsia="Times New Roman" w:hAnsi="Times New Roman" w:cs="Times New Roman"/>
          <w:sz w:val="28"/>
          <w:lang w:val="uk-UA"/>
        </w:rPr>
        <w:t>=</w:t>
      </w:r>
      <w:r w:rsidR="00906AD0">
        <w:rPr>
          <w:rFonts w:ascii="Times New Roman" w:eastAsia="Times New Roman" w:hAnsi="Times New Roman" w:cs="Times New Roman"/>
          <w:sz w:val="28"/>
          <w:lang w:val="uk-UA"/>
        </w:rPr>
        <w:t>2522,88/645,6=3,9078</w:t>
      </w:r>
    </w:p>
    <w:p w14:paraId="45F950B2" w14:textId="77777777" w:rsidR="00AD3CDF" w:rsidRDefault="00AD3CDF" w:rsidP="00AD3C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08999C5A" w14:textId="3461A67B" w:rsidR="00AD3CDF" w:rsidRDefault="00AD3CDF" w:rsidP="00AD3C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Витоки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складають</w:t>
      </w:r>
      <w:r w:rsidR="00906AD0">
        <w:rPr>
          <w:rFonts w:ascii="Times New Roman" w:eastAsia="Times New Roman" w:hAnsi="Times New Roman" w:cs="Times New Roman"/>
          <w:b/>
          <w:sz w:val="28"/>
          <w:lang w:val="uk-UA"/>
        </w:rPr>
        <w:t xml:space="preserve"> - </w:t>
      </w:r>
      <w:r w:rsidR="00E3745D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bookmarkStart w:id="3" w:name="_Hlk68889351"/>
      <w:r w:rsidR="00906AD0">
        <w:rPr>
          <w:rFonts w:ascii="Times New Roman" w:eastAsia="Times New Roman" w:hAnsi="Times New Roman" w:cs="Times New Roman"/>
          <w:b/>
          <w:sz w:val="28"/>
          <w:lang w:val="uk-UA"/>
        </w:rPr>
        <w:t xml:space="preserve">2522,88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/рік</w:t>
      </w:r>
      <w:bookmarkEnd w:id="3"/>
      <w:r>
        <w:rPr>
          <w:rFonts w:ascii="Times New Roman" w:eastAsia="Times New Roman" w:hAnsi="Times New Roman" w:cs="Times New Roman"/>
          <w:b/>
          <w:sz w:val="28"/>
        </w:rPr>
        <w:t>;</w:t>
      </w:r>
    </w:p>
    <w:p w14:paraId="080FDA74" w14:textId="3061D629" w:rsidR="00AD3CDF" w:rsidRDefault="00AD3CDF" w:rsidP="00AD3C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ІТНВПВ – </w:t>
      </w:r>
      <w:r w:rsidR="00906AD0">
        <w:rPr>
          <w:rFonts w:ascii="Times New Roman" w:eastAsia="Times New Roman" w:hAnsi="Times New Roman" w:cs="Times New Roman"/>
          <w:b/>
          <w:sz w:val="28"/>
          <w:lang w:val="uk-UA"/>
        </w:rPr>
        <w:t>3,9078</w:t>
      </w:r>
      <w:r w:rsidR="00492443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/1000м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 xml:space="preserve">3 </w:t>
      </w:r>
    </w:p>
    <w:p w14:paraId="2B4378F9" w14:textId="2B34CB8D" w:rsidR="00CD38AF" w:rsidRPr="00CF029A" w:rsidRDefault="00CD38AF" w:rsidP="00CF0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Таким чином в</w:t>
      </w:r>
      <w:r w:rsidRPr="00CD38AF">
        <w:rPr>
          <w:rFonts w:ascii="Times New Roman" w:eastAsia="Times New Roman" w:hAnsi="Times New Roman" w:cs="Times New Roman"/>
          <w:b/>
          <w:sz w:val="28"/>
        </w:rPr>
        <w:t>итоки води через нещільності арматури с</w:t>
      </w:r>
      <w:r w:rsidR="00906AD0">
        <w:rPr>
          <w:rFonts w:ascii="Times New Roman" w:eastAsia="Times New Roman" w:hAnsi="Times New Roman" w:cs="Times New Roman"/>
          <w:b/>
          <w:sz w:val="28"/>
        </w:rPr>
        <w:t xml:space="preserve">тановлять </w:t>
      </w:r>
      <w:r w:rsidR="00906AD0">
        <w:rPr>
          <w:rFonts w:ascii="Times New Roman" w:eastAsia="Times New Roman" w:hAnsi="Times New Roman" w:cs="Times New Roman"/>
          <w:b/>
          <w:sz w:val="28"/>
          <w:lang w:val="uk-UA"/>
        </w:rPr>
        <w:t xml:space="preserve">13823,28 </w:t>
      </w:r>
      <w:r w:rsidRPr="00CD38AF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/рік</w:t>
      </w:r>
      <w:r w:rsidR="00CF029A">
        <w:rPr>
          <w:rFonts w:ascii="Times New Roman" w:eastAsia="Times New Roman" w:hAnsi="Times New Roman" w:cs="Times New Roman"/>
          <w:b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F029A">
        <w:rPr>
          <w:rFonts w:ascii="Times New Roman" w:eastAsia="Times New Roman" w:hAnsi="Times New Roman" w:cs="Times New Roman"/>
          <w:b/>
          <w:sz w:val="28"/>
        </w:rPr>
        <w:t xml:space="preserve">ІТНВПВ – </w:t>
      </w:r>
      <w:r w:rsidR="00906AD0">
        <w:rPr>
          <w:rFonts w:ascii="Times New Roman" w:eastAsia="Times New Roman" w:hAnsi="Times New Roman" w:cs="Times New Roman"/>
          <w:b/>
          <w:sz w:val="28"/>
          <w:lang w:val="uk-UA"/>
        </w:rPr>
        <w:t>21,4115</w:t>
      </w:r>
      <w:r w:rsidR="00CD1AC2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CF029A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CF029A">
        <w:rPr>
          <w:rFonts w:ascii="Times New Roman" w:eastAsia="Times New Roman" w:hAnsi="Times New Roman" w:cs="Times New Roman"/>
          <w:b/>
          <w:sz w:val="28"/>
        </w:rPr>
        <w:t>м</w:t>
      </w:r>
      <w:r w:rsidR="00CF029A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="00CF029A">
        <w:rPr>
          <w:rFonts w:ascii="Times New Roman" w:eastAsia="Times New Roman" w:hAnsi="Times New Roman" w:cs="Times New Roman"/>
          <w:b/>
          <w:sz w:val="28"/>
        </w:rPr>
        <w:t>/1000м</w:t>
      </w:r>
      <w:r w:rsidR="00CF029A">
        <w:rPr>
          <w:rFonts w:ascii="Times New Roman" w:eastAsia="Times New Roman" w:hAnsi="Times New Roman" w:cs="Times New Roman"/>
          <w:b/>
          <w:sz w:val="28"/>
          <w:vertAlign w:val="superscript"/>
        </w:rPr>
        <w:t xml:space="preserve">3 </w:t>
      </w:r>
      <w:r w:rsidR="00CF029A">
        <w:rPr>
          <w:rFonts w:ascii="Times New Roman" w:eastAsia="Times New Roman" w:hAnsi="Times New Roman" w:cs="Times New Roman"/>
          <w:b/>
          <w:sz w:val="28"/>
        </w:rPr>
        <w:t>.</w:t>
      </w:r>
    </w:p>
    <w:p w14:paraId="633C38A1" w14:textId="77777777" w:rsidR="0000731B" w:rsidRPr="00CF029A" w:rsidRDefault="0000731B" w:rsidP="00B76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85563F0" w14:textId="77777777" w:rsidR="00C5579D" w:rsidRDefault="00237C28" w:rsidP="00E7058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37C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1.5 </w:t>
      </w:r>
      <w:r w:rsidRPr="00237C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Витоки з ємнісних</w:t>
      </w:r>
      <w:r w:rsidR="00844A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37C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споруд</w:t>
      </w:r>
      <w:r w:rsidR="00844A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37C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оцінюються за фактичними</w:t>
      </w:r>
      <w:r w:rsidR="00844A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37C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даними</w:t>
      </w:r>
      <w:r w:rsidR="00844A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37C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r w:rsidR="00844A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37C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розраховуються за формулою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</w:t>
      </w:r>
    </w:p>
    <w:p w14:paraId="1EE7B3CC" w14:textId="77777777" w:rsidR="00237C28" w:rsidRPr="00E7058B" w:rsidRDefault="00E7058B" w:rsidP="00E7058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  <w:lang w:val="uk-UA"/>
            </w:rPr>
            <m:t>W=</m:t>
          </m:r>
          <m:f>
            <m:fPr>
              <m:ctrlPr>
                <w:rPr>
                  <w:rFonts w:ascii="Cambria Math" w:hAnsi="Cambria Math" w:cs="Times New Roman"/>
                  <w:b/>
                  <w:i/>
                  <w:color w:val="000000"/>
                  <w:sz w:val="28"/>
                  <w:szCs w:val="28"/>
                  <w:shd w:val="clear" w:color="auto" w:fill="FFFFFF"/>
                  <w:lang w:val="uk-UA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uk-UA"/>
                </w:rPr>
                <m:t>K×∑F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m:t>під</m:t>
                  </m:r>
                </m:sub>
              </m:sSub>
            </m:den>
          </m:f>
        </m:oMath>
      </m:oMathPara>
    </w:p>
    <w:p w14:paraId="39E96922" w14:textId="77777777" w:rsidR="00DD2D4B" w:rsidRDefault="00DD2D4B" w:rsidP="00E7058B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4A7316E4" w14:textId="77777777" w:rsidR="00237C28" w:rsidRPr="00237C28" w:rsidRDefault="00237C28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– коефіцієнт, який залежить від віку споруд;</w:t>
      </w:r>
    </w:p>
    <w:p w14:paraId="3C4204FE" w14:textId="77777777" w:rsidR="00237C28" w:rsidRDefault="00237C28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сумарна змочена пло</w:t>
      </w:r>
      <w:r w:rsidR="00E374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ща </w:t>
      </w:r>
      <w:r w:rsidR="005971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резервуарів чистої води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BC647C9" w14:textId="77777777" w:rsidR="007939A5" w:rsidRDefault="00237C28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Таким чином витоки з ємнісних споруд складають </w:t>
      </w:r>
    </w:p>
    <w:p w14:paraId="10BCB6C0" w14:textId="77777777" w:rsidR="007939A5" w:rsidRDefault="007939A5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Сумарна змочена поверхня розраховується за формулою꞉</w:t>
      </w:r>
    </w:p>
    <w:p w14:paraId="32BB973A" w14:textId="77777777" w:rsidR="005971A8" w:rsidRDefault="005971A8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1A55DBE" w14:textId="7C867832" w:rsidR="00E7058B" w:rsidRDefault="004A522B" w:rsidP="00E7058B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84CDC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∑</w:t>
      </w:r>
      <w:r w:rsidRPr="004A522B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F</w:t>
      </w:r>
      <w:r w:rsidRPr="00184CDC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939A5" w:rsidRPr="00E7058B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=</w:t>
      </w:r>
      <w:r w:rsidR="007939A5" w:rsidRPr="00E7058B">
        <w:rPr>
          <w:rFonts w:ascii="Cambria Math" w:eastAsia="Times New Roman" w:hAnsi="Cambria Math" w:cs="Times New Roman"/>
          <w:b/>
          <w:i/>
          <w:sz w:val="28"/>
          <w:szCs w:val="28"/>
          <w:lang w:val="en-US"/>
        </w:rPr>
        <w:t>𝜋</w:t>
      </w:r>
      <w:r w:rsidR="007939A5" w:rsidRPr="00E7058B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r</w:t>
      </w:r>
      <w:r w:rsidR="007939A5" w:rsidRPr="00E7058B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 xml:space="preserve">2 </w:t>
      </w:r>
      <w:r w:rsidR="007939A5" w:rsidRPr="00E7058B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+2</w:t>
      </w:r>
      <w:r w:rsidR="007939A5" w:rsidRPr="00E7058B">
        <w:rPr>
          <w:rFonts w:ascii="Cambria Math" w:eastAsia="Times New Roman" w:hAnsi="Cambria Math" w:cs="Times New Roman"/>
          <w:b/>
          <w:i/>
          <w:sz w:val="28"/>
          <w:szCs w:val="28"/>
          <w:lang w:val="en-US"/>
        </w:rPr>
        <w:t>𝜋</w:t>
      </w:r>
      <w:r w:rsidR="007939A5" w:rsidRPr="00E7058B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rH</w:t>
      </w:r>
      <w:r w:rsidR="007939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  </w:t>
      </w:r>
    </w:p>
    <w:p w14:paraId="200A1B6A" w14:textId="77777777" w:rsidR="00E7058B" w:rsidRDefault="007939A5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w:r w:rsidR="00E7058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14:paraId="3ECA7FBC" w14:textId="77777777" w:rsidR="007939A5" w:rsidRPr="00A756DF" w:rsidRDefault="007939A5" w:rsidP="00E70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A756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радіус ;</w:t>
      </w:r>
    </w:p>
    <w:p w14:paraId="79931B0C" w14:textId="77777777" w:rsidR="00AD3CDF" w:rsidRPr="00D84834" w:rsidRDefault="00DD2D4B" w:rsidP="00D848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  - висота.</w:t>
      </w:r>
    </w:p>
    <w:p w14:paraId="1B818DB4" w14:textId="77777777" w:rsidR="00E7058B" w:rsidRPr="00E7058B" w:rsidRDefault="00E7058B" w:rsidP="00E7058B">
      <w:pPr>
        <w:spacing w:after="0" w:line="240" w:lineRule="auto"/>
        <w:jc w:val="right"/>
        <w:rPr>
          <w:rFonts w:ascii="Times New Roman" w:eastAsia="Times New Roman" w:hAnsi="Times New Roman" w:cs="Times New Roman"/>
          <w:lang w:val="uk-UA"/>
        </w:rPr>
      </w:pPr>
      <w:r w:rsidRPr="00E7058B">
        <w:rPr>
          <w:rFonts w:ascii="Times New Roman" w:eastAsia="Times New Roman" w:hAnsi="Times New Roman" w:cs="Times New Roman"/>
          <w:lang w:val="uk-UA"/>
        </w:rPr>
        <w:t xml:space="preserve">Таблиця 1.5.1 </w:t>
      </w:r>
    </w:p>
    <w:p w14:paraId="5425ED0F" w14:textId="77777777" w:rsidR="008F7073" w:rsidRPr="007939A5" w:rsidRDefault="000803D2" w:rsidP="00E70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Розрахунок витоків </w:t>
      </w:r>
      <w:r w:rsidR="007939A5" w:rsidRPr="00952C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 ємн</w:t>
      </w:r>
      <w:r w:rsidR="00E7058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існих споруд</w:t>
      </w:r>
    </w:p>
    <w:tbl>
      <w:tblPr>
        <w:tblStyle w:val="a7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1134"/>
        <w:gridCol w:w="1134"/>
        <w:gridCol w:w="1134"/>
        <w:gridCol w:w="992"/>
        <w:gridCol w:w="1134"/>
        <w:gridCol w:w="1276"/>
        <w:gridCol w:w="1275"/>
        <w:gridCol w:w="1276"/>
      </w:tblGrid>
      <w:tr w:rsidR="00F7367F" w14:paraId="5C20C121" w14:textId="77777777" w:rsidTr="00DE13FB">
        <w:trPr>
          <w:trHeight w:val="2047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4E043AE8" w14:textId="77777777" w:rsidR="00F7367F" w:rsidRDefault="00F7367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13F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</w:t>
            </w:r>
            <w:r w:rsidR="0000302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б’єм ємності водонапірної башти, РВЧ,</w:t>
            </w:r>
          </w:p>
          <w:p w14:paraId="1354A3AF" w14:textId="77777777" w:rsidR="0000302A" w:rsidRPr="0000302A" w:rsidRDefault="0000302A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  <w:p w14:paraId="31183C67" w14:textId="77777777" w:rsidR="00F7367F" w:rsidRPr="00DE13FB" w:rsidRDefault="00F7367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14:paraId="09D20E5E" w14:textId="77777777" w:rsidR="00F7367F" w:rsidRPr="00DE13FB" w:rsidRDefault="00F7367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14:paraId="5A7DE28C" w14:textId="77777777" w:rsidR="00F7367F" w:rsidRPr="00DE13FB" w:rsidRDefault="00F7367F" w:rsidP="003844B1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A68E9C1" w14:textId="77777777" w:rsidR="00F7367F" w:rsidRPr="00DE13FB" w:rsidRDefault="00F7367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13F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Термін експлуатації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15DC633D" w14:textId="77777777" w:rsidR="00F7367F" w:rsidRPr="00DE13FB" w:rsidRDefault="00F7367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13F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Кількість ємностей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42D7D1A2" w14:textId="77777777" w:rsidR="00F7367F" w:rsidRPr="00DE13FB" w:rsidRDefault="00F7367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13F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Коеф.</w:t>
            </w:r>
          </w:p>
          <w:p w14:paraId="6C920FB6" w14:textId="77777777" w:rsidR="00F7367F" w:rsidRPr="00DE13FB" w:rsidRDefault="00F7367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13F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віку споруд,</w:t>
            </w:r>
          </w:p>
          <w:p w14:paraId="3A71AD7B" w14:textId="77777777" w:rsidR="00F7367F" w:rsidRPr="00DE13FB" w:rsidRDefault="00F7367F" w:rsidP="00DE13FB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61924F8" w14:textId="77777777" w:rsidR="00F7367F" w:rsidRPr="00DE13FB" w:rsidRDefault="00F7367F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Радіус,</w:t>
            </w:r>
            <w:r w:rsidR="00DE13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м</w:t>
            </w:r>
          </w:p>
          <w:p w14:paraId="7DAC1D66" w14:textId="77777777" w:rsidR="00F7367F" w:rsidRPr="00DE13FB" w:rsidRDefault="00F7367F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4EF0D40E" w14:textId="77777777" w:rsidR="00F7367F" w:rsidRPr="00DE13FB" w:rsidRDefault="00F7367F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Висота, м</w:t>
            </w:r>
          </w:p>
          <w:p w14:paraId="0803FCA0" w14:textId="77777777" w:rsidR="00F7367F" w:rsidRPr="00DE13FB" w:rsidRDefault="00F7367F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1BFF29F1" w14:textId="77777777" w:rsidR="00F7367F" w:rsidRPr="00DE13FB" w:rsidRDefault="00F7367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13F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Сумарна змочена поверхня водонапірних башт до висоти 3,5 м, </w:t>
            </w:r>
          </w:p>
          <w:p w14:paraId="26F8D5A6" w14:textId="77777777" w:rsidR="00F7367F" w:rsidRPr="00B8197D" w:rsidRDefault="00F7367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32905A4" w14:textId="77777777" w:rsidR="00F7367F" w:rsidRPr="00DE13FB" w:rsidRDefault="00F7367F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3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Величина витоків,</w:t>
            </w:r>
          </w:p>
          <w:p w14:paraId="47CA313B" w14:textId="77777777" w:rsidR="00F7367F" w:rsidRPr="00DE13FB" w:rsidRDefault="00F7367F" w:rsidP="003844B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</w:t>
            </w:r>
            <w:r w:rsidRPr="00DE13FB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  <w:r w:rsidRPr="00DE13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/рік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2CF774E" w14:textId="77777777" w:rsidR="00F7367F" w:rsidRPr="00DE13FB" w:rsidRDefault="00F7367F" w:rsidP="003844B1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ІТНВПВ, м</w:t>
            </w:r>
            <w:r w:rsidRPr="00DE13FB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  <w:r w:rsidRPr="00DE13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/1000 м</w:t>
            </w:r>
            <w:r w:rsidRPr="00DE13FB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F7367F" w14:paraId="0530DEE4" w14:textId="77777777" w:rsidTr="00DE13FB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DE800" w14:textId="77777777" w:rsidR="00F7367F" w:rsidRPr="00DE13FB" w:rsidRDefault="00DE13FB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A401D" w14:textId="77777777" w:rsidR="00F7367F" w:rsidRPr="00DE13FB" w:rsidRDefault="00DE13FB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DA529B" w14:textId="77777777" w:rsidR="00F7367F" w:rsidRPr="00DE13FB" w:rsidRDefault="00DE13FB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FD562" w14:textId="77777777" w:rsidR="00F7367F" w:rsidRPr="004A522B" w:rsidRDefault="00DE13FB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A522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9D89B" w14:textId="77777777" w:rsidR="00F7367F" w:rsidRPr="004A522B" w:rsidRDefault="00DE13FB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7A181" w14:textId="77777777" w:rsidR="00F7367F" w:rsidRPr="004A522B" w:rsidRDefault="00DE13FB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B9A9F" w14:textId="1055E6EF" w:rsidR="00965F7E" w:rsidRPr="004A522B" w:rsidRDefault="004A522B" w:rsidP="003844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  <w:lang w:val="uk-UA"/>
                  </w:rPr>
                  <m:t>∑F</m:t>
                </m:r>
              </m:oMath>
            </m:oMathPara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7878D" w14:textId="77777777" w:rsidR="00F7367F" w:rsidRPr="004A522B" w:rsidRDefault="00DE13FB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7F222" w14:textId="77777777" w:rsidR="00F7367F" w:rsidRPr="00DE13FB" w:rsidRDefault="00DE13FB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ІТНВПВ</w:t>
            </w:r>
          </w:p>
        </w:tc>
      </w:tr>
      <w:tr w:rsidR="00E7058B" w14:paraId="2600A228" w14:textId="77777777" w:rsidTr="00DE13FB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390D1" w14:textId="68A288FD" w:rsidR="00E7058B" w:rsidRPr="008D28CD" w:rsidRDefault="00906AD0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378069" w14:textId="7FB8BF0D" w:rsidR="00E7058B" w:rsidRPr="00906AD0" w:rsidRDefault="00906AD0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617DB" w14:textId="1879C31E" w:rsidR="00E7058B" w:rsidRPr="008D28CD" w:rsidRDefault="00906AD0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E12FD" w14:textId="76E54C15" w:rsidR="00E7058B" w:rsidRPr="008D28CD" w:rsidRDefault="00963495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FB3300" w14:textId="41116577" w:rsidR="00E7058B" w:rsidRPr="008D28CD" w:rsidRDefault="00906AD0" w:rsidP="003844B1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2,52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05E98" w14:textId="4A130F17" w:rsidR="00E7058B" w:rsidRPr="008D28CD" w:rsidRDefault="00906AD0" w:rsidP="003844B1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9ADA8" w14:textId="799CC154" w:rsidR="00E7058B" w:rsidRPr="008D28CD" w:rsidRDefault="004F1E02" w:rsidP="003844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75,3299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7E7F6" w14:textId="0DB1AA81" w:rsidR="00E7058B" w:rsidRPr="008D28CD" w:rsidRDefault="004F1E02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361,5835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AB1B7" w14:textId="73E6DB6B" w:rsidR="00E7058B" w:rsidRPr="008D28CD" w:rsidRDefault="004F1E02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0,5601</w:t>
            </w:r>
          </w:p>
        </w:tc>
      </w:tr>
      <w:tr w:rsidR="004F1E02" w14:paraId="715A4520" w14:textId="77777777" w:rsidTr="00DE13FB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89AB9" w14:textId="7CD98481" w:rsidR="004F1E02" w:rsidRPr="008D28CD" w:rsidRDefault="004F1E02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Pr="008D28CD">
              <w:rPr>
                <w:rFonts w:ascii="Times New Roman" w:hAnsi="Times New Roman"/>
                <w:sz w:val="20"/>
                <w:szCs w:val="20"/>
                <w:lang w:val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49B3A" w14:textId="6D8654E0" w:rsidR="004F1E02" w:rsidRPr="008D28CD" w:rsidRDefault="004F1E02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3C8C0" w14:textId="123F0C4D" w:rsidR="004F1E02" w:rsidRPr="008D28CD" w:rsidRDefault="004F1E02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94EEE" w14:textId="55A4BA43" w:rsidR="004F1E02" w:rsidRPr="008D28CD" w:rsidRDefault="004F1E02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75F0DB" w14:textId="536E543B" w:rsidR="004F1E02" w:rsidRPr="008D28CD" w:rsidRDefault="004F1E02" w:rsidP="003844B1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2,52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5C6B8" w14:textId="5836D273" w:rsidR="004F1E02" w:rsidRPr="008D28CD" w:rsidRDefault="004F1E02" w:rsidP="003844B1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54D6C" w14:textId="392A72CF" w:rsidR="004F1E02" w:rsidRPr="008D28CD" w:rsidRDefault="004F1E02" w:rsidP="003844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75,3299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7F422" w14:textId="2C8344EB" w:rsidR="004F1E02" w:rsidRPr="008D28CD" w:rsidRDefault="004F1E02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361,5835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DBCA1" w14:textId="42F7BD6B" w:rsidR="004F1E02" w:rsidRPr="008D28CD" w:rsidRDefault="004F1E02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0,5601</w:t>
            </w:r>
          </w:p>
        </w:tc>
      </w:tr>
      <w:tr w:rsidR="00906AD0" w14:paraId="5148CE8E" w14:textId="77777777" w:rsidTr="00DE13FB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95961" w14:textId="34222B9C" w:rsidR="00906AD0" w:rsidRPr="008D28CD" w:rsidRDefault="00600E19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6A44B" w14:textId="5572F8A7" w:rsidR="00906AD0" w:rsidRPr="008D28CD" w:rsidRDefault="00906AD0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9CB14" w14:textId="2F6B7123" w:rsidR="00906AD0" w:rsidRPr="008D28CD" w:rsidRDefault="00CF424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0A598" w14:textId="2B8A8744" w:rsidR="00906AD0" w:rsidRPr="008D28CD" w:rsidRDefault="00963495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D7E34" w14:textId="4AA238A5" w:rsidR="00906AD0" w:rsidRPr="008D28CD" w:rsidRDefault="00906AD0" w:rsidP="003844B1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F5D65" w14:textId="4A347199" w:rsidR="00906AD0" w:rsidRPr="008D28CD" w:rsidRDefault="00906AD0" w:rsidP="003844B1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EB09F" w14:textId="27CD4DD9" w:rsidR="00906AD0" w:rsidRPr="008D28CD" w:rsidRDefault="004F1E02" w:rsidP="003844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14,3184</w:t>
            </w:r>
            <w:r w:rsidR="00CF424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/85,9104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AAC828" w14:textId="7BCE3115" w:rsidR="00906AD0" w:rsidRPr="008D28CD" w:rsidRDefault="00CF424F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300,6864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DA53D" w14:textId="2A8DDA86" w:rsidR="00906AD0" w:rsidRPr="008D28CD" w:rsidRDefault="00CF424F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0,4657</w:t>
            </w:r>
          </w:p>
        </w:tc>
      </w:tr>
      <w:tr w:rsidR="00906AD0" w14:paraId="3F6DC1D2" w14:textId="77777777" w:rsidTr="00DE13FB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D956EE" w14:textId="7B4ACB2A" w:rsidR="00906AD0" w:rsidRPr="008D28CD" w:rsidRDefault="00600E19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  <w:r w:rsidR="00906AD0">
              <w:rPr>
                <w:rFonts w:ascii="Times New Roman" w:hAnsi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8BE67" w14:textId="36BA126F" w:rsidR="00906AD0" w:rsidRPr="008D28CD" w:rsidRDefault="00906AD0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D5C5F" w14:textId="7D94A42D" w:rsidR="00906AD0" w:rsidRPr="008D28CD" w:rsidRDefault="00CF424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D722B" w14:textId="7C73F6E5" w:rsidR="00906AD0" w:rsidRPr="008D28CD" w:rsidRDefault="00963495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1A44E" w14:textId="4C63EA48" w:rsidR="00906AD0" w:rsidRPr="008D28CD" w:rsidRDefault="00906AD0" w:rsidP="003844B1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8FF28" w14:textId="58F6E308" w:rsidR="00906AD0" w:rsidRPr="008D28CD" w:rsidRDefault="00906AD0" w:rsidP="003844B1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16B90" w14:textId="1F0519ED" w:rsidR="00906AD0" w:rsidRPr="008D28CD" w:rsidRDefault="004F1E02" w:rsidP="003844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40,035</w:t>
            </w:r>
            <w:r w:rsidR="00CF424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/80,07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83878" w14:textId="094F253C" w:rsidR="00906AD0" w:rsidRPr="008D28CD" w:rsidRDefault="00CF424F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280,245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1B4688" w14:textId="7B688056" w:rsidR="00906AD0" w:rsidRPr="008D28CD" w:rsidRDefault="00CF424F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0,4341</w:t>
            </w:r>
          </w:p>
        </w:tc>
      </w:tr>
      <w:tr w:rsidR="004F1E02" w14:paraId="2866F212" w14:textId="77777777" w:rsidTr="00DE13FB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24332" w14:textId="478DB19E" w:rsidR="004F1E02" w:rsidRPr="008D28CD" w:rsidRDefault="00600E19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  <w:r w:rsidR="004F1E02">
              <w:rPr>
                <w:rFonts w:ascii="Times New Roman" w:hAnsi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F8D3B7" w14:textId="1B61F827" w:rsidR="004F1E02" w:rsidRPr="008D28CD" w:rsidRDefault="004F1E02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F0BBE" w14:textId="11F1A0E8" w:rsidR="004F1E02" w:rsidRPr="008D28CD" w:rsidRDefault="00CF424F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24008" w14:textId="07D39C11" w:rsidR="004F1E02" w:rsidRPr="008D28CD" w:rsidRDefault="004F1E02" w:rsidP="003844B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F3BBD" w14:textId="301FABEA" w:rsidR="004F1E02" w:rsidRPr="008D28CD" w:rsidRDefault="004F1E02" w:rsidP="003844B1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38A6A" w14:textId="12708BB1" w:rsidR="004F1E02" w:rsidRPr="008D28CD" w:rsidRDefault="004F1E02" w:rsidP="003844B1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1ECA9" w14:textId="7310571E" w:rsidR="004F1E02" w:rsidRPr="008D28CD" w:rsidRDefault="004F1E02" w:rsidP="003844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40,035</w:t>
            </w:r>
            <w:r w:rsidR="00CF424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/120,105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0D54D" w14:textId="56F1103F" w:rsidR="004F1E02" w:rsidRPr="008D28CD" w:rsidRDefault="00CF424F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420,3675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3D6DF" w14:textId="1FAF3480" w:rsidR="004F1E02" w:rsidRPr="008D28CD" w:rsidRDefault="00CF424F" w:rsidP="003844B1">
            <w:pPr>
              <w:tabs>
                <w:tab w:val="left" w:pos="56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0,6511</w:t>
            </w:r>
          </w:p>
        </w:tc>
      </w:tr>
      <w:tr w:rsidR="00CF424F" w:rsidRPr="001E1E45" w14:paraId="5B39DAED" w14:textId="77777777" w:rsidTr="00F923F9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ECD13F" w14:textId="77777777" w:rsidR="00CF424F" w:rsidRPr="00D01D95" w:rsidRDefault="00CF424F" w:rsidP="009417D2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1D9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4412A" w14:textId="77777777" w:rsidR="00CF424F" w:rsidRPr="00D01D95" w:rsidRDefault="00CF424F" w:rsidP="009417D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4DBF2" w14:textId="77777777" w:rsidR="00CF424F" w:rsidRPr="00D01D95" w:rsidRDefault="00CF424F" w:rsidP="009417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6BE23" w14:textId="77777777" w:rsidR="00CF424F" w:rsidRPr="00D01D95" w:rsidRDefault="00CF424F" w:rsidP="009417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91BC8" w14:textId="77777777" w:rsidR="00CF424F" w:rsidRPr="00D01D95" w:rsidRDefault="00CF424F" w:rsidP="009417D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BBA40A" w14:textId="77777777" w:rsidR="00CF424F" w:rsidRPr="00D01D95" w:rsidRDefault="00CF424F" w:rsidP="009417D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11269" w14:textId="77777777" w:rsidR="00CF424F" w:rsidRPr="00D01D95" w:rsidRDefault="00CF424F" w:rsidP="009417D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07C2CE0" w14:textId="417B3F2D" w:rsidR="00CF424F" w:rsidRPr="00CF424F" w:rsidRDefault="00CF424F" w:rsidP="009417D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424F">
              <w:rPr>
                <w:rFonts w:ascii="Times New Roman" w:hAnsi="Times New Roman" w:cs="Times New Roman"/>
                <w:b/>
                <w:color w:val="000000"/>
              </w:rPr>
              <w:t>1724,466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6D241F9" w14:textId="3EE7B631" w:rsidR="00CF424F" w:rsidRPr="00CF424F" w:rsidRDefault="00CF424F" w:rsidP="009417D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424F">
              <w:rPr>
                <w:rFonts w:ascii="Times New Roman" w:hAnsi="Times New Roman" w:cs="Times New Roman"/>
                <w:b/>
                <w:color w:val="000000"/>
              </w:rPr>
              <w:t>2,6711</w:t>
            </w:r>
          </w:p>
        </w:tc>
      </w:tr>
    </w:tbl>
    <w:p w14:paraId="55909E66" w14:textId="77777777" w:rsidR="007C5A3C" w:rsidRDefault="007C5A3C" w:rsidP="00E7058B">
      <w:pPr>
        <w:spacing w:after="0"/>
        <w:jc w:val="both"/>
        <w:rPr>
          <w:rFonts w:ascii="Times New Roman" w:eastAsia="Times New Roman" w:hAnsi="Times New Roman" w:cs="Times New Roman"/>
          <w:i/>
          <w:sz w:val="28"/>
        </w:rPr>
      </w:pPr>
    </w:p>
    <w:p w14:paraId="432EA5D2" w14:textId="031CF865" w:rsidR="00A83714" w:rsidRPr="00485DB7" w:rsidRDefault="00F87FEE" w:rsidP="00485D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>Таким чином технологічні</w:t>
      </w:r>
      <w:r w:rsidR="00844AFF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вит</w:t>
      </w:r>
      <w:r>
        <w:rPr>
          <w:rFonts w:ascii="Times New Roman" w:eastAsia="Times New Roman" w:hAnsi="Times New Roman" w:cs="Times New Roman"/>
          <w:sz w:val="28"/>
          <w:lang w:val="uk-UA"/>
        </w:rPr>
        <w:t>оки</w:t>
      </w:r>
      <w:r w:rsidR="00844AFF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з ємнісних споруд </w:t>
      </w:r>
      <w:r>
        <w:rPr>
          <w:rFonts w:ascii="Times New Roman" w:eastAsia="Times New Roman" w:hAnsi="Times New Roman" w:cs="Times New Roman"/>
          <w:sz w:val="28"/>
        </w:rPr>
        <w:t xml:space="preserve">  станов</w:t>
      </w:r>
      <w:r>
        <w:rPr>
          <w:rFonts w:ascii="Times New Roman" w:eastAsia="Times New Roman" w:hAnsi="Times New Roman" w:cs="Times New Roman"/>
          <w:sz w:val="28"/>
          <w:lang w:val="uk-UA"/>
        </w:rPr>
        <w:t>лять</w:t>
      </w:r>
      <w:r w:rsidR="00844AFF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262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W</w:t>
      </w:r>
      <w:r w:rsidRPr="004262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=</w:t>
      </w:r>
      <w:r w:rsidR="000E4FE9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CF424F" w:rsidRPr="00CF424F">
        <w:rPr>
          <w:rFonts w:ascii="Times New Roman" w:eastAsia="Times New Roman" w:hAnsi="Times New Roman" w:cs="Times New Roman"/>
          <w:b/>
          <w:sz w:val="28"/>
          <w:lang w:val="uk-UA"/>
        </w:rPr>
        <w:t>1724,466</w:t>
      </w:r>
      <w:r w:rsidR="00CF424F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/рік</w:t>
      </w:r>
      <w:r>
        <w:rPr>
          <w:rFonts w:ascii="Times New Roman" w:eastAsia="Times New Roman" w:hAnsi="Times New Roman" w:cs="Times New Roman"/>
          <w:sz w:val="28"/>
        </w:rPr>
        <w:t>, а норматив складає</w:t>
      </w:r>
      <w:r w:rsidR="00844AFF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AF3B02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CF424F" w:rsidRPr="00CF424F">
        <w:rPr>
          <w:rFonts w:ascii="Times New Roman" w:eastAsia="Times New Roman" w:hAnsi="Times New Roman" w:cs="Times New Roman"/>
          <w:b/>
          <w:sz w:val="28"/>
          <w:lang w:val="uk-UA"/>
        </w:rPr>
        <w:t>2,6711</w:t>
      </w:r>
      <w:r w:rsidR="00CF424F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/1000  м</w:t>
      </w:r>
      <w:r w:rsidR="00485DB7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="00485DB7">
        <w:rPr>
          <w:rFonts w:ascii="Times New Roman" w:eastAsia="Times New Roman" w:hAnsi="Times New Roman" w:cs="Times New Roman"/>
          <w:b/>
          <w:sz w:val="28"/>
          <w:lang w:val="uk-UA"/>
        </w:rPr>
        <w:t>.</w:t>
      </w:r>
    </w:p>
    <w:p w14:paraId="149D4697" w14:textId="77777777" w:rsidR="004D1A34" w:rsidRDefault="004D1A34" w:rsidP="009417D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5B093AFE" w14:textId="79D4E816" w:rsidR="004D1A34" w:rsidRDefault="00485DB7" w:rsidP="004D1A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t>1.6</w:t>
      </w:r>
      <w:r w:rsidR="00D80169">
        <w:rPr>
          <w:rFonts w:ascii="Times New Roman" w:eastAsia="Times New Roman" w:hAnsi="Times New Roman" w:cs="Times New Roman"/>
          <w:b/>
          <w:sz w:val="28"/>
          <w:lang w:val="uk-UA"/>
        </w:rPr>
        <w:t xml:space="preserve"> Технологічні в</w:t>
      </w:r>
      <w:r w:rsidR="004D1A34" w:rsidRPr="00E7058B">
        <w:rPr>
          <w:rFonts w:ascii="Times New Roman" w:eastAsia="Times New Roman" w:hAnsi="Times New Roman" w:cs="Times New Roman"/>
          <w:b/>
          <w:sz w:val="28"/>
          <w:lang w:val="uk-UA"/>
        </w:rPr>
        <w:t>трати пов'язані з несанкціонованим розбором води з водопровідної мережі</w:t>
      </w:r>
      <w:r w:rsidR="004D1A34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14:paraId="4D4137A0" w14:textId="77777777" w:rsidR="004F1E02" w:rsidRDefault="004D1A34" w:rsidP="004D1A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D1A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Втрати, пов’язані з несанкціонованим розбором води з водопровідної мережі, встановлюються на підставі інструментального аналізу на рівні </w:t>
      </w:r>
      <w:r w:rsidRPr="004D1A34">
        <w:rPr>
          <w:rFonts w:ascii="Times New Roman" w:hAnsi="Times New Roman" w:cs="Times New Roman"/>
          <w:sz w:val="28"/>
          <w:szCs w:val="28"/>
          <w:shd w:val="clear" w:color="auto" w:fill="FFFFFF"/>
        </w:rPr>
        <w:t>W </w:t>
      </w:r>
      <w:r w:rsidRPr="004D1A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= 12 м</w:t>
      </w:r>
      <w:r w:rsidRPr="004D1A34">
        <w:rPr>
          <w:rStyle w:val="rvts37"/>
          <w:rFonts w:ascii="Times New Roman" w:hAnsi="Times New Roman" w:cs="Times New Roman"/>
          <w:b/>
          <w:bCs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4D1A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/тис. м</w:t>
      </w:r>
      <w:r w:rsidRPr="004D1A34">
        <w:rPr>
          <w:rStyle w:val="rvts37"/>
          <w:rFonts w:ascii="Times New Roman" w:hAnsi="Times New Roman" w:cs="Times New Roman"/>
          <w:b/>
          <w:bCs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4D1A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4D1A34">
        <w:rPr>
          <w:rFonts w:ascii="Times New Roman" w:eastAsia="Times New Roman" w:hAnsi="Times New Roman" w:cs="Times New Roman"/>
          <w:sz w:val="28"/>
          <w:lang w:val="uk-UA"/>
        </w:rPr>
        <w:t xml:space="preserve">     </w:t>
      </w:r>
    </w:p>
    <w:p w14:paraId="4942E268" w14:textId="21CF1952" w:rsidR="004F1E02" w:rsidRDefault="004F1E02" w:rsidP="004F1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Вито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ки </w:t>
      </w:r>
      <w:r>
        <w:rPr>
          <w:rFonts w:ascii="Times New Roman" w:eastAsia="Times New Roman" w:hAnsi="Times New Roman" w:cs="Times New Roman"/>
          <w:b/>
          <w:sz w:val="28"/>
        </w:rPr>
        <w:t>складають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-   7747,2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/рік;</w:t>
      </w:r>
    </w:p>
    <w:p w14:paraId="7B56B088" w14:textId="2DB6BB89" w:rsidR="00E7058B" w:rsidRPr="004F1E02" w:rsidRDefault="004F1E02" w:rsidP="004F1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ІТНВПВ – 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12,0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/1000м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 xml:space="preserve">3 </w:t>
      </w:r>
      <w:r w:rsidR="004D1A34" w:rsidRPr="004D1A34">
        <w:rPr>
          <w:rFonts w:ascii="Times New Roman" w:eastAsia="Times New Roman" w:hAnsi="Times New Roman" w:cs="Times New Roman"/>
          <w:sz w:val="28"/>
          <w:lang w:val="uk-UA"/>
        </w:rPr>
        <w:t xml:space="preserve">      </w:t>
      </w:r>
    </w:p>
    <w:p w14:paraId="47BF4A31" w14:textId="177B97E9" w:rsidR="00411297" w:rsidRPr="00E7058B" w:rsidRDefault="00411297" w:rsidP="00E7058B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7058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1.</w:t>
      </w:r>
      <w:r w:rsidR="00485D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7</w:t>
      </w:r>
      <w:r w:rsidRPr="00E7058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Технологічні втрати води на протипожежні цілі</w:t>
      </w:r>
    </w:p>
    <w:p w14:paraId="108E0C26" w14:textId="77777777" w:rsidR="00411297" w:rsidRPr="00E7058B" w:rsidRDefault="00844AFF" w:rsidP="00E7058B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="00411297"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Технологічні втрати води на протипожежні цілі складаються з втрат на пожежогасіння (W) та втрат на перевірку</w:t>
      </w:r>
      <w:r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11297"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пожежних</w:t>
      </w:r>
      <w:r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11297"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гідрантів і проведення</w:t>
      </w:r>
      <w:r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11297"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навчальних</w:t>
      </w:r>
      <w:r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11297"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занять</w:t>
      </w:r>
      <w:r w:rsidRPr="00E7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411297" w:rsidRPr="00E7058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14:paraId="3474D92F" w14:textId="77777777" w:rsidR="00411297" w:rsidRPr="00E7058B" w:rsidRDefault="00411297" w:rsidP="00E7058B">
      <w:pPr>
        <w:shd w:val="clear" w:color="auto" w:fill="FFFFFF"/>
        <w:spacing w:after="150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705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відсутності</w:t>
      </w:r>
      <w:r w:rsidR="00844AFF" w:rsidRPr="00E705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необхідних</w:t>
      </w:r>
      <w:r w:rsidR="00844AFF" w:rsidRPr="00E705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даних</w:t>
      </w:r>
      <w:r w:rsidR="00844AFF" w:rsidRPr="00E705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розрахунки</w:t>
      </w:r>
      <w:r w:rsidR="00844AFF" w:rsidRPr="00E705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здійснюються за спрощеною формулою:</w:t>
      </w:r>
    </w:p>
    <w:p w14:paraId="01BCAF94" w14:textId="77777777" w:rsidR="00411297" w:rsidRPr="00E7058B" w:rsidRDefault="00E7058B" w:rsidP="004112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lang w:val="uk-UA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uk-UA"/>
          </w:rPr>
          <m:t>W</m:t>
        </m:r>
        <m:r>
          <m:rPr>
            <m:sty m:val="bi"/>
          </m:rPr>
          <w:rPr>
            <w:rFonts w:ascii="Cambria Math" w:eastAsia="Times New Roman" w:hAnsi="Times New Roman" w:cs="Times New Roman"/>
            <w:color w:val="000000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  <w:lang w:val="uk-UA"/>
              </w:rPr>
              <m:t>162</m:t>
            </m:r>
            <m:r>
              <m:rPr>
                <m:sty m:val="bi"/>
              </m:rP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  <w:lang w:val="uk-UA"/>
              </w:rPr>
              <m:t>×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uk-UA"/>
              </w:rPr>
              <m:t>N</m:t>
            </m:r>
          </m:num>
          <m:den>
            <m:sSub>
              <m:sSubPr>
                <m:ctrlPr>
                  <w:rPr>
                    <w:rFonts w:ascii="Cambria Math" w:eastAsia="Times New Roman" w:hAnsi="Times New Roman" w:cs="Times New Roman"/>
                    <w:b/>
                    <w:i/>
                    <w:color w:val="000000"/>
                    <w:sz w:val="28"/>
                    <w:szCs w:val="28"/>
                    <w:lang w:val="uk-U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Times New Roman" w:cs="Times New Roman"/>
                    <w:color w:val="000000"/>
                    <w:sz w:val="28"/>
                    <w:szCs w:val="28"/>
                    <w:lang w:val="uk-UA"/>
                  </w:rPr>
                  <m:t>під</m:t>
                </m:r>
              </m:sub>
            </m:sSub>
          </m:den>
        </m:f>
      </m:oMath>
      <w:r>
        <w:rPr>
          <w:rFonts w:ascii="Times New Roman" w:eastAsia="Times New Roman" w:hAnsi="Times New Roman" w:cs="Times New Roman"/>
          <w:b/>
          <w:i/>
          <w:sz w:val="28"/>
        </w:rPr>
        <w:t xml:space="preserve"> м</w:t>
      </w:r>
      <w:r>
        <w:rPr>
          <w:rFonts w:ascii="Times New Roman" w:eastAsia="Times New Roman" w:hAnsi="Times New Roman" w:cs="Times New Roman"/>
          <w:b/>
          <w:i/>
          <w:sz w:val="28"/>
          <w:vertAlign w:val="superscript"/>
          <w:lang w:val="uk-UA"/>
        </w:rPr>
        <w:t>3</w:t>
      </w:r>
      <w:r w:rsidR="00411297" w:rsidRPr="00E7058B">
        <w:rPr>
          <w:rFonts w:ascii="Times New Roman" w:eastAsia="Times New Roman" w:hAnsi="Times New Roman" w:cs="Times New Roman"/>
          <w:b/>
          <w:i/>
          <w:sz w:val="28"/>
        </w:rPr>
        <w:t>/тис. м</w:t>
      </w:r>
      <w:r>
        <w:rPr>
          <w:rFonts w:ascii="Times New Roman" w:eastAsia="Times New Roman" w:hAnsi="Times New Roman" w:cs="Times New Roman"/>
          <w:b/>
          <w:i/>
          <w:sz w:val="28"/>
          <w:vertAlign w:val="superscript"/>
          <w:lang w:val="uk-UA"/>
        </w:rPr>
        <w:t>3</w:t>
      </w:r>
      <w:r w:rsidR="00965F7E" w:rsidRPr="00E7058B">
        <w:rPr>
          <w:rFonts w:ascii="Times New Roman" w:eastAsia="Times New Roman" w:hAnsi="Times New Roman" w:cs="Times New Roman"/>
          <w:b/>
          <w:i/>
          <w:sz w:val="28"/>
        </w:rPr>
        <w:t xml:space="preserve">, </w:t>
      </w:r>
    </w:p>
    <w:p w14:paraId="3EA86987" w14:textId="661C0E5E" w:rsidR="00253732" w:rsidRDefault="00253732" w:rsidP="00253732">
      <w:pPr>
        <w:shd w:val="clear" w:color="auto" w:fill="FFFFFF"/>
        <w:spacing w:after="15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Де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uk-UA"/>
          </w:rPr>
          <m:t xml:space="preserve"> N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2B5A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середня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кільк</w:t>
      </w:r>
      <w:r w:rsidR="00965F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ість по</w:t>
      </w:r>
      <w:r w:rsidR="002B5A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жарів на рік</w:t>
      </w:r>
      <w:r w:rsidR="00965F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5DE532B1" w14:textId="31ECB8C7" w:rsidR="007C5A3C" w:rsidRPr="0008114A" w:rsidRDefault="00253732" w:rsidP="007C5A3C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vertAlign w:val="superscript"/>
          <w:lang w:val="uk-UA"/>
        </w:rPr>
      </w:pPr>
      <w:r w:rsidRPr="00DE13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Pr="00AF517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7C5A3C" w:rsidRPr="00AF5176">
        <w:rPr>
          <w:rFonts w:ascii="Times New Roman" w:eastAsia="Times New Roman" w:hAnsi="Times New Roman" w:cs="Times New Roman"/>
          <w:b/>
          <w:sz w:val="28"/>
          <w:lang w:val="uk-UA"/>
        </w:rPr>
        <w:t>W = 162 ×</w:t>
      </w:r>
      <w:r w:rsidR="00AF5176" w:rsidRPr="00AF5176">
        <w:rPr>
          <w:rFonts w:ascii="Times New Roman" w:eastAsia="Times New Roman" w:hAnsi="Times New Roman" w:cs="Times New Roman"/>
          <w:b/>
          <w:sz w:val="28"/>
          <w:lang w:val="uk-UA"/>
        </w:rPr>
        <w:t>82</w:t>
      </w:r>
      <w:r w:rsidR="007C5A3C" w:rsidRPr="00AF5176">
        <w:rPr>
          <w:rFonts w:ascii="Times New Roman" w:eastAsia="Times New Roman" w:hAnsi="Times New Roman" w:cs="Times New Roman"/>
          <w:b/>
          <w:sz w:val="28"/>
          <w:lang w:val="uk-UA"/>
        </w:rPr>
        <w:t>=</w:t>
      </w:r>
      <w:r w:rsidR="004F1E02" w:rsidRPr="00AF5176">
        <w:rPr>
          <w:rFonts w:ascii="Times New Roman" w:eastAsia="Times New Roman" w:hAnsi="Times New Roman" w:cs="Times New Roman"/>
          <w:b/>
          <w:sz w:val="28"/>
          <w:lang w:val="uk-UA"/>
        </w:rPr>
        <w:t>1</w:t>
      </w:r>
      <w:r w:rsidR="002B5A69" w:rsidRPr="00AF5176">
        <w:rPr>
          <w:rFonts w:ascii="Times New Roman" w:eastAsia="Times New Roman" w:hAnsi="Times New Roman" w:cs="Times New Roman"/>
          <w:b/>
          <w:sz w:val="28"/>
          <w:lang w:val="uk-UA"/>
        </w:rPr>
        <w:t>3284</w:t>
      </w:r>
      <w:r w:rsidR="007C5A3C" w:rsidRPr="00AF5176">
        <w:rPr>
          <w:rFonts w:ascii="Times New Roman" w:eastAsia="Times New Roman" w:hAnsi="Times New Roman" w:cs="Times New Roman"/>
          <w:b/>
          <w:sz w:val="28"/>
          <w:lang w:val="uk-UA"/>
        </w:rPr>
        <w:t>/</w:t>
      </w:r>
      <w:r w:rsidR="004F1E02" w:rsidRPr="00AF5176">
        <w:rPr>
          <w:rFonts w:ascii="Times New Roman" w:eastAsia="Times New Roman" w:hAnsi="Times New Roman" w:cs="Times New Roman"/>
          <w:b/>
          <w:sz w:val="28"/>
          <w:lang w:val="uk-UA"/>
        </w:rPr>
        <w:t>645,6</w:t>
      </w:r>
      <w:r w:rsidR="007C5A3C" w:rsidRPr="00AF5176">
        <w:rPr>
          <w:rFonts w:ascii="Times New Roman" w:eastAsia="Times New Roman" w:hAnsi="Times New Roman" w:cs="Times New Roman"/>
          <w:b/>
          <w:sz w:val="28"/>
          <w:lang w:val="uk-UA"/>
        </w:rPr>
        <w:t>=</w:t>
      </w:r>
      <w:r w:rsidR="004F1E02" w:rsidRPr="00AF5176">
        <w:rPr>
          <w:rFonts w:ascii="Times New Roman" w:eastAsia="Times New Roman" w:hAnsi="Times New Roman" w:cs="Times New Roman"/>
          <w:b/>
          <w:sz w:val="28"/>
          <w:lang w:val="uk-UA"/>
        </w:rPr>
        <w:t>2</w:t>
      </w:r>
      <w:r w:rsidR="002B5A69" w:rsidRPr="00AF5176">
        <w:rPr>
          <w:rFonts w:ascii="Times New Roman" w:eastAsia="Times New Roman" w:hAnsi="Times New Roman" w:cs="Times New Roman"/>
          <w:b/>
          <w:sz w:val="28"/>
          <w:lang w:val="uk-UA"/>
        </w:rPr>
        <w:t>0,5762</w:t>
      </w:r>
      <w:r w:rsidR="007C5A3C" w:rsidRPr="00AF5176">
        <w:rPr>
          <w:rFonts w:ascii="Times New Roman" w:eastAsia="Times New Roman" w:hAnsi="Times New Roman" w:cs="Times New Roman"/>
          <w:b/>
          <w:sz w:val="28"/>
          <w:lang w:val="uk-UA"/>
        </w:rPr>
        <w:t xml:space="preserve"> м</w:t>
      </w:r>
      <w:r w:rsidR="007C5A3C" w:rsidRPr="00AF5176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  <w:r w:rsidR="007C5A3C" w:rsidRPr="00AF5176">
        <w:rPr>
          <w:rFonts w:ascii="Times New Roman" w:eastAsia="Times New Roman" w:hAnsi="Times New Roman" w:cs="Times New Roman"/>
          <w:b/>
          <w:sz w:val="28"/>
          <w:lang w:val="uk-UA"/>
        </w:rPr>
        <w:t>/тис. м</w:t>
      </w:r>
      <w:r w:rsidR="007C5A3C" w:rsidRPr="00AF5176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</w:p>
    <w:p w14:paraId="3CD68831" w14:textId="7339C5EA" w:rsidR="007C5A3C" w:rsidRDefault="007C5A3C" w:rsidP="007C5A3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          Так</w:t>
      </w:r>
      <w:r>
        <w:rPr>
          <w:rFonts w:ascii="Times New Roman" w:eastAsia="Times New Roman" w:hAnsi="Times New Roman" w:cs="Times New Roman"/>
          <w:sz w:val="28"/>
          <w:lang w:val="uk-UA"/>
        </w:rPr>
        <w:t>им чином технологічні в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трати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на протипожежні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становлять </w:t>
      </w:r>
      <w:r w:rsidRPr="00E70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W=</w:t>
      </w:r>
      <w:r w:rsidR="004F1E02" w:rsidRPr="004F1E02">
        <w:rPr>
          <w:rFonts w:ascii="Times New Roman" w:eastAsia="Times New Roman" w:hAnsi="Times New Roman" w:cs="Times New Roman"/>
          <w:b/>
          <w:sz w:val="28"/>
          <w:lang w:val="uk-UA"/>
        </w:rPr>
        <w:t>1</w:t>
      </w:r>
      <w:r w:rsidR="002B5A69">
        <w:rPr>
          <w:rFonts w:ascii="Times New Roman" w:eastAsia="Times New Roman" w:hAnsi="Times New Roman" w:cs="Times New Roman"/>
          <w:b/>
          <w:sz w:val="28"/>
          <w:lang w:val="uk-UA"/>
        </w:rPr>
        <w:t>3284,0</w:t>
      </w:r>
      <w:r w:rsidR="004F1E02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/рік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, а норматив складає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4F1E02" w:rsidRPr="004F1E02">
        <w:rPr>
          <w:rFonts w:ascii="Times New Roman" w:eastAsia="Times New Roman" w:hAnsi="Times New Roman" w:cs="Times New Roman"/>
          <w:b/>
          <w:sz w:val="28"/>
          <w:lang w:val="uk-UA"/>
        </w:rPr>
        <w:t>2</w:t>
      </w:r>
      <w:r w:rsidR="002B5A69">
        <w:rPr>
          <w:rFonts w:ascii="Times New Roman" w:eastAsia="Times New Roman" w:hAnsi="Times New Roman" w:cs="Times New Roman"/>
          <w:b/>
          <w:sz w:val="28"/>
          <w:lang w:val="uk-UA"/>
        </w:rPr>
        <w:t>0,5762</w:t>
      </w:r>
      <w:r w:rsidR="004F1E02" w:rsidRPr="004F1E02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/1000  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 xml:space="preserve">3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.</w:t>
      </w:r>
    </w:p>
    <w:p w14:paraId="0D339C1E" w14:textId="77777777" w:rsidR="0069366B" w:rsidRPr="00DE13FB" w:rsidRDefault="0069366B" w:rsidP="006936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0FF8D5FC" w14:textId="4BEDA626" w:rsidR="002C6341" w:rsidRPr="00DE13FB" w:rsidRDefault="00485DB7" w:rsidP="002C6341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1.8</w:t>
      </w:r>
      <w:r w:rsidR="00786C79" w:rsidRPr="00DE1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C6341" w:rsidRPr="00DE1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Розрахунок</w:t>
      </w:r>
      <w:r w:rsidR="00DE13FB" w:rsidRPr="00DE13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801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</w:t>
      </w:r>
      <w:r w:rsidR="002C6341" w:rsidRPr="00DE1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трат на перевірку</w:t>
      </w:r>
      <w:r w:rsidR="00844AFF" w:rsidRPr="00DE1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C6341" w:rsidRPr="00DE1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пожежних</w:t>
      </w:r>
      <w:r w:rsidR="00844AFF" w:rsidRPr="00DE1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C6341" w:rsidRPr="00DE1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гідрантів</w:t>
      </w:r>
      <w:r w:rsidR="00844AFF" w:rsidRPr="00DE1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C6341" w:rsidRPr="00DE13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здійснюється за формулою</w:t>
      </w:r>
      <w:r w:rsidR="007752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5835E908" w14:textId="77777777" w:rsidR="002C6341" w:rsidRPr="00DE13FB" w:rsidRDefault="002C6341" w:rsidP="002C6341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19C41BE" w14:textId="5F2999D5" w:rsidR="00BB5BF6" w:rsidRDefault="00DE13FB" w:rsidP="007752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uk-UA"/>
          </w:rPr>
          <m:t>W</m:t>
        </m:r>
        <m:r>
          <m:rPr>
            <m:sty m:val="bi"/>
          </m:rPr>
          <w:rPr>
            <w:rFonts w:ascii="Cambria Math" w:eastAsia="Times New Roman" w:hAnsi="Times New Roman" w:cs="Times New Roman"/>
            <w:color w:val="000000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  <w:lang w:val="uk-UA"/>
              </w:rPr>
              <m:t>3.6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uk-UA"/>
              </w:rPr>
              <m:t>×q×n×t</m:t>
            </m:r>
          </m:num>
          <m:den>
            <m:sSub>
              <m:sSubPr>
                <m:ctrlPr>
                  <w:rPr>
                    <w:rFonts w:ascii="Cambria Math" w:eastAsia="Times New Roman" w:hAnsi="Times New Roman" w:cs="Times New Roman"/>
                    <w:b/>
                    <w:i/>
                    <w:color w:val="000000"/>
                    <w:sz w:val="28"/>
                    <w:szCs w:val="28"/>
                    <w:lang w:val="uk-U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uk-UA"/>
                  </w:rPr>
                  <m:t>під</m:t>
                </m:r>
              </m:sub>
            </m:sSub>
          </m:den>
        </m:f>
      </m:oMath>
      <w:r>
        <w:rPr>
          <w:rFonts w:ascii="Times New Roman" w:eastAsia="Times New Roman" w:hAnsi="Times New Roman" w:cs="Times New Roman"/>
          <w:b/>
          <w:i/>
          <w:sz w:val="28"/>
          <w:lang w:val="uk-UA"/>
        </w:rPr>
        <w:t>м</w:t>
      </w:r>
      <w:r w:rsidRPr="00B8197D">
        <w:rPr>
          <w:rFonts w:ascii="Times New Roman" w:eastAsia="Times New Roman" w:hAnsi="Times New Roman" w:cs="Times New Roman"/>
          <w:b/>
          <w:i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i/>
          <w:sz w:val="28"/>
          <w:lang w:val="uk-UA"/>
        </w:rPr>
        <w:t>/тис. м</w:t>
      </w:r>
      <w:r w:rsidRPr="00B8197D">
        <w:rPr>
          <w:rFonts w:ascii="Times New Roman" w:eastAsia="Times New Roman" w:hAnsi="Times New Roman" w:cs="Times New Roman"/>
          <w:b/>
          <w:i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i/>
          <w:sz w:val="28"/>
          <w:lang w:val="uk-UA"/>
        </w:rPr>
        <w:t xml:space="preserve">, </w:t>
      </w:r>
    </w:p>
    <w:p w14:paraId="59FF617C" w14:textId="77777777" w:rsidR="00775295" w:rsidRPr="00775295" w:rsidRDefault="00775295" w:rsidP="007752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14:paraId="42930E6F" w14:textId="25AF57F1" w:rsidR="002C6341" w:rsidRPr="00863B61" w:rsidRDefault="00844AFF" w:rsidP="00DE13FB">
      <w:pPr>
        <w:shd w:val="clear" w:color="auto" w:fill="FFFFFF"/>
        <w:spacing w:after="0"/>
        <w:ind w:firstLine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2C6341"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="002C6341"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 загальна кількість гідрантів</w:t>
      </w:r>
      <w:r w:rsidR="00965F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4F1E0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CF394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</w:t>
      </w:r>
      <w:r w:rsidR="002537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,0</w:t>
      </w:r>
      <w:r w:rsidR="00397C5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од.</w:t>
      </w:r>
      <w:r w:rsidR="002C6341"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1E9D8E32" w14:textId="77777777" w:rsidR="002C6341" w:rsidRPr="00863B61" w:rsidRDefault="002C6341" w:rsidP="00DE13FB">
      <w:pPr>
        <w:pStyle w:val="a6"/>
        <w:numPr>
          <w:ilvl w:val="0"/>
          <w:numId w:val="13"/>
        </w:num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тривалість перевірки гідрантів, як пр</w:t>
      </w:r>
      <w:r w:rsidR="00844A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вило складає 0,12 год;</w:t>
      </w:r>
    </w:p>
    <w:p w14:paraId="1D64CDC9" w14:textId="77777777" w:rsidR="002C6341" w:rsidRDefault="002C6341" w:rsidP="00DE13FB">
      <w:pPr>
        <w:pStyle w:val="a6"/>
        <w:numPr>
          <w:ilvl w:val="0"/>
          <w:numId w:val="14"/>
        </w:num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витрати води, що виникають при перевірці одного пожежного гідранта, </w:t>
      </w:r>
      <w:r w:rsidR="00C96A4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15 л/с</w:t>
      </w:r>
      <w:r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F3765A5" w14:textId="5A0FC574" w:rsidR="002C6341" w:rsidRDefault="00844AFF" w:rsidP="00DE13F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</w:t>
      </w:r>
      <w:r w:rsidR="002C6341"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Таким чином технологічні в</w:t>
      </w:r>
      <w:r w:rsidR="002C63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итрати на перевірку пожежних гідрантів </w:t>
      </w:r>
      <w:r w:rsidR="002C6341"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складають</w:t>
      </w:r>
      <w:r w:rsidR="002C6341" w:rsidRPr="004262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W</w:t>
      </w:r>
      <w:r w:rsidR="002C6341" w:rsidRPr="004262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4F1E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194,4</w:t>
      </w:r>
      <w:r w:rsidR="00397C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C6341" w:rsidRPr="008F52AA">
        <w:rPr>
          <w:rFonts w:ascii="Times New Roman" w:eastAsia="Times New Roman" w:hAnsi="Times New Roman" w:cs="Times New Roman"/>
          <w:b/>
          <w:sz w:val="28"/>
        </w:rPr>
        <w:t xml:space="preserve"> м</w:t>
      </w:r>
      <w:r w:rsidR="002C6341" w:rsidRPr="008F52AA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="002C6341" w:rsidRPr="00863B61">
        <w:rPr>
          <w:rFonts w:ascii="Times New Roman" w:eastAsia="Times New Roman" w:hAnsi="Times New Roman" w:cs="Times New Roman"/>
          <w:b/>
          <w:sz w:val="28"/>
        </w:rPr>
        <w:t>/рік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, а </w:t>
      </w:r>
      <w:r w:rsidR="002C6341" w:rsidRPr="00863B61">
        <w:rPr>
          <w:rFonts w:ascii="Times New Roman" w:eastAsia="Times New Roman" w:hAnsi="Times New Roman" w:cs="Times New Roman"/>
          <w:b/>
          <w:sz w:val="28"/>
        </w:rPr>
        <w:t xml:space="preserve">ІТНВПВ – </w:t>
      </w:r>
      <w:r w:rsidR="004F1E02">
        <w:rPr>
          <w:rFonts w:ascii="Times New Roman" w:eastAsia="Times New Roman" w:hAnsi="Times New Roman" w:cs="Times New Roman"/>
          <w:b/>
          <w:sz w:val="28"/>
          <w:lang w:val="uk-UA"/>
        </w:rPr>
        <w:t>0,3011</w:t>
      </w:r>
      <w:r w:rsidR="00965F7E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2C6341" w:rsidRPr="00863B61">
        <w:rPr>
          <w:rFonts w:ascii="Times New Roman" w:eastAsia="Times New Roman" w:hAnsi="Times New Roman" w:cs="Times New Roman"/>
          <w:b/>
          <w:sz w:val="28"/>
        </w:rPr>
        <w:t>м</w:t>
      </w:r>
      <w:r w:rsidR="002C6341" w:rsidRPr="00863B61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="002C6341" w:rsidRPr="00863B61">
        <w:rPr>
          <w:rFonts w:ascii="Times New Roman" w:eastAsia="Times New Roman" w:hAnsi="Times New Roman" w:cs="Times New Roman"/>
          <w:b/>
          <w:sz w:val="28"/>
        </w:rPr>
        <w:t>/1000м</w:t>
      </w:r>
      <w:r w:rsidR="002C6341" w:rsidRPr="00863B61">
        <w:rPr>
          <w:rFonts w:ascii="Times New Roman" w:eastAsia="Times New Roman" w:hAnsi="Times New Roman" w:cs="Times New Roman"/>
          <w:b/>
          <w:sz w:val="28"/>
          <w:vertAlign w:val="superscript"/>
        </w:rPr>
        <w:t xml:space="preserve">3 </w:t>
      </w:r>
      <w:r w:rsidR="002C6341" w:rsidRPr="00863B61">
        <w:rPr>
          <w:rFonts w:ascii="Times New Roman" w:eastAsia="Times New Roman" w:hAnsi="Times New Roman" w:cs="Times New Roman"/>
          <w:b/>
          <w:sz w:val="28"/>
        </w:rPr>
        <w:t>.</w:t>
      </w:r>
      <w:bookmarkStart w:id="4" w:name="n131"/>
      <w:bookmarkEnd w:id="4"/>
    </w:p>
    <w:p w14:paraId="4B434BAC" w14:textId="77777777" w:rsidR="00C8000D" w:rsidRDefault="00C8000D" w:rsidP="00DE13F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6FBAF26D" w14:textId="440A9BB8" w:rsidR="00C8000D" w:rsidRPr="00E4494A" w:rsidRDefault="00485DB7" w:rsidP="00C8000D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t>1.9</w:t>
      </w:r>
      <w:r w:rsidR="00C8000D" w:rsidRPr="00E4494A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C8000D" w:rsidRPr="00C8000D">
        <w:rPr>
          <w:rFonts w:ascii="Times New Roman" w:eastAsia="Times New Roman" w:hAnsi="Times New Roman" w:cs="Times New Roman"/>
          <w:b/>
          <w:sz w:val="28"/>
          <w:lang w:val="uk-UA"/>
        </w:rPr>
        <w:t>Витрати води на планову дезінфекцію і промивку мереж</w:t>
      </w:r>
    </w:p>
    <w:p w14:paraId="71F343D8" w14:textId="77777777" w:rsidR="00C8000D" w:rsidRDefault="00C8000D" w:rsidP="00C800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Розрахунок в</w:t>
      </w:r>
      <w:r>
        <w:rPr>
          <w:rFonts w:ascii="Times New Roman" w:eastAsia="Times New Roman" w:hAnsi="Times New Roman" w:cs="Times New Roman"/>
          <w:sz w:val="28"/>
          <w:lang w:val="uk-UA"/>
        </w:rPr>
        <w:t>и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трат води </w:t>
      </w:r>
      <w:r w:rsidRPr="00C8000D">
        <w:rPr>
          <w:rFonts w:ascii="Times New Roman" w:eastAsia="Times New Roman" w:hAnsi="Times New Roman" w:cs="Times New Roman"/>
          <w:sz w:val="28"/>
          <w:lang w:val="uk-UA"/>
        </w:rPr>
        <w:t xml:space="preserve">на планову дезінфекцію і промивку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водопровідних мереж </w:t>
      </w:r>
      <w:r>
        <w:rPr>
          <w:rFonts w:ascii="Times New Roman" w:eastAsia="Times New Roman" w:hAnsi="Times New Roman" w:cs="Times New Roman"/>
          <w:sz w:val="28"/>
          <w:lang w:val="uk-UA"/>
        </w:rPr>
        <w:t>з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дійснюється за формулою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꞉</w:t>
      </w:r>
    </w:p>
    <w:p w14:paraId="1C7EA63D" w14:textId="77777777" w:rsidR="00C8000D" w:rsidRPr="00E4494A" w:rsidRDefault="00C8000D" w:rsidP="00C800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41BC33DF" w14:textId="77777777" w:rsidR="00C8000D" w:rsidRPr="00E4494A" w:rsidRDefault="00C8000D" w:rsidP="00C800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W=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0.785×N×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val="uk-UA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d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 xml:space="preserve">2  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×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 xml:space="preserve">i  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K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1+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b/>
                                    <w:i/>
                                    <w:sz w:val="28"/>
                                    <w:szCs w:val="28"/>
                                    <w:lang w:val="uk-UA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8"/>
                                    <w:szCs w:val="28"/>
                                    <w:lang w:val="uk-UA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8"/>
                                    <w:szCs w:val="28"/>
                                    <w:lang w:val="uk-UA"/>
                                  </w:rPr>
                                  <m:t>2</m:t>
                                </m:r>
                              </m:sub>
                            </m:sSub>
                          </m:sub>
                        </m:sSub>
                      </m:e>
                    </m:d>
                  </m:sub>
                </m:sSub>
              </m:e>
            </m:nary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під</m:t>
                </m:r>
              </m:sub>
            </m:sSub>
          </m:den>
        </m:f>
      </m:oMath>
      <w:r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, м</w:t>
      </w:r>
      <w:r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3</w:t>
      </w:r>
      <w:r w:rsidRPr="00E4494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/тис. м</w:t>
      </w:r>
      <w:r w:rsidRPr="00E4494A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val="uk-UA"/>
        </w:rPr>
        <w:t>3</w:t>
      </w:r>
    </w:p>
    <w:p w14:paraId="6C1ED750" w14:textId="77777777" w:rsidR="00C8000D" w:rsidRPr="00E4494A" w:rsidRDefault="00C8000D" w:rsidP="00E476C6">
      <w:pPr>
        <w:spacing w:after="0"/>
        <w:ind w:firstLine="709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де </w:t>
      </w: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 xml:space="preserve">N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– </w:t>
      </w:r>
      <w:r w:rsidR="00E476C6" w:rsidRPr="00E476C6">
        <w:rPr>
          <w:rFonts w:ascii="Times New Roman" w:eastAsia="Times New Roman" w:hAnsi="Times New Roman" w:cs="Times New Roman"/>
          <w:sz w:val="28"/>
          <w:lang w:val="uk-UA"/>
        </w:rPr>
        <w:t>кількість промивних ділянок на трубопроводі i-го діаметра, од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.;</w:t>
      </w:r>
    </w:p>
    <w:p w14:paraId="76370814" w14:textId="77777777" w:rsidR="00C8000D" w:rsidRPr="00E4494A" w:rsidRDefault="00C8000D" w:rsidP="00C800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>di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- діаметр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>i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-ї ділянки трубопроводу, м;</w:t>
      </w:r>
    </w:p>
    <w:p w14:paraId="383DD663" w14:textId="77777777" w:rsidR="00C8000D" w:rsidRPr="00E4494A" w:rsidRDefault="00C8000D" w:rsidP="00C800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>Li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- протяжність промивної ділянки, км. Для водоводів протяжність промивних ділянок приймається за фактичними даними або вважається рівною протяжності ремонтних ділянок, визначених згідно з вимогами нормативно-технічних документів. Для розподільної мережі протяжність промивної ділянки приймається рівною 500 м;</w:t>
      </w:r>
    </w:p>
    <w:p w14:paraId="375655D4" w14:textId="77777777" w:rsidR="00C8000D" w:rsidRPr="00E4494A" w:rsidRDefault="00C8000D" w:rsidP="00C800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 xml:space="preserve">К1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– коефіцієнт використання води при скиді і дезінфекції, визначається, виходячи з фактичних умов промивки, або дорівнює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2;</w:t>
      </w:r>
    </w:p>
    <w:p w14:paraId="062772E5" w14:textId="77777777" w:rsidR="00C8000D" w:rsidRPr="00E4494A" w:rsidRDefault="00C8000D" w:rsidP="00C800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i/>
          <w:sz w:val="28"/>
          <w:lang w:val="uk-UA"/>
        </w:rPr>
        <w:t xml:space="preserve">К2 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>– коефіцієнт використання води при промивці після дезінфекції для забезпечення необхідної концентрації залишков</w:t>
      </w:r>
      <w:r>
        <w:rPr>
          <w:rFonts w:ascii="Times New Roman" w:eastAsia="Times New Roman" w:hAnsi="Times New Roman" w:cs="Times New Roman"/>
          <w:sz w:val="28"/>
          <w:lang w:val="uk-UA"/>
        </w:rPr>
        <w:t>ого хлору на рівні 0,3 г/м</w:t>
      </w:r>
      <w:r>
        <w:rPr>
          <w:rFonts w:ascii="Times New Roman" w:eastAsia="Times New Roman" w:hAnsi="Times New Roman" w:cs="Times New Roman"/>
          <w:sz w:val="28"/>
          <w:vertAlign w:val="superscript"/>
          <w:lang w:val="uk-UA"/>
        </w:rPr>
        <w:t>3</w:t>
      </w:r>
      <w:r w:rsidRPr="00E4494A">
        <w:rPr>
          <w:rFonts w:ascii="Times New Roman" w:eastAsia="Times New Roman" w:hAnsi="Times New Roman" w:cs="Times New Roman"/>
          <w:sz w:val="28"/>
          <w:lang w:val="uk-UA"/>
        </w:rPr>
        <w:t xml:space="preserve"> у кінцевій точці ділянки.</w:t>
      </w:r>
    </w:p>
    <w:p w14:paraId="326F7C9B" w14:textId="77777777" w:rsidR="00C8000D" w:rsidRPr="00E4494A" w:rsidRDefault="00C8000D" w:rsidP="00C800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Значення К2 визначаються за фактичними даними або приймаються рівними:</w:t>
      </w:r>
    </w:p>
    <w:p w14:paraId="7A0C0FBC" w14:textId="77777777" w:rsidR="00C8000D" w:rsidRPr="00E4494A" w:rsidRDefault="00C8000D" w:rsidP="00C8000D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для водоводів з протяжністю ремонтних ділянок 5 км - до 4;</w:t>
      </w:r>
    </w:p>
    <w:p w14:paraId="3BC49FCD" w14:textId="77777777" w:rsidR="00C8000D" w:rsidRPr="00E4494A" w:rsidRDefault="00C8000D" w:rsidP="00C8000D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для водоводів з протяжністю ремонтних ділянок 3 км - до 6;</w:t>
      </w:r>
    </w:p>
    <w:p w14:paraId="013342BC" w14:textId="77777777" w:rsidR="00C8000D" w:rsidRPr="007C1DF8" w:rsidRDefault="00C8000D" w:rsidP="00C8000D">
      <w:pPr>
        <w:pStyle w:val="a6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4494A">
        <w:rPr>
          <w:rFonts w:ascii="Times New Roman" w:eastAsia="Times New Roman" w:hAnsi="Times New Roman" w:cs="Times New Roman"/>
          <w:sz w:val="28"/>
          <w:lang w:val="uk-UA"/>
        </w:rPr>
        <w:t>для водопровідних мереж з протяжністю ремонтних ділянок до 0,5 км - до 10.</w:t>
      </w:r>
    </w:p>
    <w:p w14:paraId="6FDC95C6" w14:textId="77777777" w:rsidR="007C1DF8" w:rsidRPr="00D328E3" w:rsidRDefault="007C1DF8" w:rsidP="00D328E3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7C6AB3A7" w14:textId="77777777" w:rsidR="007C1DF8" w:rsidRPr="00E7058B" w:rsidRDefault="007C1DF8" w:rsidP="007C1DF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val="uk-UA"/>
        </w:rPr>
      </w:pPr>
      <w:r w:rsidRPr="00E7058B">
        <w:rPr>
          <w:rFonts w:ascii="Times New Roman" w:eastAsia="Times New Roman" w:hAnsi="Times New Roman" w:cs="Times New Roman"/>
          <w:lang w:val="uk-UA"/>
        </w:rPr>
        <w:t>Таблиця 1.2.2</w:t>
      </w:r>
    </w:p>
    <w:p w14:paraId="247B0F12" w14:textId="77777777" w:rsidR="007C1DF8" w:rsidRPr="00E7058B" w:rsidRDefault="007C1DF8" w:rsidP="007C1D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Розрахунок витрат води </w:t>
      </w:r>
      <w:r w:rsidRPr="00E7058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7752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планову дезінфекцію і промивку мереж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4"/>
        <w:gridCol w:w="1902"/>
        <w:gridCol w:w="1901"/>
        <w:gridCol w:w="1816"/>
        <w:gridCol w:w="68"/>
        <w:gridCol w:w="1882"/>
      </w:tblGrid>
      <w:tr w:rsidR="007C1DF8" w14:paraId="272C00D4" w14:textId="77777777" w:rsidTr="007C1DF8">
        <w:trPr>
          <w:trHeight w:val="1410"/>
        </w:trPr>
        <w:tc>
          <w:tcPr>
            <w:tcW w:w="19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FDF3B1" w14:textId="77777777" w:rsidR="007C1DF8" w:rsidRPr="00E4494A" w:rsidRDefault="007C1DF8" w:rsidP="007C1DF8">
            <w:pPr>
              <w:spacing w:after="0" w:line="240" w:lineRule="auto"/>
              <w:jc w:val="center"/>
              <w:rPr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Діаметр трубопроводу на даній ділянці, м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7A9215" w14:textId="77777777" w:rsidR="007C1DF8" w:rsidRDefault="007C1DF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Кількість </w:t>
            </w:r>
            <w:r w:rsidRPr="00E476C6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промивних ділянок на трубопроводі </w:t>
            </w:r>
          </w:p>
          <w:p w14:paraId="35432617" w14:textId="77777777" w:rsidR="007C1DF8" w:rsidRPr="00E4494A" w:rsidRDefault="007C1DF8" w:rsidP="007C1DF8">
            <w:pPr>
              <w:spacing w:after="0" w:line="240" w:lineRule="auto"/>
              <w:jc w:val="center"/>
              <w:rPr>
                <w:lang w:val="uk-UA"/>
              </w:rPr>
            </w:pPr>
            <w:r w:rsidRPr="00E476C6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i-го діаметра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1920F0" w14:textId="77777777" w:rsidR="007C1DF8" w:rsidRPr="00E4494A" w:rsidRDefault="007C1DF8" w:rsidP="007C1DF8">
            <w:pPr>
              <w:spacing w:after="0" w:line="240" w:lineRule="auto"/>
              <w:jc w:val="center"/>
              <w:rPr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Протяжність промивної ділянки, м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117633" w14:textId="77777777" w:rsidR="007C1DF8" w:rsidRPr="00E4494A" w:rsidRDefault="007C1DF8" w:rsidP="007C1DF8">
            <w:pPr>
              <w:spacing w:after="0" w:line="240" w:lineRule="auto"/>
              <w:jc w:val="center"/>
              <w:rPr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Величина витоків, м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vertAlign w:val="superscript"/>
                <w:lang w:val="uk-UA"/>
              </w:rPr>
              <w:t>3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/рік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0424C" w14:textId="77777777" w:rsidR="007C1DF8" w:rsidRPr="00E4494A" w:rsidRDefault="007C1DF8" w:rsidP="007C1DF8">
            <w:pPr>
              <w:spacing w:after="0" w:line="240" w:lineRule="auto"/>
              <w:jc w:val="center"/>
              <w:rPr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ІТНВПВ, м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vertAlign w:val="superscript"/>
                <w:lang w:val="uk-UA"/>
              </w:rPr>
              <w:t>3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/1000 м</w:t>
            </w:r>
            <w:r w:rsidRPr="00E4494A">
              <w:rPr>
                <w:rFonts w:ascii="Times New Roman" w:eastAsia="Times New Roman" w:hAnsi="Times New Roman" w:cs="Times New Roman"/>
                <w:b/>
                <w:sz w:val="24"/>
                <w:vertAlign w:val="superscript"/>
                <w:lang w:val="uk-UA"/>
              </w:rPr>
              <w:t>3</w:t>
            </w:r>
          </w:p>
        </w:tc>
      </w:tr>
      <w:tr w:rsidR="007C1DF8" w14:paraId="60D9B1F3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886BA" w14:textId="77777777" w:rsidR="007C1DF8" w:rsidRPr="00E4494A" w:rsidRDefault="007C1DF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d</w:t>
            </w:r>
            <w:r w:rsidRPr="00E449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uk-UA"/>
              </w:rPr>
              <w:t>і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572DF" w14:textId="77777777" w:rsidR="007C1DF8" w:rsidRPr="00E4494A" w:rsidRDefault="007C1DF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N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4C507" w14:textId="77777777" w:rsidR="007C1DF8" w:rsidRPr="00E4494A" w:rsidRDefault="007C1DF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L</w:t>
            </w:r>
            <w:r w:rsidRPr="00E449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uk-UA"/>
              </w:rPr>
              <w:t>і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78C95" w14:textId="77777777" w:rsidR="007C1DF8" w:rsidRPr="00E4494A" w:rsidRDefault="007C1DF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W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F937AC" w14:textId="77777777" w:rsidR="007C1DF8" w:rsidRPr="00E4494A" w:rsidRDefault="007C1DF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4494A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ІТНВПВ</w:t>
            </w:r>
          </w:p>
        </w:tc>
      </w:tr>
      <w:tr w:rsidR="007C1DF8" w14:paraId="2159B306" w14:textId="77777777" w:rsidTr="007C1DF8">
        <w:trPr>
          <w:trHeight w:val="225"/>
        </w:trPr>
        <w:tc>
          <w:tcPr>
            <w:tcW w:w="9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CA9C5" w14:textId="13B9B14B" w:rsidR="007C1DF8" w:rsidRPr="00795255" w:rsidRDefault="00961DFF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Пластикові</w:t>
            </w:r>
            <w:r w:rsidRPr="00384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труби</w:t>
            </w:r>
          </w:p>
        </w:tc>
      </w:tr>
      <w:tr w:rsidR="004F1E02" w14:paraId="3C6592B8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35B976" w14:textId="03098343" w:rsidR="004F1E02" w:rsidRPr="004F1E02" w:rsidRDefault="004F1E02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1893E5" w14:textId="4DB8C6A8" w:rsidR="004F1E02" w:rsidRPr="00F607E2" w:rsidRDefault="004F1E02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12,523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EEA296" w14:textId="77777777" w:rsidR="004F1E02" w:rsidRPr="007A60B5" w:rsidRDefault="004F1E02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E051FE" w14:textId="24E49300" w:rsidR="004F1E02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234,1048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686FD" w14:textId="6FE82483" w:rsidR="004F1E02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0,3626</w:t>
            </w:r>
          </w:p>
        </w:tc>
      </w:tr>
      <w:tr w:rsidR="004F1E02" w14:paraId="6AF7AADC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BA6B98" w14:textId="20A94795" w:rsidR="004F1E02" w:rsidRPr="004F1E02" w:rsidRDefault="004F1E02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BE7C63" w14:textId="46046D9E" w:rsidR="004F1E02" w:rsidRPr="00F607E2" w:rsidRDefault="004F1E02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B6B776" w14:textId="77777777" w:rsidR="004F1E02" w:rsidRPr="007A60B5" w:rsidRDefault="004F1E02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48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8E702" w14:textId="37CDBAAA" w:rsidR="004F1E02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310,86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319F5" w14:textId="6A7ED602" w:rsidR="004F1E02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0,4815</w:t>
            </w:r>
          </w:p>
        </w:tc>
      </w:tr>
      <w:tr w:rsidR="004F1E02" w14:paraId="5B08DC0E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62B87A" w14:textId="2A617CD3" w:rsidR="004F1E02" w:rsidRPr="004F1E02" w:rsidRDefault="004F1E02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4BF237" w14:textId="72CAE7AD" w:rsidR="004F1E02" w:rsidRPr="007A60B5" w:rsidRDefault="004F1E02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22,8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981647" w14:textId="77777777" w:rsidR="004F1E02" w:rsidRPr="007A60B5" w:rsidRDefault="004F1E02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48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9B63A8" w14:textId="1EE50B28" w:rsidR="004F1E02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4295,52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AF0E8" w14:textId="53E9BDBE" w:rsidR="004F1E02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6,6535</w:t>
            </w:r>
          </w:p>
        </w:tc>
      </w:tr>
      <w:tr w:rsidR="007C1DF8" w14:paraId="301C82DE" w14:textId="77777777" w:rsidTr="007C1DF8">
        <w:trPr>
          <w:trHeight w:val="225"/>
        </w:trPr>
        <w:tc>
          <w:tcPr>
            <w:tcW w:w="9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B850F" w14:textId="77777777" w:rsidR="007C1DF8" w:rsidRPr="007A60B5" w:rsidRDefault="007C1DF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A6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Чавунні  труби</w:t>
            </w:r>
          </w:p>
        </w:tc>
      </w:tr>
      <w:tr w:rsidR="00256F98" w14:paraId="57FDBC22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54023" w14:textId="43C91796" w:rsidR="00256F98" w:rsidRPr="007A60B5" w:rsidRDefault="00256F98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A4F1D" w14:textId="1C1B289F" w:rsidR="00256F98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89E18E" w14:textId="77777777" w:rsidR="00256F98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ECC25" w14:textId="07488BB4" w:rsidR="00256F98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50,7738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A6CD4" w14:textId="6A75BF05" w:rsidR="00256F98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0,0786</w:t>
            </w:r>
          </w:p>
        </w:tc>
      </w:tr>
      <w:tr w:rsidR="00256F98" w14:paraId="6F5DD7C9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7B33D7" w14:textId="581E65C6" w:rsidR="00256F98" w:rsidRPr="007A60B5" w:rsidRDefault="00256F98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09EF1" w14:textId="58F20EA3" w:rsidR="00256F98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E433E" w14:textId="7F839DA5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B67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466422" w14:textId="395A831C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883,125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7C588C" w14:textId="6064A40F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1,3679</w:t>
            </w:r>
          </w:p>
        </w:tc>
      </w:tr>
      <w:tr w:rsidR="00256F98" w14:paraId="00B96D20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132281" w14:textId="79FB95CD" w:rsidR="00256F98" w:rsidRPr="007A60B5" w:rsidRDefault="00256F98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F97D6" w14:textId="592869DE" w:rsidR="00256F98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7,3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0E753" w14:textId="7743CA55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B67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873B49" w14:textId="422E141C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1375,32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A3B16" w14:textId="7CC64239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2,1303</w:t>
            </w:r>
          </w:p>
        </w:tc>
      </w:tr>
      <w:tr w:rsidR="00256F98" w14:paraId="02A2C484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7A50D" w14:textId="7CC0EF26" w:rsidR="00256F98" w:rsidRPr="007A60B5" w:rsidRDefault="00256F98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0,150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43C00A" w14:textId="7E723DA4" w:rsidR="00256F98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AEAB8" w14:textId="7EB627C5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B67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7B5953" w14:textId="5CE76C8E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635,85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EC61B" w14:textId="353C7A80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0,9849</w:t>
            </w:r>
          </w:p>
        </w:tc>
      </w:tr>
      <w:tr w:rsidR="00256F98" w14:paraId="2B363177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CC371" w14:textId="7C3E0429" w:rsidR="00256F98" w:rsidRPr="007A60B5" w:rsidRDefault="00256F98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28E21" w14:textId="7FB3AE2A" w:rsidR="00256F98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37E26" w14:textId="2D20AB60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B67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B62CD" w14:textId="6C343E17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39,7995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7A3AFF" w14:textId="2B3EDE09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0,0616</w:t>
            </w:r>
          </w:p>
        </w:tc>
      </w:tr>
      <w:tr w:rsidR="00256F98" w14:paraId="426A98AE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A98DA" w14:textId="52ABA13D" w:rsidR="00256F98" w:rsidRPr="007A60B5" w:rsidRDefault="00256F98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0,050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36D310" w14:textId="2B2D8F8C" w:rsidR="00256F98" w:rsidRPr="007A60B5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BEDEB" w14:textId="595B50A0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B67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339CB" w14:textId="25D8C57B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9,42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FD1063" w14:textId="081CBABB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0,0146</w:t>
            </w:r>
          </w:p>
        </w:tc>
      </w:tr>
      <w:tr w:rsidR="007C1DF8" w14:paraId="4A587AA7" w14:textId="77777777" w:rsidTr="007C1DF8">
        <w:trPr>
          <w:trHeight w:val="225"/>
        </w:trPr>
        <w:tc>
          <w:tcPr>
            <w:tcW w:w="9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74A41" w14:textId="77777777" w:rsidR="007C1DF8" w:rsidRPr="00E4494A" w:rsidRDefault="007C1DF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55E3B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Азбестоцементні труби</w:t>
            </w:r>
          </w:p>
        </w:tc>
      </w:tr>
      <w:tr w:rsidR="00256F98" w14:paraId="0BB5270C" w14:textId="77777777" w:rsidTr="007C1DF8">
        <w:trPr>
          <w:trHeight w:val="225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6626BE" w14:textId="28F9BDE4" w:rsidR="00256F98" w:rsidRPr="00795255" w:rsidRDefault="00256F98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0,300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92B34" w14:textId="7A44586F" w:rsidR="00256F98" w:rsidRPr="00E4494A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6F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B3E1D" w14:textId="77777777" w:rsidR="00256F98" w:rsidRPr="00E4494A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FA984F" w14:textId="51345081" w:rsidR="00256F98" w:rsidRPr="00E4494A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1314,09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1C3E6" w14:textId="4E9B67E1" w:rsidR="00256F98" w:rsidRPr="00E4494A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2,0355</w:t>
            </w:r>
          </w:p>
        </w:tc>
      </w:tr>
      <w:tr w:rsidR="007C1DF8" w14:paraId="214B6325" w14:textId="77777777" w:rsidTr="007C1DF8">
        <w:trPr>
          <w:trHeight w:val="225"/>
        </w:trPr>
        <w:tc>
          <w:tcPr>
            <w:tcW w:w="9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7BEB1" w14:textId="77777777" w:rsidR="007C1DF8" w:rsidRPr="00795255" w:rsidRDefault="007C1DF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9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Стальні  труби</w:t>
            </w:r>
          </w:p>
        </w:tc>
      </w:tr>
      <w:tr w:rsidR="00256F98" w14:paraId="34A33B95" w14:textId="77777777" w:rsidTr="007C1DF8">
        <w:trPr>
          <w:trHeight w:val="225"/>
        </w:trPr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2749EC" w14:textId="2243C001" w:rsidR="00256F98" w:rsidRPr="00256F98" w:rsidRDefault="00256F98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0,0</w:t>
            </w:r>
            <w:r w:rsidRPr="00C56F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4BC783" w14:textId="4D4F956C" w:rsidR="00256F98" w:rsidRPr="00E4494A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2,13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1D231" w14:textId="77777777" w:rsidR="00256F98" w:rsidRPr="00E4494A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B3A4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98754" w14:textId="7397D750" w:rsidR="00256F98" w:rsidRPr="00E4494A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25,0808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A98013" w14:textId="232C14F8" w:rsidR="00256F98" w:rsidRPr="00E4494A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0,0388</w:t>
            </w:r>
          </w:p>
        </w:tc>
      </w:tr>
      <w:tr w:rsidR="00256F98" w14:paraId="6C903F3A" w14:textId="77777777" w:rsidTr="007C1DF8">
        <w:trPr>
          <w:trHeight w:val="225"/>
        </w:trPr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31A56F" w14:textId="0DA68853" w:rsidR="00256F98" w:rsidRPr="00256F98" w:rsidRDefault="00256F98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0,</w:t>
            </w:r>
            <w:r w:rsidRPr="00C56FE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A47928" w14:textId="65157990" w:rsidR="00256F98" w:rsidRPr="00E4494A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8A151" w14:textId="77777777" w:rsidR="00256F98" w:rsidRPr="00E4494A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B3A4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E1533A" w14:textId="1FE4A025" w:rsidR="00256F98" w:rsidRPr="00E4494A" w:rsidRDefault="00CF424F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211,95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2B7C0" w14:textId="20E072A0" w:rsidR="00256F98" w:rsidRPr="00E4494A" w:rsidRDefault="00CF424F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0,3283</w:t>
            </w:r>
          </w:p>
        </w:tc>
      </w:tr>
      <w:tr w:rsidR="00256F98" w14:paraId="24838418" w14:textId="77777777" w:rsidTr="007C1DF8">
        <w:trPr>
          <w:trHeight w:val="225"/>
        </w:trPr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D68549" w14:textId="7DB7146F" w:rsidR="00256F98" w:rsidRPr="00256F98" w:rsidRDefault="00256F98" w:rsidP="007C1DF8">
            <w:pPr>
              <w:pStyle w:val="ac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0,</w:t>
            </w:r>
            <w:r w:rsidRPr="00C56FEA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C42D0A" w14:textId="133BFF3F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00CBA6" w14:textId="77777777" w:rsidR="00256F98" w:rsidRDefault="00256F98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B3A4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1722E" w14:textId="5D9A2D07" w:rsidR="00256F98" w:rsidRDefault="00CF424F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147,1875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5FE24" w14:textId="7EBE5BA0" w:rsidR="00256F98" w:rsidRDefault="00CF424F" w:rsidP="007C1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0,2280</w:t>
            </w:r>
          </w:p>
        </w:tc>
      </w:tr>
      <w:tr w:rsidR="00CF424F" w:rsidRPr="00F77B30" w14:paraId="6FB87D73" w14:textId="77777777" w:rsidTr="00F923F9">
        <w:trPr>
          <w:trHeight w:val="25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FEC6C7" w14:textId="77777777" w:rsidR="00CF424F" w:rsidRPr="00E4494A" w:rsidRDefault="00CF424F" w:rsidP="007C1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449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CA06D" w14:textId="5069E7B5" w:rsidR="00CF424F" w:rsidRPr="00E4494A" w:rsidRDefault="00CF424F" w:rsidP="007C1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56F9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73,453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43512A" w14:textId="77777777" w:rsidR="00CF424F" w:rsidRPr="00E4494A" w:rsidRDefault="00CF424F" w:rsidP="007C1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68D6A63" w14:textId="6A0BB490" w:rsidR="00CF424F" w:rsidRPr="00CF424F" w:rsidRDefault="00CF424F" w:rsidP="007C1D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42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9533,081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A371F4C" w14:textId="5E1AD692" w:rsidR="00CF424F" w:rsidRPr="00CF424F" w:rsidRDefault="00CF424F" w:rsidP="007C1D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42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14,7661</w:t>
            </w:r>
          </w:p>
        </w:tc>
      </w:tr>
    </w:tbl>
    <w:p w14:paraId="1E52C2B1" w14:textId="77777777" w:rsidR="007C1DF8" w:rsidRPr="00485DB7" w:rsidRDefault="007C1DF8" w:rsidP="007C1DF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6803CD7A" w14:textId="5C5F4B3E" w:rsidR="007C1DF8" w:rsidRPr="00E7058B" w:rsidRDefault="00485DB7" w:rsidP="007C1DF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t>2.0</w:t>
      </w:r>
      <w:r w:rsidR="007C1DF8"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Технологічні витрати питної води на обмивання і дезінфекцію резервуарів чистої води </w:t>
      </w:r>
    </w:p>
    <w:p w14:paraId="74EE9E9A" w14:textId="77777777" w:rsidR="007C1DF8" w:rsidRPr="00E7058B" w:rsidRDefault="007C1DF8" w:rsidP="007C1DF8">
      <w:p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       Розраховуються за формулою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꞉</w:t>
      </w:r>
    </w:p>
    <w:p w14:paraId="01477F9F" w14:textId="77777777" w:rsidR="007C1DF8" w:rsidRDefault="007C1DF8" w:rsidP="007C1DF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b/>
          <w:i/>
          <w:sz w:val="28"/>
          <w:lang w:val="uk-UA"/>
        </w:rPr>
        <w:t>W= 2× N ×V/Q</w:t>
      </w:r>
    </w:p>
    <w:p w14:paraId="2EF7AC09" w14:textId="77777777" w:rsidR="007C1DF8" w:rsidRPr="00E7058B" w:rsidRDefault="007C1DF8" w:rsidP="007C1DF8">
      <w:pPr>
        <w:spacing w:after="0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д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е</w:t>
      </w:r>
      <w:r>
        <w:rPr>
          <w:rFonts w:ascii="Times New Roman" w:eastAsia="Times New Roman" w:hAnsi="Times New Roman" w:cs="Times New Roman"/>
          <w:sz w:val="28"/>
          <w:lang w:val="uk-UA"/>
        </w:rPr>
        <w:t>,</w:t>
      </w:r>
    </w:p>
    <w:p w14:paraId="6E8FB4BA" w14:textId="77777777" w:rsidR="007C1DF8" w:rsidRPr="00E7058B" w:rsidRDefault="007C1DF8" w:rsidP="007C1DF8">
      <w:pPr>
        <w:spacing w:after="0"/>
        <w:ind w:firstLine="709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>2 – коефіцієнт, який вказує, що середині витрати води на обм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ивання і дезінфекцію </w:t>
      </w:r>
      <w:r w:rsidRPr="008D28CD">
        <w:rPr>
          <w:rFonts w:ascii="Times New Roman" w:eastAsia="Times New Roman" w:hAnsi="Times New Roman" w:cs="Times New Roman"/>
          <w:sz w:val="28"/>
          <w:lang w:val="uk-UA"/>
        </w:rPr>
        <w:t xml:space="preserve">складають 1 об’єми 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>резервуара;</w:t>
      </w:r>
    </w:p>
    <w:p w14:paraId="1A1538A6" w14:textId="77777777" w:rsidR="007C1DF8" w:rsidRPr="00E7058B" w:rsidRDefault="007C1DF8" w:rsidP="007C1DF8">
      <w:pPr>
        <w:spacing w:after="0"/>
        <w:ind w:firstLine="709"/>
        <w:rPr>
          <w:rFonts w:ascii="Times New Roman" w:eastAsia="Times New Roman" w:hAnsi="Times New Roman" w:cs="Times New Roman"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>N– кількість промивок і дезінфекцій у рік (</w:t>
      </w:r>
      <w:r>
        <w:rPr>
          <w:rFonts w:ascii="Times New Roman" w:eastAsia="Times New Roman" w:hAnsi="Times New Roman" w:cs="Times New Roman"/>
          <w:sz w:val="28"/>
          <w:lang w:val="uk-UA"/>
        </w:rPr>
        <w:t>1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раз на рік);</w:t>
      </w:r>
    </w:p>
    <w:p w14:paraId="3B2AF7EB" w14:textId="77777777" w:rsidR="007C1DF8" w:rsidRPr="00E7058B" w:rsidRDefault="007C1DF8" w:rsidP="007C1D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V - сумарний об’єм резервуарів, підлягають обмивання </w:t>
      </w:r>
      <w:r w:rsidRPr="00E7058B">
        <w:rPr>
          <w:rFonts w:ascii="Times New Roman" w:eastAsia="Times New Roman" w:hAnsi="Times New Roman" w:cs="Times New Roman"/>
          <w:sz w:val="24"/>
          <w:szCs w:val="24"/>
          <w:lang w:val="uk-UA"/>
        </w:rPr>
        <w:t>(V</w:t>
      </w:r>
      <w:r w:rsidRPr="00E7058B">
        <w:rPr>
          <w:rFonts w:ascii="Times New Roman" w:eastAsia="Times New Roman" w:hAnsi="Times New Roman" w:cs="Times New Roman"/>
          <w:sz w:val="24"/>
          <w:szCs w:val="24"/>
          <w:vertAlign w:val="subscript"/>
          <w:lang w:val="uk-UA"/>
        </w:rPr>
        <w:t xml:space="preserve">сум. </w:t>
      </w:r>
      <w:r w:rsidRPr="00E705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20480</w:t>
      </w:r>
      <w:r w:rsidRPr="00E7058B">
        <w:rPr>
          <w:rFonts w:ascii="Times New Roman" w:eastAsia="Times New Roman" w:hAnsi="Times New Roman" w:cs="Times New Roman"/>
          <w:sz w:val="24"/>
          <w:szCs w:val="24"/>
          <w:lang w:val="uk-UA"/>
        </w:rPr>
        <w:t>,0  м</w:t>
      </w:r>
      <w:r w:rsidRPr="00E7058B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sz w:val="24"/>
          <w:szCs w:val="24"/>
          <w:lang w:val="uk-UA"/>
        </w:rPr>
        <w:t>).</w:t>
      </w:r>
    </w:p>
    <w:p w14:paraId="7A75D460" w14:textId="23A30A6F" w:rsidR="007C1DF8" w:rsidRDefault="007C1DF8" w:rsidP="007C1DF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          Таким чином технологічні витрати питної води на обмивання і дезінфекцію резервуарів чистої води  становлять </w:t>
      </w:r>
      <w:r w:rsidRPr="00E70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W= </w:t>
      </w:r>
      <w:r w:rsidR="00600E19">
        <w:rPr>
          <w:rFonts w:ascii="Times New Roman" w:eastAsia="Times New Roman" w:hAnsi="Times New Roman" w:cs="Times New Roman"/>
          <w:b/>
          <w:sz w:val="28"/>
          <w:lang w:val="uk-UA"/>
        </w:rPr>
        <w:t>4582,0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 xml:space="preserve"> 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/рік</w:t>
      </w:r>
      <w:r w:rsidRPr="00E7058B">
        <w:rPr>
          <w:rFonts w:ascii="Times New Roman" w:eastAsia="Times New Roman" w:hAnsi="Times New Roman" w:cs="Times New Roman"/>
          <w:sz w:val="28"/>
          <w:lang w:val="uk-UA"/>
        </w:rPr>
        <w:t xml:space="preserve">, а норматив складає </w:t>
      </w:r>
      <w:r w:rsidR="00600E19">
        <w:rPr>
          <w:rFonts w:ascii="Times New Roman" w:eastAsia="Times New Roman" w:hAnsi="Times New Roman" w:cs="Times New Roman"/>
          <w:b/>
          <w:sz w:val="28"/>
          <w:lang w:val="uk-UA"/>
        </w:rPr>
        <w:t xml:space="preserve"> 7,0973 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>3</w:t>
      </w:r>
      <w:r w:rsidRPr="00E7058B">
        <w:rPr>
          <w:rFonts w:ascii="Times New Roman" w:eastAsia="Times New Roman" w:hAnsi="Times New Roman" w:cs="Times New Roman"/>
          <w:b/>
          <w:sz w:val="28"/>
          <w:lang w:val="uk-UA"/>
        </w:rPr>
        <w:t>/1000  м</w:t>
      </w:r>
      <w:r w:rsidRPr="00E7058B">
        <w:rPr>
          <w:rFonts w:ascii="Times New Roman" w:eastAsia="Times New Roman" w:hAnsi="Times New Roman" w:cs="Times New Roman"/>
          <w:b/>
          <w:sz w:val="28"/>
          <w:vertAlign w:val="superscript"/>
          <w:lang w:val="uk-UA"/>
        </w:rPr>
        <w:t xml:space="preserve">3 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>.</w:t>
      </w:r>
    </w:p>
    <w:p w14:paraId="15615732" w14:textId="13A8A1B3" w:rsidR="007C1DF8" w:rsidRPr="0030197C" w:rsidRDefault="007C1DF8" w:rsidP="007C1D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301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2.</w:t>
      </w:r>
      <w:r w:rsidR="00485D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1</w:t>
      </w:r>
      <w:r w:rsidRPr="00301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Витрати води на господарсько-питні потреби робітників</w:t>
      </w:r>
    </w:p>
    <w:p w14:paraId="525AD76E" w14:textId="77777777" w:rsidR="007C1DF8" w:rsidRDefault="007C1DF8" w:rsidP="007C1D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019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Витрати води на господарсько-питні потреби робітників визначаються розрахунковим методом згідно з ДБН В.2.5-64:2012 «Внутрішній водопровід та каналізація. Частина І. Проекту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вання. Частина ІІ. Будівництво» за формулою:</w:t>
      </w:r>
    </w:p>
    <w:p w14:paraId="02076EA2" w14:textId="77777777" w:rsidR="007C1DF8" w:rsidRPr="007617AA" w:rsidRDefault="007C1DF8" w:rsidP="007C1DF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vertAlign w:val="subscript"/>
          <w:lang w:val="uk-UA"/>
        </w:rPr>
      </w:pP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W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= (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n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bscript"/>
          <w:lang w:val="uk-UA"/>
        </w:rPr>
        <w:t>1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×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m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×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p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)+(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n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bscript"/>
          <w:lang w:val="uk-UA"/>
        </w:rPr>
        <w:t>2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×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m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×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p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/</w:t>
      </w:r>
      <w:r w:rsidRPr="007617AA">
        <w:rPr>
          <w:rFonts w:ascii="Times New Roman" w:eastAsia="Times New Roman" w:hAnsi="Times New Roman" w:cs="Times New Roman"/>
          <w:b/>
          <w:i/>
          <w:sz w:val="28"/>
          <w:lang w:val="uk-UA"/>
        </w:rPr>
        <w:t xml:space="preserve"> </w:t>
      </w:r>
      <w:r w:rsidRPr="00E7058B">
        <w:rPr>
          <w:rFonts w:ascii="Times New Roman" w:eastAsia="Times New Roman" w:hAnsi="Times New Roman" w:cs="Times New Roman"/>
          <w:b/>
          <w:i/>
          <w:sz w:val="28"/>
          <w:lang w:val="uk-UA"/>
        </w:rPr>
        <w:t>Q</w:t>
      </w:r>
      <w:r>
        <w:rPr>
          <w:rFonts w:ascii="Times New Roman" w:eastAsia="Times New Roman" w:hAnsi="Times New Roman" w:cs="Times New Roman"/>
          <w:b/>
          <w:i/>
          <w:sz w:val="28"/>
          <w:vertAlign w:val="subscript"/>
          <w:lang w:val="uk-UA"/>
        </w:rPr>
        <w:t>під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,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м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A6514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/тис. м3 </w:t>
      </w:r>
    </w:p>
    <w:p w14:paraId="722BDDE4" w14:textId="77777777" w:rsidR="007C1DF8" w:rsidRDefault="007C1DF8" w:rsidP="007C1DF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17EC7802" w14:textId="77777777" w:rsidR="007C1DF8" w:rsidRDefault="007C1DF8" w:rsidP="007C1D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</w:t>
      </w:r>
      <w:r w:rsidRPr="00A65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норма водоспоживання для ІТР службовців;</w:t>
      </w:r>
    </w:p>
    <w:p w14:paraId="65C498CD" w14:textId="77777777" w:rsidR="007C1DF8" w:rsidRPr="00A6514D" w:rsidRDefault="007C1DF8" w:rsidP="007C1D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норма водоспоживання для робітників;</w:t>
      </w:r>
    </w:p>
    <w:p w14:paraId="4226D387" w14:textId="77777777" w:rsidR="007C1DF8" w:rsidRPr="00A6514D" w:rsidRDefault="007C1DF8" w:rsidP="007C1D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кількість працівників;</w:t>
      </w:r>
    </w:p>
    <w:p w14:paraId="668DC0D3" w14:textId="77777777" w:rsidR="007C1DF8" w:rsidRDefault="007C1DF8" w:rsidP="007C1D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кількість днів роботи на рік.</w:t>
      </w:r>
    </w:p>
    <w:p w14:paraId="672B563C" w14:textId="1BE64598" w:rsidR="007C1DF8" w:rsidRDefault="007C1DF8" w:rsidP="007C1DF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= (0,015×</w:t>
      </w:r>
      <w:r w:rsidR="00600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14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×</w:t>
      </w:r>
      <w:r w:rsidR="00600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252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)+(0,025×</w:t>
      </w:r>
      <w:r w:rsidR="00600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87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×2</w:t>
      </w:r>
      <w:r w:rsidR="00600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52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)=</w:t>
      </w:r>
      <w:r w:rsidR="00600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601,02/645,6=0,9309</w:t>
      </w:r>
    </w:p>
    <w:p w14:paraId="0498381B" w14:textId="567B9FA0" w:rsidR="007C1DF8" w:rsidRDefault="007C1DF8" w:rsidP="007C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Таким чином технологічні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итрати на </w:t>
      </w:r>
      <w:r w:rsidRPr="007617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господарсько-питні потреби робітників </w:t>
      </w:r>
      <w:r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складають</w:t>
      </w:r>
      <w:r w:rsidRPr="004262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W</w:t>
      </w:r>
      <w:r w:rsidRPr="004262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600E19" w:rsidRPr="00600E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601,02</w:t>
      </w:r>
      <w:r w:rsidR="00600E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8F52AA">
        <w:rPr>
          <w:rFonts w:ascii="Times New Roman" w:eastAsia="Times New Roman" w:hAnsi="Times New Roman" w:cs="Times New Roman"/>
          <w:b/>
          <w:sz w:val="28"/>
        </w:rPr>
        <w:t>м</w:t>
      </w:r>
      <w:r w:rsidRPr="008F52AA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Pr="00863B61">
        <w:rPr>
          <w:rFonts w:ascii="Times New Roman" w:eastAsia="Times New Roman" w:hAnsi="Times New Roman" w:cs="Times New Roman"/>
          <w:b/>
          <w:sz w:val="28"/>
        </w:rPr>
        <w:t>/рік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, а </w:t>
      </w:r>
      <w:r w:rsidRPr="00863B61">
        <w:rPr>
          <w:rFonts w:ascii="Times New Roman" w:eastAsia="Times New Roman" w:hAnsi="Times New Roman" w:cs="Times New Roman"/>
          <w:b/>
          <w:sz w:val="28"/>
        </w:rPr>
        <w:t xml:space="preserve">ІТНВПВ – </w:t>
      </w:r>
      <w:r w:rsidR="00600E19">
        <w:rPr>
          <w:rFonts w:ascii="Times New Roman" w:eastAsia="Times New Roman" w:hAnsi="Times New Roman" w:cs="Times New Roman"/>
          <w:b/>
          <w:sz w:val="28"/>
          <w:lang w:val="uk-UA"/>
        </w:rPr>
        <w:t>0,9309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 </w:t>
      </w:r>
      <w:r w:rsidRPr="00863B61">
        <w:rPr>
          <w:rFonts w:ascii="Times New Roman" w:eastAsia="Times New Roman" w:hAnsi="Times New Roman" w:cs="Times New Roman"/>
          <w:b/>
          <w:sz w:val="28"/>
        </w:rPr>
        <w:t>м</w:t>
      </w:r>
      <w:r w:rsidRPr="00863B61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Pr="00863B61">
        <w:rPr>
          <w:rFonts w:ascii="Times New Roman" w:eastAsia="Times New Roman" w:hAnsi="Times New Roman" w:cs="Times New Roman"/>
          <w:b/>
          <w:sz w:val="28"/>
        </w:rPr>
        <w:t>/1000м</w:t>
      </w:r>
      <w:r w:rsidRPr="00863B61">
        <w:rPr>
          <w:rFonts w:ascii="Times New Roman" w:eastAsia="Times New Roman" w:hAnsi="Times New Roman" w:cs="Times New Roman"/>
          <w:b/>
          <w:sz w:val="28"/>
          <w:vertAlign w:val="superscript"/>
        </w:rPr>
        <w:t xml:space="preserve">3 </w:t>
      </w:r>
      <w:r w:rsidRPr="00863B61">
        <w:rPr>
          <w:rFonts w:ascii="Times New Roman" w:eastAsia="Times New Roman" w:hAnsi="Times New Roman" w:cs="Times New Roman"/>
          <w:b/>
          <w:sz w:val="28"/>
        </w:rPr>
        <w:t>.</w:t>
      </w:r>
    </w:p>
    <w:p w14:paraId="5EAD2465" w14:textId="77777777" w:rsidR="007C1DF8" w:rsidRPr="007617AA" w:rsidRDefault="007C1DF8" w:rsidP="007C1D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335A268F" w14:textId="641BF81A" w:rsidR="007C1DF8" w:rsidRDefault="007C1DF8" w:rsidP="007C1D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301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2.</w:t>
      </w:r>
      <w:r w:rsidR="00485D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</w:t>
      </w:r>
      <w:r w:rsidRPr="00301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Витрати води на утримання </w:t>
      </w:r>
      <w:r w:rsidRPr="007617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зон санітарної</w:t>
      </w:r>
      <w:r w:rsidRPr="003019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охорони</w:t>
      </w:r>
    </w:p>
    <w:p w14:paraId="24861D0F" w14:textId="77777777" w:rsidR="007C1DF8" w:rsidRPr="0030197C" w:rsidRDefault="007C1DF8" w:rsidP="007C1D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8158B83" w14:textId="77777777" w:rsidR="007C1DF8" w:rsidRDefault="007C1DF8" w:rsidP="007C1DF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019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Витрати води на утримання зон санітарної охорони, зелених насаджень, утримання територій і приміщень розраховуються відповідно до норм поливу та кількості днів, у які здійснюється полив, за формулою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7D95E9DE" w14:textId="77777777" w:rsidR="007C1DF8" w:rsidRPr="007617AA" w:rsidRDefault="007C1DF8" w:rsidP="007C1DF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vertAlign w:val="subscript"/>
          <w:lang w:val="uk-UA"/>
        </w:rPr>
      </w:pP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W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=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N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bscript"/>
          <w:lang w:val="uk-UA"/>
        </w:rPr>
        <w:t>пол.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× (0,005 × 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F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bscript"/>
          <w:lang w:val="uk-UA"/>
        </w:rPr>
        <w:t>з.н.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+ 0,00135×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F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bscript"/>
          <w:lang w:val="uk-UA"/>
        </w:rPr>
        <w:t>т.п.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)/</w:t>
      </w:r>
      <w:r w:rsidRPr="007617AA">
        <w:rPr>
          <w:rFonts w:ascii="Times New Roman" w:eastAsia="Times New Roman" w:hAnsi="Times New Roman" w:cs="Times New Roman"/>
          <w:b/>
          <w:i/>
          <w:sz w:val="28"/>
          <w:lang w:val="uk-UA"/>
        </w:rPr>
        <w:t xml:space="preserve"> Q</w:t>
      </w:r>
      <w:r w:rsidRPr="007617AA">
        <w:rPr>
          <w:rFonts w:ascii="Times New Roman" w:eastAsia="Times New Roman" w:hAnsi="Times New Roman" w:cs="Times New Roman"/>
          <w:b/>
          <w:i/>
          <w:sz w:val="28"/>
          <w:vertAlign w:val="subscript"/>
          <w:lang w:val="uk-UA"/>
        </w:rPr>
        <w:t>під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, м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/тис. м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7617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7B39DC36" w14:textId="77777777" w:rsidR="007C1DF8" w:rsidRPr="00E31B94" w:rsidRDefault="007C1DF8" w:rsidP="007C1D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31B9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N</w:t>
      </w:r>
      <w:r w:rsidRPr="00E31B94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>пол. -</w:t>
      </w:r>
      <w:r w:rsidRPr="00E31B94">
        <w:rPr>
          <w:lang w:val="uk-UA"/>
        </w:rPr>
        <w:t xml:space="preserve"> </w:t>
      </w:r>
      <w:r w:rsidRPr="00E31B9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середньорічна кількість днів, у які відбувається поливання. За відсутності фактичних даних приймається значення 120.</w:t>
      </w:r>
    </w:p>
    <w:p w14:paraId="75C1F97A" w14:textId="38ACD2A8" w:rsidR="007C1DF8" w:rsidRPr="000F7568" w:rsidRDefault="007C1DF8" w:rsidP="007C1DF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E31B9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0,005 та 0,00135 - норматив на поливання 1 м</w:t>
      </w:r>
      <w:r w:rsidRPr="00E31B94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E31B9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зелених насаджень та 1 м</w:t>
      </w:r>
      <w:r w:rsidRPr="00E31B94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  <w:lang w:val="uk-UA"/>
        </w:rPr>
        <w:t>-2</w:t>
      </w:r>
      <w:r w:rsidRPr="00E31B9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твердих покриттів відповідно, м</w:t>
      </w:r>
      <w:r w:rsidRPr="00E31B94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  <w:lang w:val="uk-UA"/>
        </w:rPr>
        <w:t>3</w:t>
      </w:r>
      <w:r w:rsidR="001D52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/добу;</w:t>
      </w:r>
    </w:p>
    <w:p w14:paraId="09B761CB" w14:textId="15591191" w:rsidR="007C1DF8" w:rsidRPr="00561021" w:rsidRDefault="007C1DF8" w:rsidP="005610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506A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0,00135 - норматив на поливання 1 м</w:t>
      </w:r>
      <w:r w:rsidRPr="00506AE7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  <w:lang w:val="uk-UA"/>
        </w:rPr>
        <w:t>-2</w:t>
      </w:r>
      <w:r w:rsidRPr="00506A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твердих покриттів відповідно, м</w:t>
      </w:r>
      <w:r w:rsidRPr="00506AE7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506A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/добу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14:paraId="45618C51" w14:textId="1503A472" w:rsidR="007C1DF8" w:rsidRPr="00561021" w:rsidRDefault="007C1DF8" w:rsidP="005610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F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uk-UA"/>
        </w:rPr>
        <w:t xml:space="preserve">з.н. , 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F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uk-UA"/>
        </w:rPr>
        <w:t>т.п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- площа зелених насаджень і твердих покриттів, м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761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4A50CCE7" w14:textId="38F02CE2" w:rsidR="007C1DF8" w:rsidRDefault="007C1DF8" w:rsidP="007C1DF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B7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1B7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=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Pr="001B7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120×0,005×</w:t>
      </w:r>
      <w:r w:rsidR="002572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45000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)+</w:t>
      </w:r>
      <w:r w:rsidRPr="00506A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Pr="001B7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120×0,00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135</w:t>
      </w:r>
      <w:r w:rsidRPr="001B7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×</w:t>
      </w:r>
      <w:r w:rsidR="002572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2790,0)=27451,98</w:t>
      </w:r>
      <w:r w:rsidRPr="001B7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/</w:t>
      </w:r>
      <w:r w:rsidR="002572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645,6=42,5217</w:t>
      </w:r>
    </w:p>
    <w:p w14:paraId="0F3CBB27" w14:textId="44A721BD" w:rsidR="001D52C6" w:rsidRPr="00CE3E85" w:rsidRDefault="00CE3E85" w:rsidP="001D52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Зона</w:t>
      </w:r>
      <w:r w:rsidRPr="00CE3E8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 xml:space="preserve"> санітарної охорони </w:t>
      </w:r>
      <w:r w:rsidR="0025723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встановлена для 50</w:t>
      </w:r>
      <w:r w:rsidR="001D52C6" w:rsidRPr="00CE3E8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 xml:space="preserve"> артезіанських свердловин, яка представляє собою територію з ґрунтовим покриттям із зелених насаджень та становить </w:t>
      </w:r>
      <w:r w:rsidR="002572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45000,0 </w:t>
      </w:r>
      <w:r w:rsidR="001D52C6" w:rsidRPr="00CE3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м</w:t>
      </w:r>
      <w:r w:rsidR="001D52C6" w:rsidRPr="00CE3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1D52C6" w:rsidRPr="00CE3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6F7ABC6A" w14:textId="70F6A939" w:rsidR="00CE3E85" w:rsidRPr="0025723A" w:rsidRDefault="00CE3E85" w:rsidP="002572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Зона</w:t>
      </w:r>
      <w:r w:rsidRPr="00CE3E8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 xml:space="preserve"> санітарної охорони </w:t>
      </w:r>
      <w:r w:rsidR="001D52C6" w:rsidRPr="00CE3E8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 xml:space="preserve">встановлена для 3 артезіанських свердловин, яка представляє собою територію з твердим покриттям та становить </w:t>
      </w:r>
      <w:r w:rsidR="001D52C6" w:rsidRPr="00CE3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2790,0 м</w:t>
      </w:r>
      <w:r w:rsidR="001D52C6" w:rsidRPr="00CE3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1D52C6" w:rsidRPr="00CE3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18D18CB7" w14:textId="094974CC" w:rsidR="007C1DF8" w:rsidRDefault="007C1DF8" w:rsidP="007C1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Таким чином технологічні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итрати на</w:t>
      </w:r>
      <w:r w:rsidRPr="001B75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утримання зон санітарної охорони</w:t>
      </w:r>
      <w:r w:rsidRPr="007617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артсвердловин </w:t>
      </w:r>
      <w:r w:rsidRPr="00863B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складають</w:t>
      </w:r>
      <w:r w:rsidRPr="004262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W</w:t>
      </w:r>
      <w:r w:rsidRPr="004262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=</w:t>
      </w:r>
      <w:r w:rsidR="005610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5723A" w:rsidRPr="00257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27451,98</w:t>
      </w:r>
      <w:r w:rsidR="00257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8F52AA">
        <w:rPr>
          <w:rFonts w:ascii="Times New Roman" w:eastAsia="Times New Roman" w:hAnsi="Times New Roman" w:cs="Times New Roman"/>
          <w:b/>
          <w:sz w:val="28"/>
        </w:rPr>
        <w:t>м</w:t>
      </w:r>
      <w:r w:rsidRPr="008F52AA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Pr="00863B61">
        <w:rPr>
          <w:rFonts w:ascii="Times New Roman" w:eastAsia="Times New Roman" w:hAnsi="Times New Roman" w:cs="Times New Roman"/>
          <w:b/>
          <w:sz w:val="28"/>
        </w:rPr>
        <w:t>/рік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, а </w:t>
      </w:r>
      <w:r w:rsidRPr="00863B61">
        <w:rPr>
          <w:rFonts w:ascii="Times New Roman" w:eastAsia="Times New Roman" w:hAnsi="Times New Roman" w:cs="Times New Roman"/>
          <w:b/>
          <w:sz w:val="28"/>
        </w:rPr>
        <w:t xml:space="preserve">ІТНВПВ – </w:t>
      </w:r>
      <w:r w:rsidR="0025723A" w:rsidRPr="0025723A">
        <w:rPr>
          <w:rFonts w:ascii="Times New Roman" w:eastAsia="Times New Roman" w:hAnsi="Times New Roman" w:cs="Times New Roman"/>
          <w:b/>
          <w:sz w:val="28"/>
          <w:lang w:val="uk-UA"/>
        </w:rPr>
        <w:t>42,5217</w:t>
      </w:r>
      <w:r w:rsidR="0025723A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863B61">
        <w:rPr>
          <w:rFonts w:ascii="Times New Roman" w:eastAsia="Times New Roman" w:hAnsi="Times New Roman" w:cs="Times New Roman"/>
          <w:b/>
          <w:sz w:val="28"/>
        </w:rPr>
        <w:t>м</w:t>
      </w:r>
      <w:r w:rsidRPr="00863B61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Pr="00863B61">
        <w:rPr>
          <w:rFonts w:ascii="Times New Roman" w:eastAsia="Times New Roman" w:hAnsi="Times New Roman" w:cs="Times New Roman"/>
          <w:b/>
          <w:sz w:val="28"/>
        </w:rPr>
        <w:t>/1000м</w:t>
      </w:r>
      <w:r w:rsidRPr="00863B61">
        <w:rPr>
          <w:rFonts w:ascii="Times New Roman" w:eastAsia="Times New Roman" w:hAnsi="Times New Roman" w:cs="Times New Roman"/>
          <w:b/>
          <w:sz w:val="28"/>
          <w:vertAlign w:val="superscript"/>
        </w:rPr>
        <w:t xml:space="preserve">3 </w:t>
      </w:r>
      <w:r w:rsidRPr="00863B61">
        <w:rPr>
          <w:rFonts w:ascii="Times New Roman" w:eastAsia="Times New Roman" w:hAnsi="Times New Roman" w:cs="Times New Roman"/>
          <w:b/>
          <w:sz w:val="28"/>
        </w:rPr>
        <w:t>.</w:t>
      </w:r>
    </w:p>
    <w:p w14:paraId="4C13FC6B" w14:textId="77777777" w:rsidR="00561021" w:rsidRPr="00DE13FB" w:rsidRDefault="00561021" w:rsidP="00561021">
      <w:pPr>
        <w:shd w:val="clear" w:color="auto" w:fill="FFFFFF"/>
        <w:spacing w:after="0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E1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3. Розрахунок окремих складових технологічних витрат води у каналізаційному господарстві</w:t>
      </w:r>
    </w:p>
    <w:p w14:paraId="35C77DD9" w14:textId="77777777" w:rsidR="00561021" w:rsidRPr="00DE13FB" w:rsidRDefault="00561021" w:rsidP="0056102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" w:name="n106"/>
      <w:bookmarkEnd w:id="5"/>
      <w:r w:rsidRPr="00DE13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Витрати води у системах централізованого водовідведення визначаються за формулою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910"/>
        <w:gridCol w:w="432"/>
        <w:gridCol w:w="5959"/>
        <w:gridCol w:w="1250"/>
      </w:tblGrid>
      <w:tr w:rsidR="00561021" w:rsidRPr="00DE13FB" w14:paraId="13C9DE1E" w14:textId="77777777" w:rsidTr="00F923F9">
        <w:tc>
          <w:tcPr>
            <w:tcW w:w="8160" w:type="dxa"/>
            <w:gridSpan w:val="4"/>
            <w:hideMark/>
          </w:tcPr>
          <w:p w14:paraId="4133B3AA" w14:textId="77777777" w:rsidR="00561021" w:rsidRPr="00DE13FB" w:rsidRDefault="00561021" w:rsidP="00F923F9">
            <w:pPr>
              <w:spacing w:after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bookmarkStart w:id="6" w:name="n107"/>
            <w:bookmarkEnd w:id="6"/>
            <w:r w:rsidRPr="00DE13FB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9EDC5A8" wp14:editId="41C4A043">
                      <wp:extent cx="301625" cy="301625"/>
                      <wp:effectExtent l="0" t="0" r="3175" b="3175"/>
                      <wp:docPr id="1" name="Прямоугольник 1" descr="Описание: http://zakon3.rada.gov.ua/laws/file/imgs/31/p431249n112-18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231B61" id="Прямоугольник 1" o:spid="_x0000_s1026" alt="Описание: http://zakon3.rada.gov.ua/laws/file/imgs/31/p431249n112-18.gif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uk-UA"/>
                </w:rPr>
                <m:t>W=Wk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uk-UA"/>
                </w:rPr>
                <m:t>1+Wk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uk-UA"/>
                </w:rPr>
                <m:t>2+Wk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uk-UA"/>
                </w:rPr>
                <m:t>3+Wk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uk-UA"/>
                </w:rPr>
                <m:t>4</m:t>
              </m:r>
            </m:oMath>
          </w:p>
        </w:tc>
        <w:tc>
          <w:tcPr>
            <w:tcW w:w="1260" w:type="dxa"/>
            <w:hideMark/>
          </w:tcPr>
          <w:p w14:paraId="778065AF" w14:textId="77777777" w:rsidR="00561021" w:rsidRPr="00DE13FB" w:rsidRDefault="00561021" w:rsidP="00F923F9">
            <w:pPr>
              <w:spacing w:before="150" w:after="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61021" w:rsidRPr="00DE13FB" w14:paraId="53B5F6C9" w14:textId="77777777" w:rsidTr="00F923F9">
        <w:tc>
          <w:tcPr>
            <w:tcW w:w="810" w:type="dxa"/>
            <w:hideMark/>
          </w:tcPr>
          <w:p w14:paraId="425ADBF9" w14:textId="77777777" w:rsidR="00561021" w:rsidRPr="00DE13FB" w:rsidRDefault="00561021" w:rsidP="00F923F9">
            <w:pPr>
              <w:spacing w:before="150" w:after="150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7" w:name="n108"/>
            <w:bookmarkEnd w:id="7"/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</w:t>
            </w:r>
          </w:p>
        </w:tc>
        <w:tc>
          <w:tcPr>
            <w:tcW w:w="915" w:type="dxa"/>
            <w:hideMark/>
          </w:tcPr>
          <w:p w14:paraId="32B5A657" w14:textId="77777777" w:rsidR="00561021" w:rsidRPr="00DE13FB" w:rsidRDefault="00561021" w:rsidP="00F923F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W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bscript"/>
                <w:lang w:val="uk-UA"/>
              </w:rPr>
              <w:t>К1</w:t>
            </w:r>
          </w:p>
        </w:tc>
        <w:tc>
          <w:tcPr>
            <w:tcW w:w="435" w:type="dxa"/>
            <w:hideMark/>
          </w:tcPr>
          <w:p w14:paraId="7DBB2AFF" w14:textId="77777777" w:rsidR="00561021" w:rsidRPr="00DE13FB" w:rsidRDefault="00561021" w:rsidP="00F923F9">
            <w:pPr>
              <w:spacing w:before="150" w:after="15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260" w:type="dxa"/>
            <w:gridSpan w:val="2"/>
            <w:hideMark/>
          </w:tcPr>
          <w:p w14:paraId="106D7F36" w14:textId="77777777" w:rsidR="00561021" w:rsidRPr="00DE13FB" w:rsidRDefault="00561021" w:rsidP="00F923F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технологічні витрати питної води на відведення (збір та транспортування) стічних вод, м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perscript"/>
                <w:lang w:val="uk-UA"/>
              </w:rPr>
              <w:t>3</w:t>
            </w: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/тис. м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perscript"/>
                <w:lang w:val="uk-UA"/>
              </w:rPr>
              <w:t>3</w:t>
            </w: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561021" w:rsidRPr="00DE13FB" w14:paraId="32495272" w14:textId="77777777" w:rsidTr="00F923F9">
        <w:tc>
          <w:tcPr>
            <w:tcW w:w="810" w:type="dxa"/>
            <w:hideMark/>
          </w:tcPr>
          <w:p w14:paraId="06C95165" w14:textId="77777777" w:rsidR="00561021" w:rsidRPr="00DE13FB" w:rsidRDefault="00561021" w:rsidP="00F923F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5" w:type="dxa"/>
            <w:hideMark/>
          </w:tcPr>
          <w:p w14:paraId="74443108" w14:textId="77777777" w:rsidR="00561021" w:rsidRPr="00DE13FB" w:rsidRDefault="00561021" w:rsidP="00F923F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W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bscript"/>
                <w:lang w:val="uk-UA"/>
              </w:rPr>
              <w:t>К2</w:t>
            </w:r>
          </w:p>
        </w:tc>
        <w:tc>
          <w:tcPr>
            <w:tcW w:w="435" w:type="dxa"/>
            <w:hideMark/>
          </w:tcPr>
          <w:p w14:paraId="7719F996" w14:textId="77777777" w:rsidR="00561021" w:rsidRPr="00DE13FB" w:rsidRDefault="00561021" w:rsidP="00F923F9">
            <w:pPr>
              <w:spacing w:before="150" w:after="15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260" w:type="dxa"/>
            <w:gridSpan w:val="2"/>
            <w:hideMark/>
          </w:tcPr>
          <w:p w14:paraId="3A88EF19" w14:textId="77777777" w:rsidR="00561021" w:rsidRPr="00DE13FB" w:rsidRDefault="00561021" w:rsidP="00F923F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технологічні витрати питної води на очищення стічних вод і обробку осадів, м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perscript"/>
                <w:lang w:val="uk-UA"/>
              </w:rPr>
              <w:t>3</w:t>
            </w: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/тис. м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perscript"/>
                <w:lang w:val="uk-UA"/>
              </w:rPr>
              <w:t>3</w:t>
            </w: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561021" w:rsidRPr="00DE13FB" w14:paraId="752D524C" w14:textId="77777777" w:rsidTr="00F923F9">
        <w:tc>
          <w:tcPr>
            <w:tcW w:w="810" w:type="dxa"/>
            <w:hideMark/>
          </w:tcPr>
          <w:p w14:paraId="41ECBA61" w14:textId="77777777" w:rsidR="00561021" w:rsidRPr="00DE13FB" w:rsidRDefault="00561021" w:rsidP="00F923F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5" w:type="dxa"/>
            <w:hideMark/>
          </w:tcPr>
          <w:p w14:paraId="31B6E259" w14:textId="77777777" w:rsidR="00561021" w:rsidRPr="00DE13FB" w:rsidRDefault="00561021" w:rsidP="00F923F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W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bscript"/>
                <w:lang w:val="uk-UA"/>
              </w:rPr>
              <w:t>К3</w:t>
            </w:r>
          </w:p>
        </w:tc>
        <w:tc>
          <w:tcPr>
            <w:tcW w:w="435" w:type="dxa"/>
            <w:hideMark/>
          </w:tcPr>
          <w:p w14:paraId="50163245" w14:textId="77777777" w:rsidR="00561021" w:rsidRPr="00DE13FB" w:rsidRDefault="00561021" w:rsidP="00F923F9">
            <w:pPr>
              <w:spacing w:before="150" w:after="15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260" w:type="dxa"/>
            <w:gridSpan w:val="2"/>
            <w:hideMark/>
          </w:tcPr>
          <w:p w14:paraId="7E9354E8" w14:textId="77777777" w:rsidR="00561021" w:rsidRPr="00DE13FB" w:rsidRDefault="00561021" w:rsidP="00F923F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витрати води на питні та господарсько-побутові потреби працівників підприємства, задіяних у всіх процесах, пов’язаних з наданням послуг з централізованого водовідведення, м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perscript"/>
                <w:lang w:val="uk-UA"/>
              </w:rPr>
              <w:t>3</w:t>
            </w: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/тис. м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perscript"/>
                <w:lang w:val="uk-UA"/>
              </w:rPr>
              <w:t>3</w:t>
            </w: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561021" w:rsidRPr="00DE13FB" w14:paraId="76AD5B7C" w14:textId="77777777" w:rsidTr="00F923F9">
        <w:tc>
          <w:tcPr>
            <w:tcW w:w="810" w:type="dxa"/>
            <w:hideMark/>
          </w:tcPr>
          <w:p w14:paraId="66BB1DED" w14:textId="77777777" w:rsidR="00561021" w:rsidRPr="00DE13FB" w:rsidRDefault="00561021" w:rsidP="00F923F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5" w:type="dxa"/>
            <w:hideMark/>
          </w:tcPr>
          <w:p w14:paraId="3377F1BA" w14:textId="77777777" w:rsidR="00561021" w:rsidRPr="00DE13FB" w:rsidRDefault="00561021" w:rsidP="00F923F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W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bscript"/>
                <w:lang w:val="uk-UA"/>
              </w:rPr>
              <w:t>К4</w:t>
            </w:r>
          </w:p>
        </w:tc>
        <w:tc>
          <w:tcPr>
            <w:tcW w:w="435" w:type="dxa"/>
            <w:hideMark/>
          </w:tcPr>
          <w:p w14:paraId="1B81443D" w14:textId="77777777" w:rsidR="00561021" w:rsidRPr="00DE13FB" w:rsidRDefault="00561021" w:rsidP="00F923F9">
            <w:pPr>
              <w:spacing w:before="150" w:after="15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260" w:type="dxa"/>
            <w:gridSpan w:val="2"/>
            <w:hideMark/>
          </w:tcPr>
          <w:p w14:paraId="49239F91" w14:textId="77777777" w:rsidR="00561021" w:rsidRPr="00DE13FB" w:rsidRDefault="00561021" w:rsidP="00F923F9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витрати води на утримання території очисних споруд водовідведення у належному санітарному стані, м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perscript"/>
                <w:lang w:val="uk-UA"/>
              </w:rPr>
              <w:t>3</w:t>
            </w: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/тис. м</w:t>
            </w:r>
            <w:r w:rsidRPr="00DE1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perscript"/>
                <w:lang w:val="uk-UA"/>
              </w:rPr>
              <w:t>3</w:t>
            </w:r>
            <w:r w:rsidRPr="00DE13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14:paraId="739B8DC5" w14:textId="77777777" w:rsidR="00561021" w:rsidRPr="00DE13FB" w:rsidRDefault="00561021" w:rsidP="00561021">
      <w:pPr>
        <w:shd w:val="clear" w:color="auto" w:fill="FFFFFF"/>
        <w:spacing w:after="0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8" w:name="n109"/>
      <w:bookmarkEnd w:id="8"/>
      <w:r w:rsidRPr="00DE13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 розрахунку ІТНВПВ у каналізаційному господарстві всі складові приводяться до кількості прийнятих стоків за фактичними даними за останній рік </w:t>
      </w:r>
      <w:r w:rsidRPr="00DE13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uk-UA"/>
        </w:rPr>
        <w:t>(Q</w:t>
      </w:r>
      <w:r w:rsidRPr="00DE1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vertAlign w:val="subscript"/>
          <w:lang w:val="uk-UA"/>
        </w:rPr>
        <w:t>пр ст</w:t>
      </w:r>
      <w:r w:rsidRPr="00DE13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Pr="00DE13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тис. м</w:t>
      </w:r>
      <w:r w:rsidRPr="00DE1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vertAlign w:val="superscript"/>
          <w:lang w:val="uk-UA"/>
        </w:rPr>
        <w:t>3</w:t>
      </w:r>
      <w:r w:rsidRPr="00DE13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/рік.</w:t>
      </w:r>
    </w:p>
    <w:p w14:paraId="319AA3CC" w14:textId="77777777" w:rsidR="00561021" w:rsidRPr="00A95D19" w:rsidRDefault="00561021" w:rsidP="00561021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bookmarkStart w:id="9" w:name="n110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bookmarkStart w:id="10" w:name="n111"/>
      <w:bookmarkEnd w:id="10"/>
    </w:p>
    <w:p w14:paraId="148A8BE0" w14:textId="77777777" w:rsidR="00561021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Pr="004E47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3.1   Технологічні витрати води на відведення та транспортування стічних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вод розраховується за кількістю виїздів машин і об’ємом машини:</w:t>
      </w:r>
    </w:p>
    <w:p w14:paraId="2224BDC9" w14:textId="77777777" w:rsidR="00561021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76917E57" w14:textId="77777777" w:rsidR="00561021" w:rsidRPr="00DE13FB" w:rsidRDefault="00561021" w:rsidP="0056102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color w:val="000000"/>
              <w:sz w:val="24"/>
              <w:szCs w:val="24"/>
              <w:shd w:val="clear" w:color="auto" w:fill="FFFFFF"/>
              <w:lang w:val="uk-UA"/>
            </w:rPr>
            <m:t>W=</m:t>
          </m:r>
          <m:f>
            <m:fPr>
              <m:ctrlPr>
                <w:rPr>
                  <w:rFonts w:ascii="Cambria Math" w:hAnsi="Cambria Math" w:cs="Times New Roman"/>
                  <w:b/>
                  <w:i/>
                  <w:color w:val="000000"/>
                  <w:sz w:val="24"/>
                  <w:szCs w:val="24"/>
                  <w:shd w:val="clear" w:color="auto" w:fill="FFFFFF"/>
                  <w:lang w:val="uk-UA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m:t>n×Ni×Vi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m:t xml:space="preserve">Qст. </m:t>
              </m:r>
            </m:den>
          </m:f>
        </m:oMath>
      </m:oMathPara>
    </w:p>
    <w:p w14:paraId="46A8C3E5" w14:textId="77777777" w:rsidR="00561021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536FFE6F" w14:textId="475A1E52" w:rsidR="00561021" w:rsidRPr="00A95D19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де,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середньорічна кількість виїздів  машин (65 рази на рік);</w:t>
      </w:r>
    </w:p>
    <w:p w14:paraId="0A80C4CA" w14:textId="77777777" w:rsidR="00561021" w:rsidRPr="00A95D19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кількість машин (2 од.);</w:t>
      </w:r>
    </w:p>
    <w:p w14:paraId="090A3268" w14:textId="2D7A0042" w:rsidR="00561021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об’єм машини,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 xml:space="preserve">3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(4,4);</w:t>
      </w:r>
    </w:p>
    <w:p w14:paraId="673C7C06" w14:textId="0EC2DEFE" w:rsidR="00561021" w:rsidRPr="00BD44BF" w:rsidRDefault="00561021" w:rsidP="0056102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Таким чином технологічні витрати води на відведення та транспортування стічних вод становить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572,0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/рік</w:t>
      </w:r>
      <w:r>
        <w:rPr>
          <w:rFonts w:ascii="Times New Roman" w:eastAsia="Times New Roman" w:hAnsi="Times New Roman" w:cs="Times New Roman"/>
          <w:sz w:val="28"/>
        </w:rPr>
        <w:t>, а норматив складає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  </w:t>
      </w:r>
      <w:r w:rsidR="00BD44BF" w:rsidRPr="00BD44BF">
        <w:rPr>
          <w:rFonts w:ascii="Times New Roman" w:eastAsia="Times New Roman" w:hAnsi="Times New Roman" w:cs="Times New Roman"/>
          <w:b/>
          <w:sz w:val="28"/>
          <w:lang w:val="uk-UA"/>
        </w:rPr>
        <w:t xml:space="preserve">2,6408 </w:t>
      </w:r>
      <w:r w:rsidRPr="00BD44BF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BD44BF">
        <w:rPr>
          <w:rFonts w:ascii="Times New Roman" w:eastAsia="Times New Roman" w:hAnsi="Times New Roman" w:cs="Times New Roman"/>
          <w:b/>
          <w:sz w:val="28"/>
        </w:rPr>
        <w:t>м</w:t>
      </w:r>
      <w:r w:rsidRPr="00BD44BF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Pr="00BD44BF">
        <w:rPr>
          <w:rFonts w:ascii="Times New Roman" w:eastAsia="Times New Roman" w:hAnsi="Times New Roman" w:cs="Times New Roman"/>
          <w:b/>
          <w:sz w:val="28"/>
        </w:rPr>
        <w:t>/1000  м</w:t>
      </w:r>
      <w:r w:rsidRPr="00BD44BF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Pr="00BD44BF">
        <w:rPr>
          <w:rFonts w:ascii="Times New Roman" w:eastAsia="Times New Roman" w:hAnsi="Times New Roman" w:cs="Times New Roman"/>
          <w:b/>
          <w:sz w:val="28"/>
          <w:lang w:val="uk-UA"/>
        </w:rPr>
        <w:t>.</w:t>
      </w:r>
    </w:p>
    <w:p w14:paraId="166ECD85" w14:textId="77777777" w:rsidR="00561021" w:rsidRDefault="00561021" w:rsidP="005610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33CF2AE7" w14:textId="77777777" w:rsidR="00561021" w:rsidRPr="00DE13FB" w:rsidRDefault="00561021" w:rsidP="0056102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color w:val="000000"/>
              <w:sz w:val="24"/>
              <w:szCs w:val="24"/>
              <w:shd w:val="clear" w:color="auto" w:fill="FFFFFF"/>
              <w:lang w:val="uk-UA"/>
            </w:rPr>
            <m:t>W=</m:t>
          </m:r>
          <m:f>
            <m:fPr>
              <m:ctrlPr>
                <w:rPr>
                  <w:rFonts w:ascii="Cambria Math" w:hAnsi="Cambria Math" w:cs="Times New Roman"/>
                  <w:b/>
                  <w:i/>
                  <w:color w:val="000000"/>
                  <w:sz w:val="24"/>
                  <w:szCs w:val="24"/>
                  <w:shd w:val="clear" w:color="auto" w:fill="FFFFFF"/>
                  <w:lang w:val="uk-UA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m:t>n×Ni×Vi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m:t xml:space="preserve">Qпід. </m:t>
              </m:r>
            </m:den>
          </m:f>
        </m:oMath>
      </m:oMathPara>
    </w:p>
    <w:p w14:paraId="2DADB39D" w14:textId="77777777" w:rsidR="00561021" w:rsidRDefault="00561021" w:rsidP="00561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7BD063C0" w14:textId="10BED294" w:rsidR="00561021" w:rsidRPr="00A95D19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де,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середньорічна кількість виїздів  машин (65 рази на рік);</w:t>
      </w:r>
    </w:p>
    <w:p w14:paraId="048FB52A" w14:textId="77777777" w:rsidR="00561021" w:rsidRPr="00A95D19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кількість машин (2 од.);</w:t>
      </w:r>
    </w:p>
    <w:p w14:paraId="1825BBD7" w14:textId="64FBB6EB" w:rsidR="00561021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об’єм машини,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 xml:space="preserve">3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(4,4);</w:t>
      </w:r>
    </w:p>
    <w:p w14:paraId="7AA3E7B1" w14:textId="5B8D164F" w:rsidR="00561021" w:rsidRPr="00DE13FB" w:rsidRDefault="00561021" w:rsidP="00561021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Таким чином технологічні витрати води на відведення та транспортування стічних вод становить </w:t>
      </w:r>
      <w:r w:rsidR="007634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572,0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/рік</w:t>
      </w:r>
      <w:r>
        <w:rPr>
          <w:rFonts w:ascii="Times New Roman" w:eastAsia="Times New Roman" w:hAnsi="Times New Roman" w:cs="Times New Roman"/>
          <w:sz w:val="28"/>
        </w:rPr>
        <w:t>, а норматив складає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  </w:t>
      </w:r>
      <w:r w:rsidR="00763469">
        <w:rPr>
          <w:rFonts w:ascii="Times New Roman" w:eastAsia="Times New Roman" w:hAnsi="Times New Roman" w:cs="Times New Roman"/>
          <w:b/>
          <w:sz w:val="28"/>
          <w:lang w:val="uk-UA"/>
        </w:rPr>
        <w:t xml:space="preserve">0,8860 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/1000  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>.</w:t>
      </w:r>
    </w:p>
    <w:p w14:paraId="7CFC612A" w14:textId="77777777" w:rsidR="00561021" w:rsidRPr="00DE13FB" w:rsidRDefault="00561021" w:rsidP="00561021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9288FCD" w14:textId="77777777" w:rsidR="00561021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E47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Pr="003844B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3.2 Технологічні витрати води на охолодження підшипників каналізаційних насосних станцій</w:t>
      </w:r>
      <w:r w:rsidRPr="003844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розраховується за формулою :</w:t>
      </w:r>
    </w:p>
    <w:p w14:paraId="24219BF1" w14:textId="77777777" w:rsidR="00561021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386838C1" w14:textId="77777777" w:rsidR="00561021" w:rsidRPr="00DE13FB" w:rsidRDefault="00561021" w:rsidP="005610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color w:val="000000"/>
              <w:sz w:val="24"/>
              <w:szCs w:val="24"/>
              <w:shd w:val="clear" w:color="auto" w:fill="FFFFFF"/>
              <w:lang w:val="uk-UA"/>
            </w:rPr>
            <m:t>W=</m:t>
          </m:r>
          <m:f>
            <m:fPr>
              <m:ctrlPr>
                <w:rPr>
                  <w:rFonts w:ascii="Cambria Math" w:hAnsi="Cambria Math" w:cs="Times New Roman"/>
                  <w:b/>
                  <w:i/>
                  <w:color w:val="000000"/>
                  <w:sz w:val="24"/>
                  <w:szCs w:val="24"/>
                  <w:shd w:val="clear" w:color="auto" w:fill="FFFFFF"/>
                  <w:lang w:val="uk-UA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m:t>qi×Ti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shd w:val="clear" w:color="auto" w:fill="FFFFFF"/>
                  <w:lang w:val="uk-UA"/>
                </w:rPr>
                <m:t>Qст.</m:t>
              </m:r>
            </m:den>
          </m:f>
        </m:oMath>
      </m:oMathPara>
    </w:p>
    <w:p w14:paraId="1156138A" w14:textId="77777777" w:rsidR="00561021" w:rsidRPr="00DE13FB" w:rsidRDefault="00561021" w:rsidP="00561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14:paraId="2E385D4A" w14:textId="77777777" w:rsidR="00561021" w:rsidRPr="00A95D19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де,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qi</w:t>
      </w:r>
      <w:r w:rsidRPr="00A95D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витрати на роботу 1 насоса,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/год;</w:t>
      </w:r>
    </w:p>
    <w:p w14:paraId="435FB6A6" w14:textId="77777777" w:rsidR="00561021" w:rsidRPr="00DE13FB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Ti</w:t>
      </w:r>
      <w:r w:rsidRPr="00A95D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фактичний час роботи насоса, год/рік (12 годин).</w:t>
      </w:r>
    </w:p>
    <w:p w14:paraId="49EEE52E" w14:textId="3FE87C11" w:rsidR="00561021" w:rsidRPr="00BD44BF" w:rsidRDefault="00561021" w:rsidP="0056102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Таким чином технологічні витрати води на охолодження підшипників каналізаційних насосних станцій становить  </w:t>
      </w:r>
      <w:r w:rsidR="007634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0,096</w:t>
      </w:r>
      <w:r w:rsidRPr="000A43F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/рік</w:t>
      </w:r>
      <w:r>
        <w:rPr>
          <w:rFonts w:ascii="Times New Roman" w:eastAsia="Times New Roman" w:hAnsi="Times New Roman" w:cs="Times New Roman"/>
          <w:sz w:val="28"/>
        </w:rPr>
        <w:t>, а норматив складає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  </w:t>
      </w:r>
      <w:r w:rsidRPr="00BD44BF">
        <w:rPr>
          <w:rFonts w:ascii="Times New Roman" w:eastAsia="Times New Roman" w:hAnsi="Times New Roman" w:cs="Times New Roman"/>
          <w:b/>
          <w:sz w:val="28"/>
          <w:lang w:val="uk-UA"/>
        </w:rPr>
        <w:t xml:space="preserve">0,0004  </w:t>
      </w:r>
      <w:r w:rsidRPr="00BD44BF">
        <w:rPr>
          <w:rFonts w:ascii="Times New Roman" w:eastAsia="Times New Roman" w:hAnsi="Times New Roman" w:cs="Times New Roman"/>
          <w:b/>
          <w:sz w:val="28"/>
        </w:rPr>
        <w:t>м</w:t>
      </w:r>
      <w:r w:rsidRPr="00BD44BF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Pr="00BD44BF">
        <w:rPr>
          <w:rFonts w:ascii="Times New Roman" w:eastAsia="Times New Roman" w:hAnsi="Times New Roman" w:cs="Times New Roman"/>
          <w:b/>
          <w:sz w:val="28"/>
        </w:rPr>
        <w:t>/1000  м</w:t>
      </w:r>
      <w:r w:rsidRPr="00BD44BF"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 w:rsidRPr="00BD44BF">
        <w:rPr>
          <w:rFonts w:ascii="Times New Roman" w:eastAsia="Times New Roman" w:hAnsi="Times New Roman" w:cs="Times New Roman"/>
          <w:b/>
          <w:sz w:val="28"/>
          <w:lang w:val="uk-UA"/>
        </w:rPr>
        <w:t>.</w:t>
      </w:r>
    </w:p>
    <w:p w14:paraId="6CDAFE9C" w14:textId="77777777" w:rsidR="00561021" w:rsidRDefault="00561021" w:rsidP="0056102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28668BE7" w14:textId="77777777" w:rsidR="00561021" w:rsidRPr="00A95D19" w:rsidRDefault="00561021" w:rsidP="005610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m:oMathPara>
        <m:oMath>
          <m:r>
            <w:rPr>
              <w:rFonts w:ascii="Cambria Math" w:hAnsi="Cambria Math" w:cs="Times New Roman"/>
              <w:color w:val="000000"/>
              <w:sz w:val="28"/>
              <w:szCs w:val="28"/>
              <w:shd w:val="clear" w:color="auto" w:fill="FFFFFF"/>
              <w:lang w:val="uk-UA"/>
            </w:rPr>
            <m:t>W=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uk-UA"/>
                </w:rPr>
                <m:t>qi×Ti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uk-UA"/>
                </w:rPr>
                <m:t>Qпід.</m:t>
              </m:r>
            </m:den>
          </m:f>
        </m:oMath>
      </m:oMathPara>
    </w:p>
    <w:p w14:paraId="0111DFAF" w14:textId="77777777" w:rsidR="00561021" w:rsidRPr="00DE13FB" w:rsidRDefault="00561021" w:rsidP="00561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14:paraId="25BEE9FC" w14:textId="77777777" w:rsidR="00561021" w:rsidRPr="00A95D19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де,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qi</w:t>
      </w:r>
      <w:r w:rsidRPr="00A95D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витрати на роботу 1 насоса,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/год;</w:t>
      </w:r>
    </w:p>
    <w:p w14:paraId="28231EDF" w14:textId="77777777" w:rsidR="00561021" w:rsidRPr="00DE13FB" w:rsidRDefault="00561021" w:rsidP="0056102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Ti</w:t>
      </w:r>
      <w:r w:rsidRPr="00A95D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фактичний час роботи насоса, год/рік (12 годин).</w:t>
      </w:r>
    </w:p>
    <w:p w14:paraId="75993694" w14:textId="770BD43F" w:rsidR="00D80169" w:rsidRDefault="00561021" w:rsidP="007C1DF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Таким чином технологічні витрати води на охолодження підшипників каналізаційних насосних станцій становить  </w:t>
      </w:r>
      <w:r w:rsidRPr="000A43F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0,096 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/рік</w:t>
      </w:r>
      <w:r>
        <w:rPr>
          <w:rFonts w:ascii="Times New Roman" w:eastAsia="Times New Roman" w:hAnsi="Times New Roman" w:cs="Times New Roman"/>
          <w:sz w:val="28"/>
        </w:rPr>
        <w:t>, а норматив складає</w:t>
      </w:r>
      <w:r w:rsidR="00763469">
        <w:rPr>
          <w:rFonts w:ascii="Times New Roman" w:eastAsia="Times New Roman" w:hAnsi="Times New Roman" w:cs="Times New Roman"/>
          <w:b/>
          <w:sz w:val="28"/>
          <w:lang w:val="uk-UA"/>
        </w:rPr>
        <w:t xml:space="preserve">   0,00015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>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/1000  м</w:t>
      </w:r>
      <w:r>
        <w:rPr>
          <w:rFonts w:ascii="Times New Roman" w:eastAsia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>.</w:t>
      </w:r>
    </w:p>
    <w:p w14:paraId="1BDA69ED" w14:textId="77777777" w:rsidR="00D80169" w:rsidRDefault="00D80169" w:rsidP="007C1DF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62127E0A" w14:textId="77777777" w:rsidR="0025723A" w:rsidRPr="00D80169" w:rsidRDefault="0025723A" w:rsidP="007C1DF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0EBCFA34" w14:textId="0A8387AD" w:rsidR="00156371" w:rsidRDefault="007C1DF8" w:rsidP="00D01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lastRenderedPageBreak/>
        <w:t>Т</w:t>
      </w:r>
      <w:r w:rsidR="00E91CC1">
        <w:rPr>
          <w:rFonts w:ascii="Times New Roman" w:eastAsia="Times New Roman" w:hAnsi="Times New Roman" w:cs="Times New Roman"/>
          <w:b/>
          <w:sz w:val="28"/>
          <w:lang w:val="uk-UA"/>
        </w:rPr>
        <w:t xml:space="preserve">ЕХНОЛОГІЧНІ </w:t>
      </w:r>
      <w:r w:rsidR="00065C63" w:rsidRPr="00250B30">
        <w:rPr>
          <w:rFonts w:ascii="Times New Roman" w:eastAsia="Times New Roman" w:hAnsi="Times New Roman" w:cs="Times New Roman"/>
          <w:b/>
          <w:sz w:val="28"/>
          <w:lang w:val="uk-UA"/>
        </w:rPr>
        <w:t>ВТРАТИ ПИТНОЇ В</w:t>
      </w:r>
      <w:r w:rsidR="003472AB">
        <w:rPr>
          <w:rFonts w:ascii="Times New Roman" w:eastAsia="Times New Roman" w:hAnsi="Times New Roman" w:cs="Times New Roman"/>
          <w:b/>
          <w:sz w:val="28"/>
          <w:lang w:val="uk-UA"/>
        </w:rPr>
        <w:t>ОДИ ДЛЯ</w:t>
      </w:r>
    </w:p>
    <w:p w14:paraId="7152A331" w14:textId="77777777" w:rsidR="00F50119" w:rsidRDefault="00F50119" w:rsidP="00F50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F50119">
        <w:rPr>
          <w:rFonts w:ascii="Times New Roman" w:eastAsia="Times New Roman" w:hAnsi="Times New Roman" w:cs="Times New Roman"/>
          <w:b/>
          <w:sz w:val="28"/>
          <w:lang w:val="uk-UA"/>
        </w:rPr>
        <w:t>КП «КУРОРТ – СЕРВІС»  СЕРГІЇВСЬКОЇ СЕЛИЩНОЇ РАДИ»</w:t>
      </w:r>
    </w:p>
    <w:p w14:paraId="6164F7C5" w14:textId="5EC4BE55" w:rsidR="00B943E9" w:rsidRPr="00156371" w:rsidRDefault="004D1A34" w:rsidP="00156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D1A3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156371">
        <w:rPr>
          <w:rFonts w:ascii="Times New Roman" w:eastAsia="Times New Roman" w:hAnsi="Times New Roman" w:cs="Times New Roman"/>
          <w:sz w:val="28"/>
          <w:lang w:val="uk-UA"/>
        </w:rPr>
        <w:t xml:space="preserve">          </w:t>
      </w:r>
      <w:r w:rsidR="00156371" w:rsidRPr="00DE065C">
        <w:rPr>
          <w:rFonts w:ascii="Times New Roman" w:eastAsia="Times New Roman" w:hAnsi="Times New Roman" w:cs="Times New Roman"/>
          <w:sz w:val="28"/>
          <w:lang w:val="uk-UA"/>
        </w:rPr>
        <w:t>Згідно Методики розрахунку втрат питної води підприємствами, які надають послуги з централізованого водопостачання, затвердженої наказом Міністерства регіонального розвитку, будівництва та житлово-комунального господарства України від 25.06.2014 № 180 проведено розрахунок поточних індивідуальних технологічних нормативів втрат питної в</w:t>
      </w:r>
      <w:r w:rsidR="00157092">
        <w:rPr>
          <w:rFonts w:ascii="Times New Roman" w:eastAsia="Times New Roman" w:hAnsi="Times New Roman" w:cs="Times New Roman"/>
          <w:sz w:val="28"/>
          <w:lang w:val="uk-UA"/>
        </w:rPr>
        <w:t xml:space="preserve">оди для </w:t>
      </w:r>
      <w:r w:rsidR="00F50119" w:rsidRPr="00F50119">
        <w:rPr>
          <w:rFonts w:ascii="Times New Roman" w:eastAsia="Times New Roman" w:hAnsi="Times New Roman" w:cs="Times New Roman"/>
          <w:sz w:val="28"/>
          <w:lang w:val="uk-UA"/>
        </w:rPr>
        <w:t>КП «КУРОРТ – СЕРВ</w:t>
      </w:r>
      <w:r w:rsidR="00F50119">
        <w:rPr>
          <w:rFonts w:ascii="Times New Roman" w:eastAsia="Times New Roman" w:hAnsi="Times New Roman" w:cs="Times New Roman"/>
          <w:sz w:val="28"/>
          <w:lang w:val="uk-UA"/>
        </w:rPr>
        <w:t>ІС»  СЕРГІЇВСЬКОЇ СЕЛИЩНОЇ РАДИ</w:t>
      </w:r>
      <w:r w:rsidR="001D4D84" w:rsidRPr="001D4D84">
        <w:rPr>
          <w:rFonts w:ascii="Times New Roman" w:eastAsia="Times New Roman" w:hAnsi="Times New Roman" w:cs="Times New Roman"/>
          <w:sz w:val="28"/>
          <w:lang w:val="uk-UA"/>
        </w:rPr>
        <w:t>»</w:t>
      </w:r>
      <w:r w:rsidR="00156371" w:rsidRPr="00DE065C">
        <w:rPr>
          <w:rFonts w:ascii="Times New Roman" w:eastAsia="Times New Roman" w:hAnsi="Times New Roman" w:cs="Times New Roman"/>
          <w:sz w:val="28"/>
          <w:lang w:val="uk-UA"/>
        </w:rPr>
        <w:t>,</w:t>
      </w:r>
      <w:r w:rsidR="00156371">
        <w:rPr>
          <w:rFonts w:ascii="Times New Roman" w:eastAsia="Times New Roman" w:hAnsi="Times New Roman" w:cs="Times New Roman"/>
          <w:sz w:val="28"/>
          <w:lang w:val="uk-UA"/>
        </w:rPr>
        <w:t xml:space="preserve"> та встановлено, що </w:t>
      </w:r>
      <w:r w:rsidR="00156371" w:rsidRPr="00DE065C">
        <w:rPr>
          <w:rFonts w:ascii="Times New Roman" w:eastAsia="Times New Roman" w:hAnsi="Times New Roman" w:cs="Times New Roman"/>
          <w:sz w:val="28"/>
          <w:lang w:val="uk-UA"/>
        </w:rPr>
        <w:t xml:space="preserve"> ІТНВПВ складають </w:t>
      </w:r>
      <w:r w:rsidR="001D52C6" w:rsidRPr="001D52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201,262</w:t>
      </w:r>
      <w:r w:rsidR="001D52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156371" w:rsidRPr="00C10C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</w:t>
      </w:r>
      <w:r w:rsidR="00156371" w:rsidRPr="00C10C8D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val="uk-UA"/>
        </w:rPr>
        <w:t>3</w:t>
      </w:r>
      <w:r w:rsidR="001D52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/1000 </w:t>
      </w:r>
      <w:r w:rsidR="00156371" w:rsidRPr="00C10C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</w:t>
      </w:r>
      <w:r w:rsidR="00156371" w:rsidRPr="00C10C8D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val="uk-UA"/>
        </w:rPr>
        <w:t>3</w:t>
      </w:r>
      <w:r w:rsidR="00156371" w:rsidRPr="00DE06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B943E9" w:rsidRPr="003973A2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B943E9" w:rsidRPr="004900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27C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 </w:t>
      </w:r>
      <w:r w:rsidR="00B943E9" w:rsidRPr="004900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перевищує встановлене значення нормативу </w:t>
      </w:r>
      <w:r w:rsidR="00B943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280 м</w:t>
      </w:r>
      <w:r w:rsidR="00B943E9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uk-UA"/>
        </w:rPr>
        <w:t>3</w:t>
      </w:r>
      <w:r w:rsidR="00B943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на 1000 м</w:t>
      </w:r>
      <w:r w:rsidR="00B943E9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uk-UA"/>
        </w:rPr>
        <w:t>3</w:t>
      </w:r>
      <w:r w:rsidR="00B943E9" w:rsidRPr="004900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піднятої води </w:t>
      </w:r>
      <w:r w:rsidR="00156371" w:rsidRPr="00DE06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відповідно до </w:t>
      </w:r>
      <w:r w:rsidR="00156371" w:rsidRPr="00DE065C">
        <w:rPr>
          <w:rFonts w:ascii="Times New Roman" w:eastAsia="Times New Roman" w:hAnsi="Times New Roman" w:cs="Times New Roman"/>
          <w:sz w:val="28"/>
          <w:lang w:val="uk-UA"/>
        </w:rPr>
        <w:t>пункту ІІ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та/або водовідведення, затвердженого Наказом Мінрегіону від 25.06.2014 № 179</w:t>
      </w:r>
      <w:r w:rsidR="00156371">
        <w:rPr>
          <w:rFonts w:ascii="Times New Roman" w:eastAsia="Times New Roman" w:hAnsi="Times New Roman" w:cs="Times New Roman"/>
          <w:sz w:val="28"/>
          <w:lang w:val="uk-UA"/>
        </w:rPr>
        <w:t>.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113"/>
        <w:gridCol w:w="1701"/>
        <w:gridCol w:w="1950"/>
      </w:tblGrid>
      <w:tr w:rsidR="00253732" w:rsidRPr="00B72552" w14:paraId="667FFBB7" w14:textId="77777777" w:rsidTr="00961DFF">
        <w:trPr>
          <w:trHeight w:val="8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21874" w14:textId="77777777" w:rsidR="00253732" w:rsidRPr="00B72552" w:rsidRDefault="00253732" w:rsidP="00253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0EF11CD2" w14:textId="77777777" w:rsidR="00253732" w:rsidRPr="00B72552" w:rsidRDefault="00253732" w:rsidP="00253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EB4F5F" w14:textId="77777777" w:rsidR="00253732" w:rsidRPr="00B72552" w:rsidRDefault="00253732" w:rsidP="00253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Складова  ІТНВПВ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50DA5C" w14:textId="77777777" w:rsidR="00253732" w:rsidRPr="00B72552" w:rsidRDefault="00253732" w:rsidP="00253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Витоки, втрати,  м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/рік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7C961" w14:textId="77777777" w:rsidR="00CB440F" w:rsidRDefault="00253732" w:rsidP="00253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Встановлений</w:t>
            </w:r>
          </w:p>
          <w:p w14:paraId="40D5D603" w14:textId="5E6552DF" w:rsidR="00253732" w:rsidRPr="00B72552" w:rsidRDefault="00253732" w:rsidP="00253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поточний ІТНВПВ, м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/1000 м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1D52C6" w:rsidRPr="00B72552" w14:paraId="3C99CD55" w14:textId="77777777" w:rsidTr="00340EF1">
        <w:trPr>
          <w:trHeight w:val="3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E89863" w14:textId="77777777" w:rsidR="001D52C6" w:rsidRPr="00B72552" w:rsidRDefault="001D52C6" w:rsidP="00F10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І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2ADFF0" w14:textId="77777777" w:rsidR="001D52C6" w:rsidRPr="00B72552" w:rsidRDefault="001D52C6" w:rsidP="00F10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Витоки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BDDC916" w14:textId="2E244E05" w:rsidR="001D52C6" w:rsidRPr="001D52C6" w:rsidRDefault="001D52C6" w:rsidP="00F101C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108709,6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6783519" w14:textId="41D1D0DC" w:rsidR="001D52C6" w:rsidRPr="001D52C6" w:rsidRDefault="001D52C6" w:rsidP="00F101C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168,3847</w:t>
            </w:r>
          </w:p>
        </w:tc>
      </w:tr>
      <w:tr w:rsidR="000F7568" w:rsidRPr="00B72552" w14:paraId="69668618" w14:textId="77777777" w:rsidTr="00340EF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671A21" w14:textId="77777777" w:rsidR="000F7568" w:rsidRPr="00B72552" w:rsidRDefault="000F7568" w:rsidP="00E502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1.1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2658A" w14:textId="77777777" w:rsidR="000F7568" w:rsidRPr="00B72552" w:rsidRDefault="000F7568" w:rsidP="00E5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Витоки води при підйомі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ADE3B38" w14:textId="401F3B8F" w:rsidR="000F7568" w:rsidRPr="001D52C6" w:rsidRDefault="000F7568" w:rsidP="00E502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4860,457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A92B63F" w14:textId="79CA0EB7" w:rsidR="000F7568" w:rsidRPr="001D52C6" w:rsidRDefault="000F7568" w:rsidP="00E502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7,528</w:t>
            </w:r>
          </w:p>
        </w:tc>
      </w:tr>
      <w:tr w:rsidR="00892E55" w:rsidRPr="00B72552" w14:paraId="71B6CBE4" w14:textId="77777777" w:rsidTr="00340EF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346A0" w14:textId="77777777" w:rsidR="00892E55" w:rsidRPr="00B72552" w:rsidRDefault="00892E55" w:rsidP="00F10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1.2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291DEC" w14:textId="77777777" w:rsidR="00892E55" w:rsidRPr="00B72552" w:rsidRDefault="00892E55" w:rsidP="00F10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Витоки води з трубопроводів при аваріях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B6DD09B" w14:textId="5D596553" w:rsidR="00892E55" w:rsidRPr="001D52C6" w:rsidRDefault="00892E55" w:rsidP="00F101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12725,23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EE8BD65" w14:textId="5D15F01F" w:rsidR="00892E55" w:rsidRPr="001D52C6" w:rsidRDefault="00892E55" w:rsidP="00F101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19,7105</w:t>
            </w:r>
          </w:p>
        </w:tc>
      </w:tr>
      <w:tr w:rsidR="00892E55" w:rsidRPr="00B72552" w14:paraId="25E60B95" w14:textId="77777777" w:rsidTr="00340EF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B8E1F1" w14:textId="77777777" w:rsidR="00892E55" w:rsidRPr="00B72552" w:rsidRDefault="00892E55" w:rsidP="003C4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1.2.1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0949F" w14:textId="77777777" w:rsidR="00892E55" w:rsidRPr="00B72552" w:rsidRDefault="00892E55" w:rsidP="003C4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Втрати води при витіканні під час аварій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14:paraId="161268D6" w14:textId="610CB731" w:rsidR="00892E55" w:rsidRPr="001D52C6" w:rsidRDefault="00892E55" w:rsidP="003C4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</w:rPr>
              <w:t>12618,59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14:paraId="5B4CA1BF" w14:textId="12DFFE56" w:rsidR="00892E55" w:rsidRPr="001D52C6" w:rsidRDefault="00892E55" w:rsidP="003C4F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</w:rPr>
              <w:t>19,5452</w:t>
            </w:r>
          </w:p>
        </w:tc>
      </w:tr>
      <w:tr w:rsidR="00D328E3" w:rsidRPr="00B72552" w14:paraId="035ADCE9" w14:textId="77777777" w:rsidTr="003C4F50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71BE3" w14:textId="77777777" w:rsidR="00D328E3" w:rsidRPr="00B72552" w:rsidRDefault="00D328E3" w:rsidP="00E502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1.2.2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D59540" w14:textId="77777777" w:rsidR="00D328E3" w:rsidRPr="00B72552" w:rsidRDefault="00D328E3" w:rsidP="00E5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Втрати води на промивку і дезінфекцію після ліквідації аварії при невідомому часі промивки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1CBA486" w14:textId="66200ACC" w:rsidR="00D328E3" w:rsidRPr="001D52C6" w:rsidRDefault="00D328E3" w:rsidP="00E502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106,644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C736E4A" w14:textId="764B2D7D" w:rsidR="00D328E3" w:rsidRPr="001D52C6" w:rsidRDefault="00D328E3" w:rsidP="00E502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0,1653</w:t>
            </w:r>
          </w:p>
        </w:tc>
      </w:tr>
      <w:tr w:rsidR="000F7568" w:rsidRPr="00B72552" w14:paraId="785D2D87" w14:textId="77777777" w:rsidTr="00340EF1">
        <w:trPr>
          <w:trHeight w:val="2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D989D2" w14:textId="77777777" w:rsidR="000F7568" w:rsidRPr="00B72552" w:rsidRDefault="000F7568" w:rsidP="00F101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1.3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91973" w14:textId="77777777" w:rsidR="000F7568" w:rsidRPr="00B72552" w:rsidRDefault="000F7568" w:rsidP="00F101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Сховані витоки води з трубопроводів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1A23AA7" w14:textId="0C3BF957" w:rsidR="000F7568" w:rsidRPr="001D52C6" w:rsidRDefault="000F7568" w:rsidP="00F101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75576,2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7B0E566" w14:textId="73D925F1" w:rsidR="000F7568" w:rsidRPr="001D52C6" w:rsidRDefault="000F7568" w:rsidP="00F101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117,0636</w:t>
            </w:r>
          </w:p>
        </w:tc>
      </w:tr>
      <w:tr w:rsidR="00961DFF" w:rsidRPr="00B72552" w14:paraId="3A179C51" w14:textId="77777777" w:rsidTr="00340EF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88C14" w14:textId="77777777" w:rsidR="00961DFF" w:rsidRPr="00B72552" w:rsidRDefault="00961DFF" w:rsidP="008D28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1.3.1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2B4CE" w14:textId="77777777" w:rsidR="00961DFF" w:rsidRPr="00B72552" w:rsidRDefault="00961DFF" w:rsidP="008D2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Протікання через стики і стіни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трубопроводів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2AF1EFF" w14:textId="13C4F74A" w:rsidR="00961DFF" w:rsidRPr="001D52C6" w:rsidRDefault="00961DFF" w:rsidP="008D28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54585,6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3450682" w14:textId="35AD35B9" w:rsidR="00961DFF" w:rsidRPr="001D52C6" w:rsidRDefault="00961DFF" w:rsidP="008D28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84,5503</w:t>
            </w:r>
          </w:p>
        </w:tc>
      </w:tr>
      <w:tr w:rsidR="00253732" w:rsidRPr="00B72552" w14:paraId="1E8CDB38" w14:textId="77777777" w:rsidTr="00D01D95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D4A944" w14:textId="77777777" w:rsidR="00253732" w:rsidRPr="00B72552" w:rsidRDefault="00253732" w:rsidP="00253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1.3.2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E6761" w14:textId="77777777" w:rsidR="00253732" w:rsidRPr="00B72552" w:rsidRDefault="00253732" w:rsidP="00253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Протікання через невиявлені свищі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0A745" w14:textId="42E42F5B" w:rsidR="00253732" w:rsidRPr="001D52C6" w:rsidRDefault="00AC3915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20990,5977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9DA9EE" w14:textId="46F97B38" w:rsidR="00253732" w:rsidRPr="001D52C6" w:rsidRDefault="00AC3915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32,5133</w:t>
            </w:r>
          </w:p>
        </w:tc>
      </w:tr>
      <w:tr w:rsidR="00AC3915" w:rsidRPr="00B72552" w14:paraId="0B84F236" w14:textId="77777777" w:rsidTr="00961DFF">
        <w:trPr>
          <w:trHeight w:val="3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2A46D" w14:textId="77777777" w:rsidR="00AC3915" w:rsidRPr="00B72552" w:rsidRDefault="00AC3915" w:rsidP="00E502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1.4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A9C19" w14:textId="77777777" w:rsidR="00AC3915" w:rsidRPr="00B72552" w:rsidRDefault="00AC3915" w:rsidP="00E5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Витоки з ємнісних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споруд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7B35541" w14:textId="037548B5" w:rsidR="00AC3915" w:rsidRPr="001D52C6" w:rsidRDefault="00AC3915" w:rsidP="00E502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1724,466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5DA8749" w14:textId="4572F9CE" w:rsidR="00AC3915" w:rsidRPr="001D52C6" w:rsidRDefault="00AC3915" w:rsidP="00E502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2,6711</w:t>
            </w:r>
          </w:p>
        </w:tc>
      </w:tr>
      <w:tr w:rsidR="00253732" w:rsidRPr="00B72552" w14:paraId="5657AA28" w14:textId="77777777" w:rsidTr="00D01D95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4CAA4F" w14:textId="77777777" w:rsidR="00253732" w:rsidRPr="00B72552" w:rsidRDefault="00253732" w:rsidP="00253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1.5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2E3E03" w14:textId="77777777" w:rsidR="00253732" w:rsidRPr="00B72552" w:rsidRDefault="00253732" w:rsidP="00253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Витоки води через нещільності арматури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0DE476" w14:textId="66E63A90" w:rsidR="00253732" w:rsidRPr="001D52C6" w:rsidRDefault="00AC3915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13823,28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267DE" w14:textId="29618147" w:rsidR="00253732" w:rsidRPr="001D52C6" w:rsidRDefault="00AC3915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21,4115</w:t>
            </w:r>
          </w:p>
        </w:tc>
      </w:tr>
      <w:tr w:rsidR="00B943E9" w:rsidRPr="00B72552" w14:paraId="76ABA815" w14:textId="77777777" w:rsidTr="00D01D95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2799C4" w14:textId="77777777" w:rsidR="00B943E9" w:rsidRPr="00B72552" w:rsidRDefault="00B943E9" w:rsidP="00253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1.6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430139" w14:textId="77777777" w:rsidR="00B943E9" w:rsidRPr="00B72552" w:rsidRDefault="00B943E9" w:rsidP="00253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Витоки води на водозабірних колонках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2957E" w14:textId="77777777" w:rsidR="00B943E9" w:rsidRPr="001D52C6" w:rsidRDefault="00B943E9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7DB593" w14:textId="77777777" w:rsidR="00B943E9" w:rsidRPr="001D52C6" w:rsidRDefault="00B943E9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D4D84" w:rsidRPr="00B72552" w14:paraId="58B3131B" w14:textId="77777777" w:rsidTr="00593B11">
        <w:trPr>
          <w:trHeight w:val="3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C2C1C" w14:textId="77777777" w:rsidR="001D4D84" w:rsidRPr="00B72552" w:rsidRDefault="001D4D84" w:rsidP="00E502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ІІ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14F907" w14:textId="77777777" w:rsidR="001D4D84" w:rsidRPr="00B72552" w:rsidRDefault="001D4D84" w:rsidP="00E50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Необліковані втрати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246A0" w14:textId="702BB7A1" w:rsidR="001D4D84" w:rsidRPr="001D52C6" w:rsidRDefault="001D4D84" w:rsidP="00E50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7747,2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C5419" w14:textId="58307F4B" w:rsidR="001D4D84" w:rsidRPr="001D52C6" w:rsidRDefault="001D4D84" w:rsidP="00E50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12,0</w:t>
            </w:r>
          </w:p>
        </w:tc>
      </w:tr>
      <w:tr w:rsidR="00253732" w:rsidRPr="00B72552" w14:paraId="0C81AE9F" w14:textId="77777777" w:rsidTr="00D01D95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F0CC59" w14:textId="77777777" w:rsidR="00253732" w:rsidRPr="00B72552" w:rsidRDefault="00253732" w:rsidP="00253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DC4E7E" w14:textId="77777777" w:rsidR="00253732" w:rsidRPr="00B72552" w:rsidRDefault="00253732" w:rsidP="00253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Втрати води, які не зареєстровані засобами вимірювальної техніки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BC21A6" w14:textId="77777777" w:rsidR="00253732" w:rsidRPr="001D52C6" w:rsidRDefault="00B943E9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63AA1B" w14:textId="77777777" w:rsidR="00253732" w:rsidRPr="001D52C6" w:rsidRDefault="00B943E9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3732" w:rsidRPr="00B72552" w14:paraId="0E7C5FFD" w14:textId="77777777" w:rsidTr="00D01D95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14B0F2" w14:textId="77777777" w:rsidR="00253732" w:rsidRPr="00B72552" w:rsidRDefault="00253732" w:rsidP="00253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5340B" w14:textId="77777777" w:rsidR="00253732" w:rsidRPr="00B72552" w:rsidRDefault="00253732" w:rsidP="00253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Втрати, пов'язані з несанкціонованим розбором води з водопровідної мережі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3A54B4" w14:textId="25382ADB" w:rsidR="00253732" w:rsidRPr="001D52C6" w:rsidRDefault="00AC3915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7747,2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D0348A" w14:textId="1CA947E7" w:rsidR="00253732" w:rsidRPr="001D52C6" w:rsidRDefault="00AC3915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</w:tr>
      <w:tr w:rsidR="00253732" w:rsidRPr="00B72552" w14:paraId="022AF593" w14:textId="77777777" w:rsidTr="00D01D95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B15D2" w14:textId="77777777" w:rsidR="00253732" w:rsidRPr="00B72552" w:rsidRDefault="00253732" w:rsidP="00253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2.3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0F9E0" w14:textId="77777777" w:rsidR="00253732" w:rsidRPr="00B72552" w:rsidRDefault="00253732" w:rsidP="00253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Втрати, пов’язані з невідповідністю норм водоспоживання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EBF05" w14:textId="77777777" w:rsidR="00253732" w:rsidRPr="001D52C6" w:rsidRDefault="00B943E9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7308F2" w14:textId="77777777" w:rsidR="00253732" w:rsidRPr="001D52C6" w:rsidRDefault="00B943E9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B5A69" w:rsidRPr="00B72552" w14:paraId="39CEBBA0" w14:textId="77777777" w:rsidTr="00892E55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2F660" w14:textId="2C25D919" w:rsidR="002B5A69" w:rsidRPr="004A522B" w:rsidRDefault="002B5A69" w:rsidP="002B5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A52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2A188" w14:textId="6AB5F6B1" w:rsidR="002B5A69" w:rsidRPr="004A522B" w:rsidRDefault="002B5A69" w:rsidP="002B5A6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4A52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Технологічні втрати на протипожежні цілі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BBC462" w14:textId="7EA19F75" w:rsidR="002B5A69" w:rsidRPr="001D52C6" w:rsidRDefault="002B5A69" w:rsidP="002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13478,4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9C59D" w14:textId="5B372D44" w:rsidR="002B5A69" w:rsidRPr="001D52C6" w:rsidRDefault="002B5A69" w:rsidP="002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20,8773</w:t>
            </w:r>
          </w:p>
        </w:tc>
      </w:tr>
      <w:tr w:rsidR="00453E8F" w:rsidRPr="00B72552" w14:paraId="493A2370" w14:textId="77777777" w:rsidTr="00D01D95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9D291D" w14:textId="664CA414" w:rsidR="00453E8F" w:rsidRPr="00B72552" w:rsidRDefault="004A522B" w:rsidP="00253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="00453E8F"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.1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3F374D" w14:textId="071D76F4" w:rsidR="00453E8F" w:rsidRPr="00B72552" w:rsidRDefault="00453E8F" w:rsidP="00253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Втрати на пожежогасіння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92F74" w14:textId="17FF738F" w:rsidR="00453E8F" w:rsidRPr="001D52C6" w:rsidRDefault="002B5A69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13284,0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DE74F8" w14:textId="7AFDFB30" w:rsidR="00453E8F" w:rsidRPr="001D52C6" w:rsidRDefault="002B5A69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20,5762</w:t>
            </w:r>
          </w:p>
        </w:tc>
      </w:tr>
      <w:tr w:rsidR="00453E8F" w:rsidRPr="00B72552" w14:paraId="713ACFEC" w14:textId="77777777" w:rsidTr="002B5A69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0C2E1" w14:textId="12E6B5D2" w:rsidR="00453E8F" w:rsidRPr="00B72552" w:rsidRDefault="004A522B" w:rsidP="00253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="00453E8F"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.2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11551" w14:textId="2FD5C397" w:rsidR="00453E8F" w:rsidRPr="00B72552" w:rsidRDefault="00453E8F" w:rsidP="00253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Втрати на перевірку пожежних гідрантів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BAD9F" w14:textId="063C28DC" w:rsidR="00453E8F" w:rsidRPr="001D52C6" w:rsidRDefault="00AC3915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194,4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0ADDD" w14:textId="4CF83E1D" w:rsidR="00453E8F" w:rsidRPr="001D52C6" w:rsidRDefault="00AC3915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0,3011</w:t>
            </w:r>
          </w:p>
        </w:tc>
      </w:tr>
      <w:tr w:rsidR="001D52C6" w:rsidRPr="00B72552" w14:paraId="512168DB" w14:textId="77777777" w:rsidTr="002B5A69">
        <w:trPr>
          <w:trHeight w:val="1"/>
        </w:trPr>
        <w:tc>
          <w:tcPr>
            <w:tcW w:w="5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BAAB8" w14:textId="77777777" w:rsidR="001D52C6" w:rsidRPr="00B72552" w:rsidRDefault="001D52C6" w:rsidP="002B5A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1713607" w14:textId="37BA3A10" w:rsidR="001D52C6" w:rsidRPr="001D52C6" w:rsidRDefault="001D52C6" w:rsidP="002B5A6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129935,2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F328B92" w14:textId="37BFBD95" w:rsidR="001D52C6" w:rsidRPr="001D52C6" w:rsidRDefault="001D52C6" w:rsidP="002B5A6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1D5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201,262</w:t>
            </w:r>
          </w:p>
        </w:tc>
      </w:tr>
    </w:tbl>
    <w:p w14:paraId="3605A0E8" w14:textId="77777777" w:rsidR="004A522B" w:rsidRDefault="004A522B" w:rsidP="004A52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0B3973" w14:textId="77777777" w:rsidR="001D4D84" w:rsidRPr="00961DFF" w:rsidRDefault="001D4D84" w:rsidP="001D4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61DF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 xml:space="preserve">ТЕХНОЛОГІЧНІ ВИТРАТИ ПИТНОЇ ВОДИ ДЛЯ </w:t>
      </w:r>
    </w:p>
    <w:p w14:paraId="4FB03A3C" w14:textId="77777777" w:rsidR="00F50119" w:rsidRDefault="00F50119" w:rsidP="00F50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F5011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«КУРОРТ – СЕРВІС»  СЕРГІЇВСЬКОЇ СЕЛИЩНОЇ РАДИ»</w:t>
      </w:r>
    </w:p>
    <w:p w14:paraId="1E83EBF9" w14:textId="6E6E8CF9" w:rsidR="001D4D84" w:rsidRPr="00961DFF" w:rsidRDefault="00A6385B" w:rsidP="00A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6385B">
        <w:rPr>
          <w:rFonts w:ascii="Times New Roman" w:eastAsia="Times New Roman" w:hAnsi="Times New Roman" w:cs="Times New Roman"/>
          <w:sz w:val="26"/>
          <w:szCs w:val="26"/>
          <w:lang w:val="uk-UA"/>
        </w:rPr>
        <w:t>Згідно Методики розрахунку технологічних витрат питної води підприємствами, які надають послуги з централізованого водопостачання та/або водовідведення, затвердженої наказом Міністерства регіонального розвитку, будівництва та житлово-комунального господарства України від 25.06.2014 № 181 проведено розрахунок поточних  технологічних витрат питної води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1D4D84" w:rsidRPr="00961DF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для </w:t>
      </w:r>
      <w:r w:rsidR="00F50119" w:rsidRPr="00F50119">
        <w:rPr>
          <w:rFonts w:ascii="Times New Roman" w:eastAsia="Times New Roman" w:hAnsi="Times New Roman" w:cs="Times New Roman"/>
          <w:sz w:val="26"/>
          <w:szCs w:val="26"/>
          <w:lang w:val="uk-UA"/>
        </w:rPr>
        <w:t>КП «КУРОРТ – СЕРВІС»  СЕРГІЇВСЬКОЇ СЕЛИЩНОЇ РАДИ»</w:t>
      </w:r>
      <w:r w:rsidR="001D4D84" w:rsidRPr="00961DF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та встановлено, що  ІТНВПВ складають </w:t>
      </w:r>
      <w:r w:rsidR="0025723A" w:rsidRPr="002572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66,20215</w:t>
      </w:r>
      <w:r w:rsidR="002572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D4D84" w:rsidRPr="00961DFF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м</w:t>
      </w:r>
      <w:r w:rsidR="001D4D84" w:rsidRPr="00961DFF">
        <w:rPr>
          <w:rFonts w:ascii="Times New Roman" w:eastAsia="Times New Roman" w:hAnsi="Times New Roman" w:cs="Times New Roman"/>
          <w:b/>
          <w:color w:val="000000"/>
          <w:sz w:val="26"/>
          <w:szCs w:val="26"/>
          <w:vertAlign w:val="superscript"/>
          <w:lang w:val="uk-UA"/>
        </w:rPr>
        <w:t>3</w:t>
      </w:r>
      <w:r w:rsidR="001D4D84" w:rsidRPr="00961DFF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/1000 м</w:t>
      </w:r>
      <w:r w:rsidR="001D4D84" w:rsidRPr="00961DFF">
        <w:rPr>
          <w:rFonts w:ascii="Times New Roman" w:eastAsia="Times New Roman" w:hAnsi="Times New Roman" w:cs="Times New Roman"/>
          <w:b/>
          <w:color w:val="000000"/>
          <w:sz w:val="26"/>
          <w:szCs w:val="26"/>
          <w:vertAlign w:val="superscript"/>
          <w:lang w:val="uk-UA"/>
        </w:rPr>
        <w:t>3</w:t>
      </w:r>
      <w:r w:rsidR="0025723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, що </w:t>
      </w:r>
      <w:r w:rsidR="001D4D84" w:rsidRPr="00961DF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перевищує встановлене значення нормативу </w:t>
      </w:r>
      <w:r w:rsidR="001D4D84" w:rsidRPr="00961DFF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50</w:t>
      </w:r>
      <w:r w:rsidR="00961DFF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,0</w:t>
      </w:r>
      <w:r w:rsidR="001D4D84" w:rsidRPr="00961DFF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 xml:space="preserve"> м</w:t>
      </w:r>
      <w:r w:rsidR="001D4D84" w:rsidRPr="00961DFF">
        <w:rPr>
          <w:rFonts w:ascii="Times New Roman" w:eastAsia="Times New Roman" w:hAnsi="Times New Roman" w:cs="Times New Roman"/>
          <w:b/>
          <w:color w:val="000000"/>
          <w:sz w:val="26"/>
          <w:szCs w:val="26"/>
          <w:vertAlign w:val="superscript"/>
          <w:lang w:val="uk-UA"/>
        </w:rPr>
        <w:t>3</w:t>
      </w:r>
      <w:r w:rsidR="001D4D84" w:rsidRPr="00961DFF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 xml:space="preserve"> на 1000 м</w:t>
      </w:r>
      <w:r w:rsidR="001D4D84" w:rsidRPr="00961DFF">
        <w:rPr>
          <w:rFonts w:ascii="Times New Roman" w:eastAsia="Times New Roman" w:hAnsi="Times New Roman" w:cs="Times New Roman"/>
          <w:b/>
          <w:color w:val="000000"/>
          <w:sz w:val="26"/>
          <w:szCs w:val="26"/>
          <w:vertAlign w:val="superscript"/>
          <w:lang w:val="uk-UA"/>
        </w:rPr>
        <w:t>3</w:t>
      </w:r>
      <w:r w:rsidR="001D4D84" w:rsidRPr="00961DF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піднятої води з підземних водозаборів без очищення відповідно</w:t>
      </w:r>
      <w:r w:rsidR="0025723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25723A" w:rsidRPr="0025723A">
        <w:rPr>
          <w:rFonts w:ascii="Times New Roman" w:eastAsia="Times New Roman" w:hAnsi="Times New Roman" w:cs="Times New Roman"/>
          <w:sz w:val="24"/>
          <w:szCs w:val="24"/>
          <w:lang w:val="uk-UA"/>
        </w:rPr>
        <w:t>(тому можна застосувати  коефіцієнт пропорційності, як</w:t>
      </w:r>
      <w:r w:rsidR="0025723A">
        <w:rPr>
          <w:rFonts w:ascii="Times New Roman" w:eastAsia="Times New Roman" w:hAnsi="Times New Roman" w:cs="Times New Roman"/>
          <w:sz w:val="24"/>
          <w:szCs w:val="24"/>
          <w:lang w:val="uk-UA"/>
        </w:rPr>
        <w:t>ий буде дорівнювати - К= 0,755262</w:t>
      </w:r>
      <w:r w:rsidR="0025723A" w:rsidRPr="0025723A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25723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4D84" w:rsidRPr="00961DF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до </w:t>
      </w:r>
      <w:r w:rsidR="001D4D84" w:rsidRPr="00961DFF">
        <w:rPr>
          <w:rFonts w:ascii="Times New Roman" w:eastAsia="Times New Roman" w:hAnsi="Times New Roman" w:cs="Times New Roman"/>
          <w:sz w:val="26"/>
          <w:szCs w:val="26"/>
          <w:lang w:val="uk-UA"/>
        </w:rPr>
        <w:t>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та/або вод.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6"/>
        <w:gridCol w:w="4340"/>
        <w:gridCol w:w="1686"/>
        <w:gridCol w:w="2671"/>
      </w:tblGrid>
      <w:tr w:rsidR="00065C63" w:rsidRPr="00B72552" w14:paraId="1B975BA9" w14:textId="77777777" w:rsidTr="00977965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EF301" w14:textId="77777777" w:rsidR="00065C63" w:rsidRPr="00B72552" w:rsidRDefault="00065C63" w:rsidP="002C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107D3DC4" w14:textId="77777777" w:rsidR="00065C63" w:rsidRPr="00B72552" w:rsidRDefault="00065C63" w:rsidP="002C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B737DC" w14:textId="77777777" w:rsidR="00065C63" w:rsidRPr="00B72552" w:rsidRDefault="00065C63" w:rsidP="002C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Складова ІТНВПВ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6BA7B" w14:textId="77777777" w:rsidR="00065C63" w:rsidRPr="00B72552" w:rsidRDefault="00065C63" w:rsidP="002C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Витоки, втрати,  м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/рік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8CC612" w14:textId="77777777" w:rsidR="00065C63" w:rsidRPr="00B72552" w:rsidRDefault="00065C63" w:rsidP="002C5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Встановлений поточний ІТНВПВ, м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/1000 м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1D4D84" w:rsidRPr="00B72552" w14:paraId="01A414E9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A421F0" w14:textId="77777777" w:rsidR="001D4D84" w:rsidRPr="00474119" w:rsidRDefault="001D4D84" w:rsidP="00F101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4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B6A8DC" w14:textId="77777777" w:rsidR="001D4D84" w:rsidRPr="00474119" w:rsidRDefault="001D4D84" w:rsidP="00F10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4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Технологічні витрати води на транспортування і постачання питної води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978F45C" w14:textId="7ABF60E9" w:rsidR="001D4D84" w:rsidRPr="00474119" w:rsidRDefault="001D4D84" w:rsidP="00F101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4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14115,08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04351C1" w14:textId="1AF5C77A" w:rsidR="001D4D84" w:rsidRPr="001D4D84" w:rsidRDefault="001D4D84" w:rsidP="00F101CE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D4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21,8634</w:t>
            </w:r>
          </w:p>
        </w:tc>
      </w:tr>
      <w:tr w:rsidR="00D328E3" w:rsidRPr="00B72552" w14:paraId="44AD7191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C2E02D" w14:textId="77777777" w:rsidR="00D328E3" w:rsidRPr="00B72552" w:rsidRDefault="00D328E3" w:rsidP="00F10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1.1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1ED44C" w14:textId="77777777" w:rsidR="00D328E3" w:rsidRPr="00B72552" w:rsidRDefault="00D328E3" w:rsidP="00F10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Технологічні витрати води на планову дезінфекцію і промивку мереж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AC3448E" w14:textId="1771A85B" w:rsidR="00D328E3" w:rsidRPr="001D4D84" w:rsidRDefault="00D328E3" w:rsidP="00F1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9533,081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029F51E" w14:textId="7E547562" w:rsidR="00D328E3" w:rsidRPr="001D4D84" w:rsidRDefault="00D328E3" w:rsidP="00F1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14,7661</w:t>
            </w:r>
          </w:p>
        </w:tc>
      </w:tr>
      <w:tr w:rsidR="00D543FC" w:rsidRPr="00B72552" w14:paraId="2A3BF13A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A9035" w14:textId="77777777" w:rsidR="00D543FC" w:rsidRPr="00B72552" w:rsidRDefault="00D543FC" w:rsidP="00977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1.2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AB147F" w14:textId="77777777" w:rsidR="00D543FC" w:rsidRPr="00B72552" w:rsidRDefault="00D543FC" w:rsidP="00393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Технологічні витрати на власні потреби насосних</w:t>
            </w:r>
            <w:r w:rsid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станцій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3E44C6" w14:textId="71FEE550" w:rsidR="00D543FC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E12456" w14:textId="5AB015E9" w:rsidR="00D543FC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543FC" w:rsidRPr="00B72552" w14:paraId="28EC1050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A20CD2" w14:textId="77777777" w:rsidR="00D543FC" w:rsidRPr="00B72552" w:rsidRDefault="00D543FC" w:rsidP="00977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1.3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D2AA75" w14:textId="77777777" w:rsidR="00D543FC" w:rsidRPr="00B72552" w:rsidRDefault="00D543FC" w:rsidP="00393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Технологічні витрати на обмивання і дезінфекцію резервуарів чистої води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21FFF" w14:textId="3045828F" w:rsidR="00D543FC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4582,0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25D24" w14:textId="75AE658A" w:rsidR="00D543FC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7,0973</w:t>
            </w:r>
          </w:p>
        </w:tc>
      </w:tr>
      <w:tr w:rsidR="0025723A" w:rsidRPr="00B72552" w14:paraId="593A72D3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A85A3" w14:textId="76DD50F7" w:rsidR="0025723A" w:rsidRPr="00474119" w:rsidRDefault="0025723A" w:rsidP="00D22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4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257702" w14:textId="2377FDAE" w:rsidR="0025723A" w:rsidRPr="00474119" w:rsidRDefault="0025723A" w:rsidP="00D22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41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Технологічні витрати питної води у водопровідному господарстві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3537BCA" w14:textId="271F61A2" w:rsidR="0025723A" w:rsidRPr="0025723A" w:rsidRDefault="0025723A" w:rsidP="00D227C2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5723A">
              <w:rPr>
                <w:rFonts w:ascii="Times New Roman" w:hAnsi="Times New Roman" w:cs="Times New Roman"/>
                <w:b/>
                <w:color w:val="000000"/>
              </w:rPr>
              <w:t>28053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4C0F316" w14:textId="79F13959" w:rsidR="0025723A" w:rsidRPr="0025723A" w:rsidRDefault="0025723A" w:rsidP="00D227C2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5723A">
              <w:rPr>
                <w:rFonts w:ascii="Times New Roman" w:hAnsi="Times New Roman" w:cs="Times New Roman"/>
                <w:b/>
                <w:color w:val="000000"/>
              </w:rPr>
              <w:t>43,4526</w:t>
            </w:r>
          </w:p>
        </w:tc>
      </w:tr>
      <w:tr w:rsidR="00453E8F" w:rsidRPr="00B72552" w14:paraId="0E1A0ACA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3EEB5" w14:textId="02191ED5" w:rsidR="00453E8F" w:rsidRPr="00B72552" w:rsidRDefault="00453E8F" w:rsidP="0059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2.1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9585D" w14:textId="18C081B6" w:rsidR="00453E8F" w:rsidRPr="00B72552" w:rsidRDefault="00453E8F" w:rsidP="00593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3B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води на господарсько-питні потреби робітників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BFD3FB" w14:textId="3E7A44D0" w:rsidR="00453E8F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601,02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34291E" w14:textId="73AEA5C4" w:rsidR="00453E8F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0,9309</w:t>
            </w:r>
          </w:p>
        </w:tc>
      </w:tr>
      <w:tr w:rsidR="00453E8F" w:rsidRPr="00B72552" w14:paraId="54D23099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CA547" w14:textId="77293BA8" w:rsidR="00453E8F" w:rsidRPr="00B72552" w:rsidRDefault="00453E8F" w:rsidP="0059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2.2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FD499F" w14:textId="24B74A81" w:rsidR="00453E8F" w:rsidRPr="00B72552" w:rsidRDefault="00453E8F" w:rsidP="00593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3B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води на утримання зон санітарної охорони</w:t>
            </w:r>
            <w:r w:rsid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1D4D84">
              <w:t xml:space="preserve"> </w:t>
            </w:r>
            <w:r w:rsidR="001D4D84"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утримання територій і приміщень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E0E6A" w14:textId="3C3E1DCD" w:rsidR="00453E8F" w:rsidRPr="001D4D84" w:rsidRDefault="0025723A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27451,98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7BAE14" w14:textId="392347A3" w:rsidR="00453E8F" w:rsidRPr="001D4D84" w:rsidRDefault="0025723A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42,5217</w:t>
            </w:r>
          </w:p>
        </w:tc>
      </w:tr>
      <w:tr w:rsidR="001D4D84" w:rsidRPr="00B72552" w14:paraId="4E8ED82A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E132B" w14:textId="0329170E" w:rsidR="001D4D84" w:rsidRPr="00474119" w:rsidRDefault="001D4D84" w:rsidP="0059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4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25A8C" w14:textId="5A662324" w:rsidR="001D4D84" w:rsidRPr="00474119" w:rsidRDefault="001D4D84" w:rsidP="00593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4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Технологічні витрати води у каналізаційному господарстві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0F88580" w14:textId="332310DD" w:rsidR="001D4D84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572,096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92654C4" w14:textId="634AB76A" w:rsidR="001D4D84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0,88615</w:t>
            </w:r>
          </w:p>
        </w:tc>
      </w:tr>
      <w:tr w:rsidR="00AC3915" w:rsidRPr="00B72552" w14:paraId="0E707959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D224C" w14:textId="05A07DC0" w:rsidR="00AC3915" w:rsidRDefault="00AC3915" w:rsidP="0059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3.1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97429" w14:textId="7904E4EC" w:rsidR="00AC3915" w:rsidRPr="005E3B93" w:rsidRDefault="00AC3915" w:rsidP="00593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Технологічні витрати води на відведення та транспортування стічних вод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A055D" w14:textId="26B20DB5" w:rsidR="00AC3915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572,0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C8AAA" w14:textId="17C4ABBD" w:rsidR="00AC3915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0,8860</w:t>
            </w:r>
          </w:p>
        </w:tc>
      </w:tr>
      <w:tr w:rsidR="00AC3915" w:rsidRPr="00B72552" w14:paraId="63E80DF7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D200B7" w14:textId="2891FDC7" w:rsidR="00AC3915" w:rsidRDefault="00AC3915" w:rsidP="0059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3.2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722FB1" w14:textId="03C1731E" w:rsidR="00AC3915" w:rsidRPr="005E3B93" w:rsidRDefault="00AC3915" w:rsidP="00593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Технологічні витрати води при промивці колекторів без машин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C7085" w14:textId="6EFD3EB9" w:rsidR="00AC3915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56247" w14:textId="045C253A" w:rsidR="00AC3915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C3915" w:rsidRPr="00B72552" w14:paraId="71F434F1" w14:textId="77777777" w:rsidTr="001D4D84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A7FB1" w14:textId="4F277935" w:rsidR="00AC3915" w:rsidRDefault="00AC3915" w:rsidP="0059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.3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16924" w14:textId="3861CBEF" w:rsidR="00AC3915" w:rsidRPr="005E3B93" w:rsidRDefault="00AC3915" w:rsidP="00593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Технологічні витрати води на охолодження підшипників каналізаційних насосних станцій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BB5AA0" w14:textId="5E0CCE0D" w:rsidR="00AC3915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0,096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909015" w14:textId="2C49BA77" w:rsidR="00AC3915" w:rsidRPr="001D4D84" w:rsidRDefault="001D4D84" w:rsidP="00B94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0,00015</w:t>
            </w:r>
          </w:p>
        </w:tc>
      </w:tr>
      <w:tr w:rsidR="0025723A" w:rsidRPr="00B72552" w14:paraId="5DAB2FBF" w14:textId="77777777" w:rsidTr="00961DFF">
        <w:trPr>
          <w:trHeight w:val="195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1D7925" w14:textId="77777777" w:rsidR="0025723A" w:rsidRPr="00B72552" w:rsidRDefault="0025723A" w:rsidP="00F101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725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DBD76D5" w14:textId="125F2D7D" w:rsidR="0025723A" w:rsidRPr="0025723A" w:rsidRDefault="0025723A" w:rsidP="00F101CE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5723A">
              <w:rPr>
                <w:rFonts w:ascii="Times New Roman" w:hAnsi="Times New Roman" w:cs="Times New Roman"/>
                <w:b/>
                <w:color w:val="000000"/>
              </w:rPr>
              <w:t>42740,18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8847C8F" w14:textId="631DA9EE" w:rsidR="0025723A" w:rsidRPr="0025723A" w:rsidRDefault="0025723A" w:rsidP="00F101CE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uk-UA"/>
              </w:rPr>
            </w:pPr>
            <w:r w:rsidRPr="0025723A">
              <w:rPr>
                <w:rFonts w:ascii="Times New Roman" w:hAnsi="Times New Roman" w:cs="Times New Roman"/>
                <w:b/>
                <w:color w:val="000000"/>
              </w:rPr>
              <w:t>66,20215</w:t>
            </w:r>
          </w:p>
        </w:tc>
      </w:tr>
    </w:tbl>
    <w:p w14:paraId="18021F58" w14:textId="77777777" w:rsidR="0025723A" w:rsidRDefault="0025723A" w:rsidP="00257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4793C67" w14:textId="77777777" w:rsidR="0025723A" w:rsidRDefault="0025723A" w:rsidP="00257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A0EEF31" w14:textId="77777777" w:rsidR="0025723A" w:rsidRDefault="0025723A" w:rsidP="00257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9FB1859" w14:textId="77777777" w:rsidR="0025723A" w:rsidRDefault="0025723A" w:rsidP="00257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1830F91" w14:textId="77777777" w:rsidR="0025723A" w:rsidRDefault="0025723A" w:rsidP="00257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7374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Приведені розрахункові значення з урахуванням коефіцієнту пропорційності втрат та не облікованих витрат води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6"/>
        <w:gridCol w:w="4340"/>
        <w:gridCol w:w="1686"/>
        <w:gridCol w:w="2671"/>
      </w:tblGrid>
      <w:tr w:rsidR="0025723A" w:rsidRPr="00B72552" w14:paraId="7FB8AD03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EA9F8" w14:textId="77777777" w:rsidR="0025723A" w:rsidRPr="00B72552" w:rsidRDefault="0025723A" w:rsidP="0025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553B9284" w14:textId="77777777" w:rsidR="0025723A" w:rsidRPr="00B72552" w:rsidRDefault="0025723A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0C2DE" w14:textId="77777777" w:rsidR="0025723A" w:rsidRPr="00B72552" w:rsidRDefault="0025723A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Складова ІТНВПВ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0B496" w14:textId="77777777" w:rsidR="0025723A" w:rsidRPr="00B72552" w:rsidRDefault="0025723A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Витоки, втрати,  м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/рік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CB496" w14:textId="77777777" w:rsidR="0025723A" w:rsidRPr="00B72552" w:rsidRDefault="0025723A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Встановлений поточний ІТНВПВ, м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/1000 м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F50119" w:rsidRPr="00B72552" w14:paraId="5EC44AEA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25A14" w14:textId="77777777" w:rsidR="00F50119" w:rsidRPr="00474119" w:rsidRDefault="00F50119" w:rsidP="0025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4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69333" w14:textId="77777777" w:rsidR="00F50119" w:rsidRPr="00474119" w:rsidRDefault="00F50119" w:rsidP="00257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4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Технологічні витрати води на транспортування і постачання питної води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CD9CE97" w14:textId="6D948B5F" w:rsidR="00F50119" w:rsidRPr="00F50119" w:rsidRDefault="00F50119" w:rsidP="002572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0119">
              <w:rPr>
                <w:rFonts w:ascii="Times New Roman" w:hAnsi="Times New Roman" w:cs="Times New Roman"/>
                <w:b/>
                <w:color w:val="000000"/>
              </w:rPr>
              <w:t>10660,53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AD74022" w14:textId="76B3B0FF" w:rsidR="00F50119" w:rsidRPr="00F50119" w:rsidRDefault="00F50119" w:rsidP="0025723A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0119">
              <w:rPr>
                <w:rFonts w:ascii="Times New Roman" w:hAnsi="Times New Roman" w:cs="Times New Roman"/>
                <w:b/>
                <w:color w:val="000000"/>
              </w:rPr>
              <w:t>16,5126</w:t>
            </w:r>
          </w:p>
        </w:tc>
      </w:tr>
      <w:tr w:rsidR="0025723A" w:rsidRPr="00B72552" w14:paraId="169B7EDD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AE8DF" w14:textId="77777777" w:rsidR="0025723A" w:rsidRPr="00B72552" w:rsidRDefault="0025723A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1.1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48223" w14:textId="77777777" w:rsidR="0025723A" w:rsidRPr="00B72552" w:rsidRDefault="0025723A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Технологічні витрати води на планову дезінфекцію і промивку мереж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0414B5C" w14:textId="02B0A6AA" w:rsidR="0025723A" w:rsidRPr="00F50119" w:rsidRDefault="0025723A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7199,9249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3F4EFAC" w14:textId="04A98A98" w:rsidR="0025723A" w:rsidRPr="00F50119" w:rsidRDefault="0025723A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11,1523</w:t>
            </w:r>
          </w:p>
        </w:tc>
      </w:tr>
      <w:tr w:rsidR="0025723A" w:rsidRPr="00B72552" w14:paraId="7D85C3CD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EB4FB" w14:textId="77777777" w:rsidR="0025723A" w:rsidRPr="00B72552" w:rsidRDefault="0025723A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1.2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1F313" w14:textId="77777777" w:rsidR="0025723A" w:rsidRPr="00B72552" w:rsidRDefault="0025723A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Технологічні витрати на власні потреби насосних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станцій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6FD57" w14:textId="77777777" w:rsidR="0025723A" w:rsidRPr="00F50119" w:rsidRDefault="0025723A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1B97C" w14:textId="77777777" w:rsidR="0025723A" w:rsidRPr="00F50119" w:rsidRDefault="0025723A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723A" w:rsidRPr="00B72552" w14:paraId="41D1DFDF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B5961F" w14:textId="77777777" w:rsidR="0025723A" w:rsidRPr="00B72552" w:rsidRDefault="0025723A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1.3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CE679" w14:textId="77777777" w:rsidR="0025723A" w:rsidRPr="00B72552" w:rsidRDefault="0025723A" w:rsidP="0025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Технологічні витрати на обмивання і дезінфекцію резервуарів чистої води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32872C" w14:textId="020F3A5B" w:rsidR="0025723A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3460,6097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788D50" w14:textId="6A447311" w:rsidR="0025723A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5,3603</w:t>
            </w:r>
          </w:p>
        </w:tc>
      </w:tr>
      <w:tr w:rsidR="00F50119" w:rsidRPr="00B72552" w14:paraId="3E76CAD5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6557D" w14:textId="77777777" w:rsidR="00F50119" w:rsidRPr="00474119" w:rsidRDefault="00F50119" w:rsidP="0025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4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A7054" w14:textId="77777777" w:rsidR="00F50119" w:rsidRPr="00474119" w:rsidRDefault="00F50119" w:rsidP="0025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41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Технологічні витрати питної води у водопровідному господарстві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9043123" w14:textId="4DB69A9C" w:rsidR="00F50119" w:rsidRPr="00F50119" w:rsidRDefault="00F50119" w:rsidP="0025723A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0119">
              <w:rPr>
                <w:rFonts w:ascii="Times New Roman" w:hAnsi="Times New Roman" w:cs="Times New Roman"/>
                <w:b/>
                <w:color w:val="000000"/>
              </w:rPr>
              <w:t>21187,37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0DDF7C2" w14:textId="71563A4C" w:rsidR="00F50119" w:rsidRPr="00F50119" w:rsidRDefault="00F50119" w:rsidP="0025723A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0119">
              <w:rPr>
                <w:rFonts w:ascii="Times New Roman" w:hAnsi="Times New Roman" w:cs="Times New Roman"/>
                <w:b/>
                <w:color w:val="000000"/>
              </w:rPr>
              <w:t>32,8181</w:t>
            </w:r>
          </w:p>
        </w:tc>
      </w:tr>
      <w:tr w:rsidR="0025723A" w:rsidRPr="00B72552" w14:paraId="19C0A28A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5022CB" w14:textId="77777777" w:rsidR="0025723A" w:rsidRPr="00B72552" w:rsidRDefault="0025723A" w:rsidP="0025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2.1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53C8A6" w14:textId="77777777" w:rsidR="0025723A" w:rsidRPr="00B72552" w:rsidRDefault="0025723A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3B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води на господарсько-питні потреби робітників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45485F" w14:textId="6C2844DF" w:rsidR="0025723A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453,9214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F6239A" w14:textId="79798CC8" w:rsidR="0025723A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0,7031</w:t>
            </w:r>
          </w:p>
        </w:tc>
      </w:tr>
      <w:tr w:rsidR="0025723A" w:rsidRPr="00B72552" w14:paraId="3B5A47E5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84893" w14:textId="77777777" w:rsidR="0025723A" w:rsidRPr="00B72552" w:rsidRDefault="0025723A" w:rsidP="0025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2.2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4EAF9" w14:textId="77777777" w:rsidR="0025723A" w:rsidRPr="00B72552" w:rsidRDefault="0025723A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3B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води на утримання зон санітарної охорони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t xml:space="preserve"> </w:t>
            </w:r>
            <w:r w:rsidRPr="001D4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утримання територій і приміщень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671572" w14:textId="0D640578" w:rsidR="0025723A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20733,444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AE78BA" w14:textId="3FDEFBBA" w:rsidR="0025723A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32,1150</w:t>
            </w:r>
          </w:p>
        </w:tc>
      </w:tr>
      <w:tr w:rsidR="00F50119" w:rsidRPr="00B72552" w14:paraId="37653E18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4EB3E" w14:textId="77777777" w:rsidR="00F50119" w:rsidRPr="00474119" w:rsidRDefault="00F50119" w:rsidP="0025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4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17534" w14:textId="77777777" w:rsidR="00F50119" w:rsidRPr="00474119" w:rsidRDefault="00F50119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4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Технологічні витрати води у каналізаційному господарстві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13A10E6" w14:textId="7F389C71" w:rsidR="00F50119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b/>
                <w:color w:val="000000"/>
              </w:rPr>
              <w:t>432,1001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BA72C8F" w14:textId="39D6988E" w:rsidR="00F50119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b/>
                <w:color w:val="000000"/>
              </w:rPr>
              <w:t>0,6693</w:t>
            </w:r>
          </w:p>
        </w:tc>
      </w:tr>
      <w:tr w:rsidR="0025723A" w:rsidRPr="00B72552" w14:paraId="62D4321F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BF7E2" w14:textId="77777777" w:rsidR="0025723A" w:rsidRDefault="0025723A" w:rsidP="0025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3.1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3178C9" w14:textId="77777777" w:rsidR="0025723A" w:rsidRPr="005E3B93" w:rsidRDefault="0025723A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Технологічні витрати води на відведення та транспортування стічних вод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38F22" w14:textId="7033792C" w:rsidR="0025723A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432,0355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C6FC91" w14:textId="24943729" w:rsidR="0025723A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0,6692</w:t>
            </w:r>
          </w:p>
        </w:tc>
      </w:tr>
      <w:tr w:rsidR="0025723A" w:rsidRPr="00B72552" w14:paraId="46315512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93BB63" w14:textId="77777777" w:rsidR="0025723A" w:rsidRDefault="0025723A" w:rsidP="0025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3.2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87C90" w14:textId="77777777" w:rsidR="0025723A" w:rsidRPr="005E3B93" w:rsidRDefault="0025723A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Технологічні витрати води при промивці колекторів без машин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F719C" w14:textId="77777777" w:rsidR="0025723A" w:rsidRPr="00F50119" w:rsidRDefault="0025723A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65615" w14:textId="77777777" w:rsidR="0025723A" w:rsidRPr="00F50119" w:rsidRDefault="0025723A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723A" w:rsidRPr="00B72552" w14:paraId="4148D326" w14:textId="77777777" w:rsidTr="0025723A">
        <w:trPr>
          <w:trHeight w:val="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96DAD" w14:textId="77777777" w:rsidR="0025723A" w:rsidRDefault="0025723A" w:rsidP="0025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Pr="00B72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.3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17365" w14:textId="77777777" w:rsidR="0025723A" w:rsidRPr="005E3B93" w:rsidRDefault="0025723A" w:rsidP="00257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5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Технологічні витрати води на охолодження підшипників каналізаційних насосних станцій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4B2BF" w14:textId="7E025A1C" w:rsidR="0025723A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0,0646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CA270D" w14:textId="74CDCE84" w:rsidR="0025723A" w:rsidRPr="00F50119" w:rsidRDefault="00F50119" w:rsidP="0025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0,0001</w:t>
            </w:r>
          </w:p>
        </w:tc>
      </w:tr>
      <w:tr w:rsidR="00F50119" w:rsidRPr="00B72552" w14:paraId="6D287DED" w14:textId="77777777" w:rsidTr="0025723A">
        <w:trPr>
          <w:trHeight w:val="195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D91FD7" w14:textId="77777777" w:rsidR="00F50119" w:rsidRPr="00B72552" w:rsidRDefault="00F50119" w:rsidP="002572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725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1A73614" w14:textId="4186D71C" w:rsidR="00F50119" w:rsidRPr="00F50119" w:rsidRDefault="00F50119" w:rsidP="0025723A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0119">
              <w:rPr>
                <w:rFonts w:ascii="Times New Roman" w:hAnsi="Times New Roman" w:cs="Times New Roman"/>
                <w:b/>
                <w:color w:val="000000"/>
              </w:rPr>
              <w:t>32280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6D24EDF" w14:textId="567A434C" w:rsidR="00F50119" w:rsidRPr="00F50119" w:rsidRDefault="00F50119" w:rsidP="0025723A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uk-UA"/>
              </w:rPr>
            </w:pPr>
            <w:r w:rsidRPr="00F50119">
              <w:rPr>
                <w:rFonts w:ascii="Times New Roman" w:hAnsi="Times New Roman" w:cs="Times New Roman"/>
                <w:b/>
                <w:color w:val="000000"/>
              </w:rPr>
              <w:t>50,0</w:t>
            </w:r>
          </w:p>
        </w:tc>
      </w:tr>
    </w:tbl>
    <w:p w14:paraId="4A36C07B" w14:textId="77777777" w:rsidR="0025723A" w:rsidRDefault="0025723A" w:rsidP="002572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181019CD" w14:textId="21E7DAAB" w:rsidR="00D122F4" w:rsidRPr="00961DFF" w:rsidRDefault="00D122F4" w:rsidP="00485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61DF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Таким чином  поточні індивідуальні технологічні нормативи використання питної води (далі – ПІТНВПВ) для </w:t>
      </w:r>
      <w:r w:rsidR="00F50119" w:rsidRPr="00F50119">
        <w:rPr>
          <w:rFonts w:ascii="Times New Roman" w:eastAsia="Times New Roman" w:hAnsi="Times New Roman" w:cs="Times New Roman"/>
          <w:sz w:val="26"/>
          <w:szCs w:val="26"/>
          <w:lang w:val="uk-UA"/>
        </w:rPr>
        <w:t>КП «КУРОРТ – СЕРВІС»  СЕРГІЇВСЬКОЇ СЕЛИЩНОЇ РАДИ»</w:t>
      </w:r>
      <w:r w:rsidR="00F5011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1D4D84" w:rsidRPr="00961DF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61DF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складають </w:t>
      </w:r>
      <w:r w:rsidR="00F5011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251,262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val="uk-UA"/>
        </w:rPr>
        <w:t>3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/тис.м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val="uk-UA"/>
        </w:rPr>
        <w:t>3</w:t>
      </w:r>
      <w:r w:rsidRPr="00961DF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піднятої питної води (у тому числі : ПІТНВПВ втрат води – </w:t>
      </w:r>
      <w:r w:rsidR="001D52C6" w:rsidRPr="001D52C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201,262</w:t>
      </w:r>
      <w:r w:rsidR="001D52C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val="uk-UA"/>
        </w:rPr>
        <w:t>3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/тис.м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val="uk-UA"/>
        </w:rPr>
        <w:t>3</w:t>
      </w:r>
      <w:r w:rsidRPr="00961DF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піднятої питної води, ПІТНВПВ технологічних витрат  води – </w:t>
      </w:r>
      <w:r w:rsidR="00F50119" w:rsidRPr="00F50119">
        <w:rPr>
          <w:rFonts w:ascii="Times New Roman" w:hAnsi="Times New Roman" w:cs="Times New Roman"/>
          <w:b/>
          <w:sz w:val="26"/>
          <w:szCs w:val="26"/>
          <w:lang w:val="uk-UA"/>
        </w:rPr>
        <w:t>50,0</w:t>
      </w:r>
      <w:r w:rsidR="00F501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val="uk-UA"/>
        </w:rPr>
        <w:t>3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/тис.м</w:t>
      </w:r>
      <w:r w:rsidRPr="00961DFF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val="uk-UA"/>
        </w:rPr>
        <w:t>3</w:t>
      </w:r>
      <w:r w:rsidRPr="00961DFF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/>
        </w:rPr>
        <w:t xml:space="preserve"> </w:t>
      </w:r>
      <w:r w:rsidRPr="00961DF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піднятої питної води).</w:t>
      </w:r>
    </w:p>
    <w:p w14:paraId="3CBA855F" w14:textId="566FBFC9" w:rsidR="00D122F4" w:rsidRPr="00961DFF" w:rsidRDefault="00D122F4" w:rsidP="00D122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7F6CF7DD" w14:textId="126DDF43" w:rsidR="008328B5" w:rsidRDefault="008328B5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3076B255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4A4340E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3A6DDA5F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35F4DD3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A394CEE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348FF8F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280D429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358001C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2091C7F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7297044F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68D322D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1CABC58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9A84733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37C03117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32816B8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3FC891B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A2498BD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90472E3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AB83B57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8C96062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00835909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9FB620B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BED2D8B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4F901DD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3FC9695B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CDB9B61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7FE4B179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03797BFA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695D399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CE3941D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1B5D5DB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7DA0AAD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2D859B4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0F61379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B55F4ED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0BA21E7D" w14:textId="77777777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5785496" w14:textId="61E2DCF4" w:rsidR="00474119" w:rsidRDefault="0047411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7435C06" w14:textId="4E2E34C9" w:rsidR="002B5A69" w:rsidRDefault="002B5A6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DABDE5B" w14:textId="257E3302" w:rsidR="002B5A69" w:rsidRDefault="002B5A6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7577A76B" w14:textId="77777777" w:rsidR="002B5A69" w:rsidRDefault="002B5A69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3A5FE72C" w14:textId="0C34508A" w:rsidR="008328B5" w:rsidRDefault="008328B5" w:rsidP="00D122F4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ECA5F79" w14:textId="77777777" w:rsidR="008328B5" w:rsidRPr="00BD6B0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3DC4AFC" wp14:editId="55357D10">
            <wp:extent cx="523875" cy="6477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D8278" w14:textId="77777777" w:rsidR="008328B5" w:rsidRPr="00BD6B0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83E5EF" w14:textId="77777777" w:rsidR="00474119" w:rsidRPr="00474119" w:rsidRDefault="00474119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47411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КП «ЖИТЛОВО-КОМУНАЛЬНЕ ГОСПОДАРСТВО СМТ СЕРГІЇВКА»</w:t>
      </w:r>
    </w:p>
    <w:p w14:paraId="2AE68E2F" w14:textId="507B6498" w:rsidR="008328B5" w:rsidRDefault="00474119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>67780, Одеська обл., місто Білгород-Дні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стровський, смт.</w:t>
      </w: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ергіївка, вулиця Лісна, </w:t>
      </w: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387CE9F6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21562054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0022F649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№_________від_____________</w:t>
      </w:r>
    </w:p>
    <w:p w14:paraId="584EF1BC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tbl>
      <w:tblPr>
        <w:tblStyle w:val="a7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8328B5" w14:paraId="18EC68C1" w14:textId="77777777" w:rsidTr="00BB1409">
        <w:tc>
          <w:tcPr>
            <w:tcW w:w="4501" w:type="dxa"/>
          </w:tcPr>
          <w:p w14:paraId="679CA15F" w14:textId="77777777" w:rsidR="008328B5" w:rsidRPr="00ED359B" w:rsidRDefault="008328B5" w:rsidP="00BB1409">
            <w:pPr>
              <w:rPr>
                <w:rFonts w:ascii="Times New Roman" w:hAnsi="Times New Roman"/>
                <w:sz w:val="28"/>
                <w:lang w:val="uk-UA"/>
              </w:rPr>
            </w:pPr>
            <w:r w:rsidRPr="00ED359B">
              <w:rPr>
                <w:rFonts w:ascii="Times New Roman" w:hAnsi="Times New Roman"/>
                <w:sz w:val="28"/>
                <w:lang w:val="uk-UA"/>
              </w:rPr>
              <w:t xml:space="preserve">Басейнове управління водних </w:t>
            </w:r>
            <w:r w:rsidRPr="00ED359B">
              <w:rPr>
                <w:rFonts w:ascii="Times New Roman" w:hAnsi="Times New Roman"/>
                <w:sz w:val="28"/>
                <w:lang w:val="uk-UA"/>
              </w:rPr>
              <w:lastRenderedPageBreak/>
              <w:t xml:space="preserve">ресурсів річок Причорномор’я та нижнього Дунаю Державного агентства водних ресурсів України </w:t>
            </w:r>
          </w:p>
          <w:p w14:paraId="7EE7AD33" w14:textId="77777777" w:rsidR="008328B5" w:rsidRDefault="008328B5" w:rsidP="00BB1409">
            <w:pPr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</w:pPr>
          </w:p>
        </w:tc>
      </w:tr>
    </w:tbl>
    <w:p w14:paraId="407B64E4" w14:textId="77777777" w:rsidR="008328B5" w:rsidRDefault="008328B5" w:rsidP="008328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58DA622F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4CF5795E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                                     </w:t>
      </w:r>
    </w:p>
    <w:p w14:paraId="003DF241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638358B1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40EE572B" w14:textId="420B29D9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    </w:t>
      </w:r>
      <w:r w:rsidRPr="00ED359B">
        <w:rPr>
          <w:rFonts w:ascii="Times New Roman" w:eastAsia="Times New Roman" w:hAnsi="Times New Roman" w:cs="Times New Roman"/>
          <w:sz w:val="28"/>
          <w:lang w:val="uk-UA"/>
        </w:rPr>
        <w:t>Просимо надати рекомендації щодо обґрунтування потреби у воді при розгляді  поточних індивідуальні технологічні нор</w:t>
      </w:r>
      <w:r>
        <w:rPr>
          <w:rFonts w:ascii="Times New Roman" w:eastAsia="Times New Roman" w:hAnsi="Times New Roman" w:cs="Times New Roman"/>
          <w:sz w:val="28"/>
          <w:lang w:val="uk-UA"/>
        </w:rPr>
        <w:t>мативи використання питної води</w:t>
      </w:r>
      <w:r w:rsidRPr="00ED359B">
        <w:rPr>
          <w:rFonts w:ascii="Times New Roman" w:eastAsia="Times New Roman" w:hAnsi="Times New Roman" w:cs="Times New Roman"/>
          <w:sz w:val="28"/>
          <w:lang w:val="uk-UA"/>
        </w:rPr>
        <w:t xml:space="preserve"> для </w:t>
      </w:r>
      <w:r w:rsidR="00474119" w:rsidRPr="00474119">
        <w:rPr>
          <w:rFonts w:ascii="Times New Roman" w:eastAsia="Times New Roman" w:hAnsi="Times New Roman" w:cs="Times New Roman"/>
          <w:sz w:val="28"/>
          <w:lang w:val="uk-UA"/>
        </w:rPr>
        <w:t xml:space="preserve">КП «ЖИТЛОВО-КОМУНАЛЬНЕ ГОСПОДАРСТВО СМТ СЕРГІЇВКА» </w:t>
      </w:r>
      <w:r>
        <w:rPr>
          <w:rFonts w:ascii="Times New Roman" w:eastAsia="Times New Roman" w:hAnsi="Times New Roman" w:cs="Times New Roman"/>
          <w:sz w:val="28"/>
          <w:lang w:val="uk-UA"/>
        </w:rPr>
        <w:t>(</w:t>
      </w:r>
      <w:r w:rsidR="00474119" w:rsidRPr="00474119">
        <w:rPr>
          <w:rFonts w:ascii="Times New Roman" w:eastAsia="Times New Roman" w:hAnsi="Times New Roman" w:cs="Times New Roman"/>
          <w:sz w:val="28"/>
          <w:lang w:val="uk-UA"/>
        </w:rPr>
        <w:t>67780, Одеська обл., місто Білгород-Дністровський, смт. Сергіївка, вулиця Лісна, 2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). </w:t>
      </w:r>
    </w:p>
    <w:p w14:paraId="1292DED2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277ADBBB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2F4C6CAD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21F1F73A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5AA61F65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6DDC98ED" w14:textId="798EF7D0" w:rsidR="008328B5" w:rsidRPr="00474119" w:rsidRDefault="00474119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74119">
        <w:rPr>
          <w:rFonts w:ascii="Times New Roman" w:eastAsia="Times New Roman" w:hAnsi="Times New Roman" w:cs="Times New Roman"/>
          <w:bCs/>
          <w:sz w:val="28"/>
          <w:lang w:val="uk-UA"/>
        </w:rPr>
        <w:t>Директор  КП «ЖКГ СМТ СЕРГІЇВКА»  ___________     А.О. ДРОБОТЕНКО</w:t>
      </w:r>
      <w:r w:rsidR="008328B5" w:rsidRPr="00474119">
        <w:rPr>
          <w:rFonts w:ascii="Times New Roman" w:eastAsia="Times New Roman" w:hAnsi="Times New Roman" w:cs="Times New Roman"/>
          <w:bCs/>
          <w:sz w:val="28"/>
          <w:lang w:val="uk-UA"/>
        </w:rPr>
        <w:t xml:space="preserve">           </w:t>
      </w:r>
    </w:p>
    <w:p w14:paraId="42E3B542" w14:textId="77777777" w:rsidR="008328B5" w:rsidRPr="00474119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34AD73E1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7D433C7A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177407F0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59614027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02E6FA54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721E1A0A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07D9F450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4F7E6339" w14:textId="57714E5F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30D882E8" w14:textId="7D22C370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39B092A1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3EB16A75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74D32680" w14:textId="77777777" w:rsidR="00474119" w:rsidRPr="00BD6B05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ADC035F" wp14:editId="257A1886">
            <wp:extent cx="523875" cy="647700"/>
            <wp:effectExtent l="0" t="0" r="9525" b="0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8E6AC" w14:textId="77777777" w:rsidR="00474119" w:rsidRPr="00BD6B05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0363D29" w14:textId="77777777" w:rsidR="00474119" w:rsidRPr="00474119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47411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КП «ЖИТЛОВО-КОМУНАЛЬНЕ ГОСПОДАРСТВО СМТ СЕРГІЇВКА»</w:t>
      </w:r>
    </w:p>
    <w:p w14:paraId="2BD51E38" w14:textId="77777777" w:rsidR="00474119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>67780, Одеська обл., місто Білгород-Дні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стровський, смт.</w:t>
      </w: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ергіївка, вулиця Лісна, </w:t>
      </w: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29F51965" w14:textId="77777777" w:rsidR="00474119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326417A8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4EC4F96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38B6193D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3CF31AA4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№_________від_____________</w:t>
      </w:r>
    </w:p>
    <w:p w14:paraId="5551EB7B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42C3A8B9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72C8F48" w14:textId="77777777" w:rsidR="008328B5" w:rsidRPr="008A216C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tbl>
      <w:tblPr>
        <w:tblStyle w:val="a7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8328B5" w14:paraId="1EAA142C" w14:textId="77777777" w:rsidTr="00BB1409">
        <w:tc>
          <w:tcPr>
            <w:tcW w:w="4501" w:type="dxa"/>
          </w:tcPr>
          <w:p w14:paraId="3381A156" w14:textId="77777777" w:rsidR="008328B5" w:rsidRDefault="008328B5" w:rsidP="00BB1409">
            <w:pPr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Департамент  екології та</w:t>
            </w:r>
          </w:p>
          <w:p w14:paraId="0F173477" w14:textId="77777777" w:rsidR="008328B5" w:rsidRDefault="008328B5" w:rsidP="00BB1409">
            <w:pPr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природних ресурсів</w:t>
            </w:r>
          </w:p>
          <w:p w14:paraId="08447301" w14:textId="77777777" w:rsidR="008328B5" w:rsidRDefault="008328B5" w:rsidP="00BB1409">
            <w:pPr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облдержадміністрації</w:t>
            </w:r>
          </w:p>
          <w:p w14:paraId="44FCA290" w14:textId="77777777" w:rsidR="008328B5" w:rsidRDefault="008328B5" w:rsidP="00BB1409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</w:p>
          <w:p w14:paraId="2AF546CE" w14:textId="77777777" w:rsidR="008328B5" w:rsidRDefault="008328B5" w:rsidP="00BB1409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</w:p>
        </w:tc>
      </w:tr>
    </w:tbl>
    <w:p w14:paraId="7DD48C76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5E1D78B6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2BACC30C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1DC3708A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3B5C20FA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6924B02F" w14:textId="77777777" w:rsidR="00474119" w:rsidRDefault="008328B5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    </w:t>
      </w:r>
      <w:r w:rsidRPr="008D7116">
        <w:rPr>
          <w:rFonts w:ascii="Times New Roman" w:eastAsia="Times New Roman" w:hAnsi="Times New Roman" w:cs="Times New Roman"/>
          <w:sz w:val="28"/>
          <w:lang w:val="uk-UA"/>
        </w:rPr>
        <w:t xml:space="preserve">Прошу розглянути та погодити поточні індивідуальні технологічні нормативи використання питної води розраховані </w:t>
      </w:r>
      <w:r w:rsidR="00474119" w:rsidRPr="00ED359B">
        <w:rPr>
          <w:rFonts w:ascii="Times New Roman" w:eastAsia="Times New Roman" w:hAnsi="Times New Roman" w:cs="Times New Roman"/>
          <w:sz w:val="28"/>
          <w:lang w:val="uk-UA"/>
        </w:rPr>
        <w:t xml:space="preserve">для </w:t>
      </w:r>
      <w:r w:rsidR="00474119" w:rsidRPr="00474119">
        <w:rPr>
          <w:rFonts w:ascii="Times New Roman" w:eastAsia="Times New Roman" w:hAnsi="Times New Roman" w:cs="Times New Roman"/>
          <w:sz w:val="28"/>
          <w:lang w:val="uk-UA"/>
        </w:rPr>
        <w:t xml:space="preserve">КП «ЖИТЛОВО-КОМУНАЛЬНЕ ГОСПОДАРСТВО СМТ СЕРГІЇВКА» </w:t>
      </w:r>
      <w:r w:rsidR="00474119">
        <w:rPr>
          <w:rFonts w:ascii="Times New Roman" w:eastAsia="Times New Roman" w:hAnsi="Times New Roman" w:cs="Times New Roman"/>
          <w:sz w:val="28"/>
          <w:lang w:val="uk-UA"/>
        </w:rPr>
        <w:t>(</w:t>
      </w:r>
      <w:r w:rsidR="00474119" w:rsidRPr="00474119">
        <w:rPr>
          <w:rFonts w:ascii="Times New Roman" w:eastAsia="Times New Roman" w:hAnsi="Times New Roman" w:cs="Times New Roman"/>
          <w:sz w:val="28"/>
          <w:lang w:val="uk-UA"/>
        </w:rPr>
        <w:t>67780, Одеська обл., місто Білгород-Дністровський, смт. Сергіївка, вулиця Лісна, 2</w:t>
      </w:r>
      <w:r w:rsidR="00474119">
        <w:rPr>
          <w:rFonts w:ascii="Times New Roman" w:eastAsia="Times New Roman" w:hAnsi="Times New Roman" w:cs="Times New Roman"/>
          <w:sz w:val="28"/>
          <w:lang w:val="uk-UA"/>
        </w:rPr>
        <w:t xml:space="preserve">). </w:t>
      </w:r>
    </w:p>
    <w:p w14:paraId="3F87EE3D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5CCB7AF7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053949A6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01CB18B6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677FA275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28105C4F" w14:textId="26884005" w:rsidR="008328B5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74119">
        <w:rPr>
          <w:rFonts w:ascii="Times New Roman" w:eastAsia="Times New Roman" w:hAnsi="Times New Roman" w:cs="Times New Roman"/>
          <w:bCs/>
          <w:sz w:val="28"/>
          <w:lang w:val="uk-UA"/>
        </w:rPr>
        <w:t>Директор  КП «ЖКГ СМТ СЕРГІЇВКА»  ___________     А.О. ДРОБОТЕНКО</w:t>
      </w:r>
      <w:r w:rsidR="008328B5" w:rsidRPr="008328B5">
        <w:rPr>
          <w:rFonts w:ascii="Times New Roman" w:eastAsia="Times New Roman" w:hAnsi="Times New Roman" w:cs="Times New Roman"/>
          <w:b/>
          <w:bCs/>
          <w:sz w:val="28"/>
          <w:lang w:val="uk-UA"/>
        </w:rPr>
        <w:t xml:space="preserve">             </w:t>
      </w:r>
    </w:p>
    <w:p w14:paraId="16B2157F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3606D5AB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3F3FC23C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0C0B4BB8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2864961B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35DF4F7E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2F96BC4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5A8139F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C08B0D8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4753559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580B8B52" w14:textId="77777777" w:rsidR="00474119" w:rsidRPr="00BD6B05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8D3EB19" wp14:editId="34EEE32B">
            <wp:extent cx="523875" cy="647700"/>
            <wp:effectExtent l="0" t="0" r="9525" b="0"/>
            <wp:docPr id="5" name="Рисунок 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C9CEF" w14:textId="77777777" w:rsidR="00474119" w:rsidRPr="00BD6B05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94D55FE" w14:textId="77777777" w:rsidR="00474119" w:rsidRPr="00474119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47411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КП «ЖИТЛОВО-КОМУНАЛЬНЕ ГОСПОДАРСТВО СМТ СЕРГІЇВКА»</w:t>
      </w:r>
    </w:p>
    <w:p w14:paraId="76E8AA97" w14:textId="77777777" w:rsidR="00474119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>67780, Одеська обл., місто Білгород-Дні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стровський, смт.</w:t>
      </w: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ергіївка, вулиця Лісна, </w:t>
      </w: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56E56155" w14:textId="77777777" w:rsidR="00474119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4D3925A9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466A3DB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0A8CBC6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№_________від_____________</w:t>
      </w:r>
    </w:p>
    <w:p w14:paraId="369E1BC9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A9CB1FA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                                         Завідувачу Сектору в Одеській</w:t>
      </w:r>
    </w:p>
    <w:p w14:paraId="1864BA5C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lastRenderedPageBreak/>
        <w:t xml:space="preserve">                                                        області Держводагентства </w:t>
      </w:r>
    </w:p>
    <w:p w14:paraId="6B4E1C88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                   Меркаленко А.О.</w:t>
      </w:r>
    </w:p>
    <w:p w14:paraId="2EA987B1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38C75590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522A3AFF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39261FA1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069838E9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18CBF8D2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64155047" w14:textId="764F42D3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     Інформаційна довідка про те, що в </w:t>
      </w:r>
      <w:r w:rsidR="00474119" w:rsidRPr="00474119">
        <w:rPr>
          <w:rFonts w:ascii="Times New Roman" w:eastAsia="Times New Roman" w:hAnsi="Times New Roman" w:cs="Times New Roman"/>
          <w:sz w:val="28"/>
          <w:lang w:val="uk-UA"/>
        </w:rPr>
        <w:t>КП «ЖИТЛОВО-КОМУНАЛЬНЕ ГОСПОДАРСТВО СМТ СЕРГІЇВКА»</w:t>
      </w:r>
      <w:r w:rsidR="00474119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посадовою  особою  відповідальною  за водокористування є директор  - </w:t>
      </w:r>
      <w:r w:rsidR="00474119" w:rsidRPr="00474119">
        <w:rPr>
          <w:rFonts w:ascii="Times New Roman" w:eastAsia="Times New Roman" w:hAnsi="Times New Roman" w:cs="Times New Roman"/>
          <w:sz w:val="28"/>
          <w:lang w:val="uk-UA"/>
        </w:rPr>
        <w:t>Дроботенко Андрій Олександрович</w:t>
      </w:r>
      <w:r>
        <w:rPr>
          <w:rFonts w:ascii="Times New Roman" w:eastAsia="Times New Roman" w:hAnsi="Times New Roman" w:cs="Times New Roman"/>
          <w:sz w:val="28"/>
          <w:lang w:val="uk-UA"/>
        </w:rPr>
        <w:t>.</w:t>
      </w:r>
    </w:p>
    <w:p w14:paraId="20B59248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70B98981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32519409" w14:textId="77777777" w:rsidR="00474119" w:rsidRDefault="00474119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30C026B5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02CF553A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74119">
        <w:rPr>
          <w:rFonts w:ascii="Times New Roman" w:eastAsia="Times New Roman" w:hAnsi="Times New Roman" w:cs="Times New Roman"/>
          <w:bCs/>
          <w:sz w:val="28"/>
          <w:lang w:val="uk-UA"/>
        </w:rPr>
        <w:t>Директор  КП «ЖКГ СМТ СЕРГІЇВКА»  ___________     А.О. ДРОБОТЕНКО</w:t>
      </w:r>
      <w:r w:rsidRPr="008328B5">
        <w:rPr>
          <w:rFonts w:ascii="Times New Roman" w:eastAsia="Times New Roman" w:hAnsi="Times New Roman" w:cs="Times New Roman"/>
          <w:b/>
          <w:bCs/>
          <w:sz w:val="28"/>
          <w:lang w:val="uk-UA"/>
        </w:rPr>
        <w:t xml:space="preserve">             </w:t>
      </w:r>
    </w:p>
    <w:p w14:paraId="408A1216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0BE4A126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D06E966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D34C98A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D24AB05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2C1AA45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7AADEF88" w14:textId="12F17076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3741EA1" w14:textId="28C7F66F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A45C20A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7DCB25C5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70556ED" w14:textId="77777777" w:rsidR="00474119" w:rsidRDefault="00474119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2E4BF87" w14:textId="77777777" w:rsidR="00474119" w:rsidRDefault="00474119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C94916F" w14:textId="77777777" w:rsidR="00474119" w:rsidRDefault="00474119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A9C1EAC" w14:textId="77777777" w:rsidR="00474119" w:rsidRDefault="00474119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7574F006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22900F4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A166457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B8DAE3B" w14:textId="77777777" w:rsidR="00474119" w:rsidRPr="00BD6B05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0C11382" wp14:editId="7A163C10">
            <wp:extent cx="523875" cy="647700"/>
            <wp:effectExtent l="0" t="0" r="9525" b="0"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1DD76" w14:textId="77777777" w:rsidR="00474119" w:rsidRPr="00BD6B05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679AB0B" w14:textId="77777777" w:rsidR="00474119" w:rsidRPr="00474119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47411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КП «ЖИТЛОВО-КОМУНАЛЬНЕ ГОСПОДАРСТВО СМТ СЕРГІЇВКА»</w:t>
      </w:r>
    </w:p>
    <w:p w14:paraId="64A3A128" w14:textId="77777777" w:rsidR="00474119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>67780, Одеська обл., місто Білгород-Дні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стровський, смт.</w:t>
      </w: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ергіївка, вулиця Лісна, </w:t>
      </w:r>
      <w:r w:rsidRPr="00474119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746A6567" w14:textId="77777777" w:rsidR="00474119" w:rsidRDefault="00474119" w:rsidP="004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57C8D197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E1D7ACD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BFCE85B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06ADBC1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№_________від_____________</w:t>
      </w:r>
    </w:p>
    <w:p w14:paraId="6E7D35C8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54851C1C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11945217" w14:textId="77777777" w:rsidR="008328B5" w:rsidRPr="008A216C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tbl>
      <w:tblPr>
        <w:tblStyle w:val="a7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8328B5" w14:paraId="6964198F" w14:textId="77777777" w:rsidTr="00BB1409">
        <w:tc>
          <w:tcPr>
            <w:tcW w:w="4501" w:type="dxa"/>
          </w:tcPr>
          <w:p w14:paraId="021DEFC3" w14:textId="77777777" w:rsidR="008328B5" w:rsidRDefault="008328B5" w:rsidP="00BB1409">
            <w:pPr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Сектор  в Одеській області Держводагентства України</w:t>
            </w:r>
          </w:p>
          <w:p w14:paraId="5183B02E" w14:textId="77777777" w:rsidR="008328B5" w:rsidRDefault="008328B5" w:rsidP="00BB1409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</w:p>
          <w:p w14:paraId="440AB239" w14:textId="77777777" w:rsidR="008328B5" w:rsidRDefault="008328B5" w:rsidP="00BB1409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</w:p>
        </w:tc>
      </w:tr>
    </w:tbl>
    <w:p w14:paraId="40356F85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5D0422B9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02B4F225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72BA2E3C" w14:textId="77777777" w:rsidR="008328B5" w:rsidRDefault="008328B5" w:rsidP="0083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14:paraId="07EDA2E9" w14:textId="77777777" w:rsidR="00474119" w:rsidRDefault="008328B5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    </w:t>
      </w:r>
      <w:r w:rsidRPr="008D7116">
        <w:rPr>
          <w:rFonts w:ascii="Times New Roman" w:eastAsia="Times New Roman" w:hAnsi="Times New Roman" w:cs="Times New Roman"/>
          <w:sz w:val="28"/>
          <w:lang w:val="uk-UA"/>
        </w:rPr>
        <w:t xml:space="preserve">Прошу розглянути та погодити поточні індивідуальні технологічні нормативи використання питної води розраховані </w:t>
      </w:r>
      <w:r w:rsidR="00474119" w:rsidRPr="00ED359B">
        <w:rPr>
          <w:rFonts w:ascii="Times New Roman" w:eastAsia="Times New Roman" w:hAnsi="Times New Roman" w:cs="Times New Roman"/>
          <w:sz w:val="28"/>
          <w:lang w:val="uk-UA"/>
        </w:rPr>
        <w:t xml:space="preserve">для </w:t>
      </w:r>
      <w:r w:rsidR="00474119" w:rsidRPr="00474119">
        <w:rPr>
          <w:rFonts w:ascii="Times New Roman" w:eastAsia="Times New Roman" w:hAnsi="Times New Roman" w:cs="Times New Roman"/>
          <w:sz w:val="28"/>
          <w:lang w:val="uk-UA"/>
        </w:rPr>
        <w:t xml:space="preserve">КП «ЖИТЛОВО-КОМУНАЛЬНЕ ГОСПОДАРСТВО СМТ СЕРГІЇВКА» </w:t>
      </w:r>
      <w:r w:rsidR="00474119">
        <w:rPr>
          <w:rFonts w:ascii="Times New Roman" w:eastAsia="Times New Roman" w:hAnsi="Times New Roman" w:cs="Times New Roman"/>
          <w:sz w:val="28"/>
          <w:lang w:val="uk-UA"/>
        </w:rPr>
        <w:t>(</w:t>
      </w:r>
      <w:r w:rsidR="00474119" w:rsidRPr="00474119">
        <w:rPr>
          <w:rFonts w:ascii="Times New Roman" w:eastAsia="Times New Roman" w:hAnsi="Times New Roman" w:cs="Times New Roman"/>
          <w:sz w:val="28"/>
          <w:lang w:val="uk-UA"/>
        </w:rPr>
        <w:t>67780, Одеська обл., місто Білгород-Дністровський, смт. Сергіївка, вулиця Лісна, 2</w:t>
      </w:r>
      <w:r w:rsidR="00474119">
        <w:rPr>
          <w:rFonts w:ascii="Times New Roman" w:eastAsia="Times New Roman" w:hAnsi="Times New Roman" w:cs="Times New Roman"/>
          <w:sz w:val="28"/>
          <w:lang w:val="uk-UA"/>
        </w:rPr>
        <w:t xml:space="preserve">). </w:t>
      </w:r>
    </w:p>
    <w:p w14:paraId="428F7FB0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162261E0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4011872C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7B7B70AF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499ED146" w14:textId="77777777" w:rsidR="00474119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0131B894" w14:textId="6CCF5341" w:rsidR="008328B5" w:rsidRDefault="00474119" w:rsidP="004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74119">
        <w:rPr>
          <w:rFonts w:ascii="Times New Roman" w:eastAsia="Times New Roman" w:hAnsi="Times New Roman" w:cs="Times New Roman"/>
          <w:bCs/>
          <w:sz w:val="28"/>
          <w:lang w:val="uk-UA"/>
        </w:rPr>
        <w:t>Директор  КП «ЖКГ СМТ СЕРГІЇВКА»  ___________     А.О. ДРОБОТЕНКО</w:t>
      </w:r>
      <w:r w:rsidR="008328B5" w:rsidRPr="008328B5">
        <w:rPr>
          <w:rFonts w:ascii="Times New Roman" w:eastAsia="Times New Roman" w:hAnsi="Times New Roman" w:cs="Times New Roman"/>
          <w:b/>
          <w:bCs/>
          <w:sz w:val="28"/>
          <w:lang w:val="uk-UA"/>
        </w:rPr>
        <w:t xml:space="preserve">            </w:t>
      </w:r>
    </w:p>
    <w:p w14:paraId="7A64362F" w14:textId="77777777" w:rsidR="008328B5" w:rsidRDefault="008328B5" w:rsidP="0083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14:paraId="717FACDF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A17D455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0F399B52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3008557B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4AC42E78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33782D0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3A261DE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67916899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066A573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0CE60DE3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70AF8086" w14:textId="77777777" w:rsidR="008328B5" w:rsidRDefault="008328B5" w:rsidP="008328B5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256AFCDB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14733574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22D65917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142498CE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5B06DB52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3118B361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1BA65ADF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57F8CD31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EE4A2C5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244554D5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12D42D33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0D6AB61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679AEBB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35313DEF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3D21D95C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569C689A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4965AF0A" w14:textId="77777777" w:rsidR="00D122F4" w:rsidRDefault="00D122F4" w:rsidP="0024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5CF8FD54" w14:textId="77777777" w:rsidR="005E51B1" w:rsidRDefault="005E51B1" w:rsidP="00065C63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71B7288" w14:textId="77777777" w:rsidR="00977965" w:rsidRDefault="00977965" w:rsidP="00065C63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14:paraId="53059E47" w14:textId="77777777" w:rsidR="00977965" w:rsidRDefault="00977965" w:rsidP="00065C63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sectPr w:rsidR="00977965" w:rsidSect="00AC30F3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5746E" w14:textId="77777777" w:rsidR="00FD20D5" w:rsidRDefault="00FD20D5" w:rsidP="00BF28B6">
      <w:pPr>
        <w:spacing w:after="0" w:line="240" w:lineRule="auto"/>
      </w:pPr>
      <w:r>
        <w:separator/>
      </w:r>
    </w:p>
  </w:endnote>
  <w:endnote w:type="continuationSeparator" w:id="0">
    <w:p w14:paraId="1BF1EADC" w14:textId="77777777" w:rsidR="00FD20D5" w:rsidRDefault="00FD20D5" w:rsidP="00BF2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4687222"/>
      <w:docPartObj>
        <w:docPartGallery w:val="Page Numbers (Bottom of Page)"/>
        <w:docPartUnique/>
      </w:docPartObj>
    </w:sdtPr>
    <w:sdtEndPr/>
    <w:sdtContent>
      <w:p w14:paraId="0AF31347" w14:textId="22D8A033" w:rsidR="00FD20D5" w:rsidRDefault="00FD20D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85B">
          <w:rPr>
            <w:noProof/>
          </w:rPr>
          <w:t>4</w:t>
        </w:r>
        <w:r>
          <w:fldChar w:fldCharType="end"/>
        </w:r>
      </w:p>
    </w:sdtContent>
  </w:sdt>
  <w:p w14:paraId="722287B5" w14:textId="77777777" w:rsidR="00FD20D5" w:rsidRDefault="00FD20D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BE607" w14:textId="77777777" w:rsidR="00FD20D5" w:rsidRDefault="00FD20D5" w:rsidP="00BF28B6">
      <w:pPr>
        <w:spacing w:after="0" w:line="240" w:lineRule="auto"/>
      </w:pPr>
      <w:r>
        <w:separator/>
      </w:r>
    </w:p>
  </w:footnote>
  <w:footnote w:type="continuationSeparator" w:id="0">
    <w:p w14:paraId="59363A98" w14:textId="77777777" w:rsidR="00FD20D5" w:rsidRDefault="00FD20D5" w:rsidP="00BF2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74458"/>
    <w:multiLevelType w:val="multilevel"/>
    <w:tmpl w:val="39FCE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B65DF5"/>
    <w:multiLevelType w:val="multilevel"/>
    <w:tmpl w:val="75B04B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E44D31"/>
    <w:multiLevelType w:val="multilevel"/>
    <w:tmpl w:val="09C8A0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75528F"/>
    <w:multiLevelType w:val="hybridMultilevel"/>
    <w:tmpl w:val="2356E2EA"/>
    <w:lvl w:ilvl="0" w:tplc="E90E5764">
      <w:start w:val="2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1E02625F"/>
    <w:multiLevelType w:val="hybridMultilevel"/>
    <w:tmpl w:val="FACAD996"/>
    <w:lvl w:ilvl="0" w:tplc="B776DD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036FE"/>
    <w:multiLevelType w:val="multilevel"/>
    <w:tmpl w:val="EC80AF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D8436F"/>
    <w:multiLevelType w:val="hybridMultilevel"/>
    <w:tmpl w:val="7A7C8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37190"/>
    <w:multiLevelType w:val="multilevel"/>
    <w:tmpl w:val="C1767F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D74A0D"/>
    <w:multiLevelType w:val="multilevel"/>
    <w:tmpl w:val="41D02C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F573FB"/>
    <w:multiLevelType w:val="hybridMultilevel"/>
    <w:tmpl w:val="80A014E4"/>
    <w:lvl w:ilvl="0" w:tplc="3DF8D958">
      <w:start w:val="20"/>
      <w:numFmt w:val="lowerLetter"/>
      <w:lvlText w:val="%1-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 w15:restartNumberingAfterBreak="0">
    <w:nsid w:val="404A07A1"/>
    <w:multiLevelType w:val="multilevel"/>
    <w:tmpl w:val="C64CDF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0112C3"/>
    <w:multiLevelType w:val="multilevel"/>
    <w:tmpl w:val="908013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7C09EA"/>
    <w:multiLevelType w:val="hybridMultilevel"/>
    <w:tmpl w:val="EBE2CE20"/>
    <w:lvl w:ilvl="0" w:tplc="DFBCC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83290"/>
    <w:multiLevelType w:val="multilevel"/>
    <w:tmpl w:val="E59AF7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325C87"/>
    <w:multiLevelType w:val="multilevel"/>
    <w:tmpl w:val="C7685E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832AD6"/>
    <w:multiLevelType w:val="hybridMultilevel"/>
    <w:tmpl w:val="F48E839C"/>
    <w:lvl w:ilvl="0" w:tplc="A89CE6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4E79"/>
    <w:multiLevelType w:val="hybridMultilevel"/>
    <w:tmpl w:val="B9965714"/>
    <w:lvl w:ilvl="0" w:tplc="1CCC31EC">
      <w:start w:val="17"/>
      <w:numFmt w:val="lowerLetter"/>
      <w:lvlText w:val="%1-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 w15:restartNumberingAfterBreak="0">
    <w:nsid w:val="6E58623B"/>
    <w:multiLevelType w:val="multilevel"/>
    <w:tmpl w:val="9F1216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10"/>
  </w:num>
  <w:num w:numId="6">
    <w:abstractNumId w:val="13"/>
  </w:num>
  <w:num w:numId="7">
    <w:abstractNumId w:val="2"/>
  </w:num>
  <w:num w:numId="8">
    <w:abstractNumId w:val="14"/>
  </w:num>
  <w:num w:numId="9">
    <w:abstractNumId w:val="17"/>
  </w:num>
  <w:num w:numId="10">
    <w:abstractNumId w:val="8"/>
  </w:num>
  <w:num w:numId="11">
    <w:abstractNumId w:val="11"/>
  </w:num>
  <w:num w:numId="12">
    <w:abstractNumId w:val="3"/>
  </w:num>
  <w:num w:numId="13">
    <w:abstractNumId w:val="9"/>
  </w:num>
  <w:num w:numId="14">
    <w:abstractNumId w:val="16"/>
  </w:num>
  <w:num w:numId="15">
    <w:abstractNumId w:val="15"/>
  </w:num>
  <w:num w:numId="16">
    <w:abstractNumId w:val="12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B83"/>
    <w:rsid w:val="000005D9"/>
    <w:rsid w:val="00001952"/>
    <w:rsid w:val="000026DF"/>
    <w:rsid w:val="0000302A"/>
    <w:rsid w:val="0000731B"/>
    <w:rsid w:val="00010311"/>
    <w:rsid w:val="000126BB"/>
    <w:rsid w:val="00020D1B"/>
    <w:rsid w:val="000231E5"/>
    <w:rsid w:val="00024438"/>
    <w:rsid w:val="00025395"/>
    <w:rsid w:val="0002686E"/>
    <w:rsid w:val="00027729"/>
    <w:rsid w:val="00031889"/>
    <w:rsid w:val="000401EE"/>
    <w:rsid w:val="00041843"/>
    <w:rsid w:val="000545BA"/>
    <w:rsid w:val="00060C4F"/>
    <w:rsid w:val="00061D18"/>
    <w:rsid w:val="00064B86"/>
    <w:rsid w:val="00065C63"/>
    <w:rsid w:val="0007229B"/>
    <w:rsid w:val="0007374E"/>
    <w:rsid w:val="00073F1F"/>
    <w:rsid w:val="00074DF1"/>
    <w:rsid w:val="00075C40"/>
    <w:rsid w:val="000773A6"/>
    <w:rsid w:val="000803D2"/>
    <w:rsid w:val="0008114A"/>
    <w:rsid w:val="00083DDB"/>
    <w:rsid w:val="00084E31"/>
    <w:rsid w:val="000857E0"/>
    <w:rsid w:val="00087604"/>
    <w:rsid w:val="00087A88"/>
    <w:rsid w:val="000908B3"/>
    <w:rsid w:val="00090B41"/>
    <w:rsid w:val="00091302"/>
    <w:rsid w:val="00096628"/>
    <w:rsid w:val="000A081F"/>
    <w:rsid w:val="000B29BB"/>
    <w:rsid w:val="000B3299"/>
    <w:rsid w:val="000B3CA2"/>
    <w:rsid w:val="000B6F9F"/>
    <w:rsid w:val="000C1573"/>
    <w:rsid w:val="000C6F9E"/>
    <w:rsid w:val="000C72F3"/>
    <w:rsid w:val="000D0652"/>
    <w:rsid w:val="000D14C0"/>
    <w:rsid w:val="000D30ED"/>
    <w:rsid w:val="000D7C0C"/>
    <w:rsid w:val="000E02F6"/>
    <w:rsid w:val="000E247D"/>
    <w:rsid w:val="000E4FE9"/>
    <w:rsid w:val="000F172A"/>
    <w:rsid w:val="000F3960"/>
    <w:rsid w:val="000F58E6"/>
    <w:rsid w:val="000F6C10"/>
    <w:rsid w:val="000F74E8"/>
    <w:rsid w:val="000F7568"/>
    <w:rsid w:val="00101147"/>
    <w:rsid w:val="00101A6E"/>
    <w:rsid w:val="00105AFB"/>
    <w:rsid w:val="001067FD"/>
    <w:rsid w:val="0010754D"/>
    <w:rsid w:val="00115AFA"/>
    <w:rsid w:val="0012031C"/>
    <w:rsid w:val="00122F6B"/>
    <w:rsid w:val="001306E8"/>
    <w:rsid w:val="001352CC"/>
    <w:rsid w:val="00135818"/>
    <w:rsid w:val="00141267"/>
    <w:rsid w:val="00147941"/>
    <w:rsid w:val="00151A3D"/>
    <w:rsid w:val="001521E8"/>
    <w:rsid w:val="0015226F"/>
    <w:rsid w:val="00154A56"/>
    <w:rsid w:val="001558A2"/>
    <w:rsid w:val="00156371"/>
    <w:rsid w:val="00157092"/>
    <w:rsid w:val="00163D06"/>
    <w:rsid w:val="00165746"/>
    <w:rsid w:val="00165A55"/>
    <w:rsid w:val="00166689"/>
    <w:rsid w:val="00171018"/>
    <w:rsid w:val="001717DC"/>
    <w:rsid w:val="001742CD"/>
    <w:rsid w:val="0018445C"/>
    <w:rsid w:val="00184CDC"/>
    <w:rsid w:val="0019134B"/>
    <w:rsid w:val="00191B0A"/>
    <w:rsid w:val="00195AAF"/>
    <w:rsid w:val="00195AFA"/>
    <w:rsid w:val="0019706F"/>
    <w:rsid w:val="001A2834"/>
    <w:rsid w:val="001A41EA"/>
    <w:rsid w:val="001A4892"/>
    <w:rsid w:val="001B47D8"/>
    <w:rsid w:val="001D4D84"/>
    <w:rsid w:val="001D52C6"/>
    <w:rsid w:val="001E1E45"/>
    <w:rsid w:val="001E4F01"/>
    <w:rsid w:val="001F357F"/>
    <w:rsid w:val="001F43A0"/>
    <w:rsid w:val="00202366"/>
    <w:rsid w:val="00204E18"/>
    <w:rsid w:val="002114B8"/>
    <w:rsid w:val="00214835"/>
    <w:rsid w:val="00216179"/>
    <w:rsid w:val="00220690"/>
    <w:rsid w:val="002219F1"/>
    <w:rsid w:val="00226313"/>
    <w:rsid w:val="00230234"/>
    <w:rsid w:val="00230A77"/>
    <w:rsid w:val="00231F2E"/>
    <w:rsid w:val="00233519"/>
    <w:rsid w:val="00235AF1"/>
    <w:rsid w:val="00237C28"/>
    <w:rsid w:val="002443E2"/>
    <w:rsid w:val="00244616"/>
    <w:rsid w:val="00245D00"/>
    <w:rsid w:val="00245F6F"/>
    <w:rsid w:val="002472D4"/>
    <w:rsid w:val="00253732"/>
    <w:rsid w:val="002562E7"/>
    <w:rsid w:val="00256F98"/>
    <w:rsid w:val="0025723A"/>
    <w:rsid w:val="00261789"/>
    <w:rsid w:val="00261BBC"/>
    <w:rsid w:val="002627EE"/>
    <w:rsid w:val="00281C68"/>
    <w:rsid w:val="00286E20"/>
    <w:rsid w:val="002876B6"/>
    <w:rsid w:val="002A2423"/>
    <w:rsid w:val="002A26AB"/>
    <w:rsid w:val="002A3665"/>
    <w:rsid w:val="002A7C14"/>
    <w:rsid w:val="002B3F56"/>
    <w:rsid w:val="002B5A69"/>
    <w:rsid w:val="002C5959"/>
    <w:rsid w:val="002C6010"/>
    <w:rsid w:val="002C6341"/>
    <w:rsid w:val="002D004D"/>
    <w:rsid w:val="002D2FDE"/>
    <w:rsid w:val="002D4A07"/>
    <w:rsid w:val="002D6F53"/>
    <w:rsid w:val="002E03A9"/>
    <w:rsid w:val="002E1D14"/>
    <w:rsid w:val="002E2AA2"/>
    <w:rsid w:val="002E3AE7"/>
    <w:rsid w:val="002E4843"/>
    <w:rsid w:val="002E5A56"/>
    <w:rsid w:val="002F76D5"/>
    <w:rsid w:val="00301BED"/>
    <w:rsid w:val="003024CE"/>
    <w:rsid w:val="00303001"/>
    <w:rsid w:val="003039EF"/>
    <w:rsid w:val="00304F36"/>
    <w:rsid w:val="00311704"/>
    <w:rsid w:val="00312F43"/>
    <w:rsid w:val="00313089"/>
    <w:rsid w:val="00314519"/>
    <w:rsid w:val="00321490"/>
    <w:rsid w:val="00321BA1"/>
    <w:rsid w:val="00333D4C"/>
    <w:rsid w:val="00340EF1"/>
    <w:rsid w:val="00343763"/>
    <w:rsid w:val="00346C07"/>
    <w:rsid w:val="003472AB"/>
    <w:rsid w:val="0034771B"/>
    <w:rsid w:val="00347874"/>
    <w:rsid w:val="00354532"/>
    <w:rsid w:val="0035661E"/>
    <w:rsid w:val="00357B2E"/>
    <w:rsid w:val="00363661"/>
    <w:rsid w:val="0036401B"/>
    <w:rsid w:val="003663A3"/>
    <w:rsid w:val="00366812"/>
    <w:rsid w:val="003844B1"/>
    <w:rsid w:val="003850FB"/>
    <w:rsid w:val="00392F3B"/>
    <w:rsid w:val="00393A13"/>
    <w:rsid w:val="00395C34"/>
    <w:rsid w:val="00396B9E"/>
    <w:rsid w:val="00397C5D"/>
    <w:rsid w:val="003A12E5"/>
    <w:rsid w:val="003A3B04"/>
    <w:rsid w:val="003A5F52"/>
    <w:rsid w:val="003B043D"/>
    <w:rsid w:val="003B1618"/>
    <w:rsid w:val="003B2192"/>
    <w:rsid w:val="003B3F55"/>
    <w:rsid w:val="003B4ECF"/>
    <w:rsid w:val="003B5D42"/>
    <w:rsid w:val="003C3D70"/>
    <w:rsid w:val="003C4C3D"/>
    <w:rsid w:val="003C4F50"/>
    <w:rsid w:val="003C7997"/>
    <w:rsid w:val="003D19D0"/>
    <w:rsid w:val="003D2D32"/>
    <w:rsid w:val="003D6561"/>
    <w:rsid w:val="003E0F21"/>
    <w:rsid w:val="003E7159"/>
    <w:rsid w:val="003F1251"/>
    <w:rsid w:val="003F1712"/>
    <w:rsid w:val="003F1B9C"/>
    <w:rsid w:val="003F2B7B"/>
    <w:rsid w:val="003F4D85"/>
    <w:rsid w:val="003F51A5"/>
    <w:rsid w:val="003F64E8"/>
    <w:rsid w:val="00402FD1"/>
    <w:rsid w:val="00403F5F"/>
    <w:rsid w:val="00410AAF"/>
    <w:rsid w:val="00411297"/>
    <w:rsid w:val="00414E35"/>
    <w:rsid w:val="00417046"/>
    <w:rsid w:val="00417554"/>
    <w:rsid w:val="00417A11"/>
    <w:rsid w:val="004262A6"/>
    <w:rsid w:val="004268D2"/>
    <w:rsid w:val="00430D10"/>
    <w:rsid w:val="00433794"/>
    <w:rsid w:val="00443BAD"/>
    <w:rsid w:val="00447CD2"/>
    <w:rsid w:val="0045110C"/>
    <w:rsid w:val="00452059"/>
    <w:rsid w:val="00453E8F"/>
    <w:rsid w:val="004550D7"/>
    <w:rsid w:val="00461543"/>
    <w:rsid w:val="00461AB7"/>
    <w:rsid w:val="00463C1D"/>
    <w:rsid w:val="00465B8A"/>
    <w:rsid w:val="004727BF"/>
    <w:rsid w:val="00473278"/>
    <w:rsid w:val="004738AA"/>
    <w:rsid w:val="00474119"/>
    <w:rsid w:val="0047700F"/>
    <w:rsid w:val="00481665"/>
    <w:rsid w:val="00485DB7"/>
    <w:rsid w:val="004861C5"/>
    <w:rsid w:val="004861E1"/>
    <w:rsid w:val="004875AF"/>
    <w:rsid w:val="004877C8"/>
    <w:rsid w:val="00487D40"/>
    <w:rsid w:val="00490F64"/>
    <w:rsid w:val="004913C9"/>
    <w:rsid w:val="00492443"/>
    <w:rsid w:val="004A11D8"/>
    <w:rsid w:val="004A47FC"/>
    <w:rsid w:val="004A522B"/>
    <w:rsid w:val="004A7FC2"/>
    <w:rsid w:val="004C125F"/>
    <w:rsid w:val="004C471A"/>
    <w:rsid w:val="004C4CCE"/>
    <w:rsid w:val="004D1A34"/>
    <w:rsid w:val="004D6F86"/>
    <w:rsid w:val="004E1C78"/>
    <w:rsid w:val="004E3C5E"/>
    <w:rsid w:val="004E4F47"/>
    <w:rsid w:val="004F1E02"/>
    <w:rsid w:val="004F7501"/>
    <w:rsid w:val="004F760C"/>
    <w:rsid w:val="004F7787"/>
    <w:rsid w:val="00500C50"/>
    <w:rsid w:val="005012FE"/>
    <w:rsid w:val="005110B1"/>
    <w:rsid w:val="0051354B"/>
    <w:rsid w:val="00516C7A"/>
    <w:rsid w:val="00520BF2"/>
    <w:rsid w:val="00527B2F"/>
    <w:rsid w:val="00530D5C"/>
    <w:rsid w:val="0053234F"/>
    <w:rsid w:val="00532713"/>
    <w:rsid w:val="00532E62"/>
    <w:rsid w:val="0053601A"/>
    <w:rsid w:val="005431B2"/>
    <w:rsid w:val="00544879"/>
    <w:rsid w:val="005448B9"/>
    <w:rsid w:val="00545015"/>
    <w:rsid w:val="005465E7"/>
    <w:rsid w:val="005475BB"/>
    <w:rsid w:val="005604DF"/>
    <w:rsid w:val="00561021"/>
    <w:rsid w:val="0056281E"/>
    <w:rsid w:val="00570CFB"/>
    <w:rsid w:val="005715D2"/>
    <w:rsid w:val="00574A6B"/>
    <w:rsid w:val="00577049"/>
    <w:rsid w:val="00582D1E"/>
    <w:rsid w:val="00584481"/>
    <w:rsid w:val="005847AE"/>
    <w:rsid w:val="00584EBC"/>
    <w:rsid w:val="00585026"/>
    <w:rsid w:val="00593B11"/>
    <w:rsid w:val="00595A7D"/>
    <w:rsid w:val="005971A8"/>
    <w:rsid w:val="005C1C2A"/>
    <w:rsid w:val="005C71BF"/>
    <w:rsid w:val="005D2483"/>
    <w:rsid w:val="005E1126"/>
    <w:rsid w:val="005E163D"/>
    <w:rsid w:val="005E290E"/>
    <w:rsid w:val="005E402E"/>
    <w:rsid w:val="005E51B1"/>
    <w:rsid w:val="005E6DAA"/>
    <w:rsid w:val="005F077C"/>
    <w:rsid w:val="005F1080"/>
    <w:rsid w:val="005F294F"/>
    <w:rsid w:val="005F4B2C"/>
    <w:rsid w:val="005F4D27"/>
    <w:rsid w:val="005F5258"/>
    <w:rsid w:val="005F5CF4"/>
    <w:rsid w:val="005F6354"/>
    <w:rsid w:val="005F77B2"/>
    <w:rsid w:val="00600E19"/>
    <w:rsid w:val="006044E4"/>
    <w:rsid w:val="00611C23"/>
    <w:rsid w:val="00642C84"/>
    <w:rsid w:val="00647448"/>
    <w:rsid w:val="00652154"/>
    <w:rsid w:val="006543AC"/>
    <w:rsid w:val="0065638F"/>
    <w:rsid w:val="006608DF"/>
    <w:rsid w:val="00661D9E"/>
    <w:rsid w:val="00662246"/>
    <w:rsid w:val="006644BA"/>
    <w:rsid w:val="0066621A"/>
    <w:rsid w:val="00671306"/>
    <w:rsid w:val="006735AD"/>
    <w:rsid w:val="00673F09"/>
    <w:rsid w:val="0067486C"/>
    <w:rsid w:val="00677B7F"/>
    <w:rsid w:val="00686499"/>
    <w:rsid w:val="00692950"/>
    <w:rsid w:val="0069366B"/>
    <w:rsid w:val="00696E03"/>
    <w:rsid w:val="006A4C4F"/>
    <w:rsid w:val="006B015F"/>
    <w:rsid w:val="006B05AA"/>
    <w:rsid w:val="006B06FD"/>
    <w:rsid w:val="006B14CD"/>
    <w:rsid w:val="006B3624"/>
    <w:rsid w:val="006B5816"/>
    <w:rsid w:val="006B5DCE"/>
    <w:rsid w:val="006C503D"/>
    <w:rsid w:val="006C517D"/>
    <w:rsid w:val="006C5857"/>
    <w:rsid w:val="006C5D8F"/>
    <w:rsid w:val="006D448E"/>
    <w:rsid w:val="006D52DE"/>
    <w:rsid w:val="006E1281"/>
    <w:rsid w:val="006E14E2"/>
    <w:rsid w:val="006E3EF8"/>
    <w:rsid w:val="006E4845"/>
    <w:rsid w:val="006E6E0C"/>
    <w:rsid w:val="006F06B2"/>
    <w:rsid w:val="006F1EC8"/>
    <w:rsid w:val="00700A0D"/>
    <w:rsid w:val="007038EC"/>
    <w:rsid w:val="0070734D"/>
    <w:rsid w:val="007148B5"/>
    <w:rsid w:val="0071531F"/>
    <w:rsid w:val="00715DF7"/>
    <w:rsid w:val="00721B37"/>
    <w:rsid w:val="007227E3"/>
    <w:rsid w:val="007260BB"/>
    <w:rsid w:val="00730834"/>
    <w:rsid w:val="00734306"/>
    <w:rsid w:val="00736A84"/>
    <w:rsid w:val="00753615"/>
    <w:rsid w:val="00757C82"/>
    <w:rsid w:val="00763469"/>
    <w:rsid w:val="0076753B"/>
    <w:rsid w:val="007714E5"/>
    <w:rsid w:val="00773F33"/>
    <w:rsid w:val="00775295"/>
    <w:rsid w:val="007752C8"/>
    <w:rsid w:val="007756BF"/>
    <w:rsid w:val="00781F6D"/>
    <w:rsid w:val="00786C79"/>
    <w:rsid w:val="00786ED5"/>
    <w:rsid w:val="007912BB"/>
    <w:rsid w:val="00793048"/>
    <w:rsid w:val="0079310C"/>
    <w:rsid w:val="007939A5"/>
    <w:rsid w:val="00795255"/>
    <w:rsid w:val="007A60B5"/>
    <w:rsid w:val="007B434F"/>
    <w:rsid w:val="007B5EC1"/>
    <w:rsid w:val="007B7A75"/>
    <w:rsid w:val="007C0C66"/>
    <w:rsid w:val="007C1DF8"/>
    <w:rsid w:val="007C369E"/>
    <w:rsid w:val="007C53DE"/>
    <w:rsid w:val="007C5A3C"/>
    <w:rsid w:val="007D074A"/>
    <w:rsid w:val="007D4AFE"/>
    <w:rsid w:val="007D5ECD"/>
    <w:rsid w:val="007D7EDE"/>
    <w:rsid w:val="007E2678"/>
    <w:rsid w:val="007E48A8"/>
    <w:rsid w:val="00804DD1"/>
    <w:rsid w:val="008107C6"/>
    <w:rsid w:val="008151DC"/>
    <w:rsid w:val="00815C1C"/>
    <w:rsid w:val="008328B5"/>
    <w:rsid w:val="00833BA8"/>
    <w:rsid w:val="00833DAD"/>
    <w:rsid w:val="008424B3"/>
    <w:rsid w:val="0084279A"/>
    <w:rsid w:val="00844471"/>
    <w:rsid w:val="00844AFF"/>
    <w:rsid w:val="00850200"/>
    <w:rsid w:val="00850400"/>
    <w:rsid w:val="008528A0"/>
    <w:rsid w:val="00855A03"/>
    <w:rsid w:val="00857B02"/>
    <w:rsid w:val="00860BFD"/>
    <w:rsid w:val="00863B61"/>
    <w:rsid w:val="00865E6B"/>
    <w:rsid w:val="0086679D"/>
    <w:rsid w:val="0087014E"/>
    <w:rsid w:val="008707F4"/>
    <w:rsid w:val="00870CCB"/>
    <w:rsid w:val="0087274B"/>
    <w:rsid w:val="00872F31"/>
    <w:rsid w:val="00882ED8"/>
    <w:rsid w:val="008837DE"/>
    <w:rsid w:val="00891713"/>
    <w:rsid w:val="00892E55"/>
    <w:rsid w:val="00897714"/>
    <w:rsid w:val="008A216C"/>
    <w:rsid w:val="008A53A7"/>
    <w:rsid w:val="008B083A"/>
    <w:rsid w:val="008B0875"/>
    <w:rsid w:val="008B21F6"/>
    <w:rsid w:val="008B5904"/>
    <w:rsid w:val="008C4CCC"/>
    <w:rsid w:val="008C521C"/>
    <w:rsid w:val="008D28CD"/>
    <w:rsid w:val="008D3D6E"/>
    <w:rsid w:val="008E710B"/>
    <w:rsid w:val="008F0983"/>
    <w:rsid w:val="008F2622"/>
    <w:rsid w:val="008F5102"/>
    <w:rsid w:val="008F52AA"/>
    <w:rsid w:val="008F7073"/>
    <w:rsid w:val="00906AD0"/>
    <w:rsid w:val="00907A66"/>
    <w:rsid w:val="00911FE0"/>
    <w:rsid w:val="00914F25"/>
    <w:rsid w:val="00915C79"/>
    <w:rsid w:val="00917855"/>
    <w:rsid w:val="00917976"/>
    <w:rsid w:val="009274ED"/>
    <w:rsid w:val="009305D6"/>
    <w:rsid w:val="00931D33"/>
    <w:rsid w:val="00932FB8"/>
    <w:rsid w:val="00935085"/>
    <w:rsid w:val="00935ADD"/>
    <w:rsid w:val="009417D2"/>
    <w:rsid w:val="00942201"/>
    <w:rsid w:val="0094597C"/>
    <w:rsid w:val="0095096B"/>
    <w:rsid w:val="009515FE"/>
    <w:rsid w:val="00952CE9"/>
    <w:rsid w:val="00955E3B"/>
    <w:rsid w:val="00957597"/>
    <w:rsid w:val="00961DFF"/>
    <w:rsid w:val="00963495"/>
    <w:rsid w:val="00965F7E"/>
    <w:rsid w:val="0097022C"/>
    <w:rsid w:val="00975850"/>
    <w:rsid w:val="0097589B"/>
    <w:rsid w:val="009765FD"/>
    <w:rsid w:val="00977965"/>
    <w:rsid w:val="009851DC"/>
    <w:rsid w:val="00986126"/>
    <w:rsid w:val="00994555"/>
    <w:rsid w:val="009954D5"/>
    <w:rsid w:val="009A0FE4"/>
    <w:rsid w:val="009A4584"/>
    <w:rsid w:val="009A5445"/>
    <w:rsid w:val="009B1C62"/>
    <w:rsid w:val="009B3E4B"/>
    <w:rsid w:val="009B634B"/>
    <w:rsid w:val="009B6FDC"/>
    <w:rsid w:val="009C066A"/>
    <w:rsid w:val="009C1B71"/>
    <w:rsid w:val="009C6EE8"/>
    <w:rsid w:val="009D4AC3"/>
    <w:rsid w:val="009D66D3"/>
    <w:rsid w:val="009D7008"/>
    <w:rsid w:val="009E3901"/>
    <w:rsid w:val="009E66EA"/>
    <w:rsid w:val="009E772B"/>
    <w:rsid w:val="009E7FFE"/>
    <w:rsid w:val="009F236A"/>
    <w:rsid w:val="009F36A7"/>
    <w:rsid w:val="00A01386"/>
    <w:rsid w:val="00A01D40"/>
    <w:rsid w:val="00A051D9"/>
    <w:rsid w:val="00A05F39"/>
    <w:rsid w:val="00A06B69"/>
    <w:rsid w:val="00A1032D"/>
    <w:rsid w:val="00A131BB"/>
    <w:rsid w:val="00A15FF1"/>
    <w:rsid w:val="00A22167"/>
    <w:rsid w:val="00A22BF1"/>
    <w:rsid w:val="00A24E67"/>
    <w:rsid w:val="00A32098"/>
    <w:rsid w:val="00A34038"/>
    <w:rsid w:val="00A36314"/>
    <w:rsid w:val="00A3631D"/>
    <w:rsid w:val="00A427A1"/>
    <w:rsid w:val="00A4461F"/>
    <w:rsid w:val="00A45605"/>
    <w:rsid w:val="00A457D1"/>
    <w:rsid w:val="00A47F81"/>
    <w:rsid w:val="00A504D6"/>
    <w:rsid w:val="00A51898"/>
    <w:rsid w:val="00A51BED"/>
    <w:rsid w:val="00A554CE"/>
    <w:rsid w:val="00A5712F"/>
    <w:rsid w:val="00A6385B"/>
    <w:rsid w:val="00A65A23"/>
    <w:rsid w:val="00A6602C"/>
    <w:rsid w:val="00A66E81"/>
    <w:rsid w:val="00A73C92"/>
    <w:rsid w:val="00A759D9"/>
    <w:rsid w:val="00A76A47"/>
    <w:rsid w:val="00A83714"/>
    <w:rsid w:val="00A84764"/>
    <w:rsid w:val="00A93E6E"/>
    <w:rsid w:val="00A97264"/>
    <w:rsid w:val="00AA704F"/>
    <w:rsid w:val="00AB4F1D"/>
    <w:rsid w:val="00AB56A6"/>
    <w:rsid w:val="00AB6665"/>
    <w:rsid w:val="00AB7CFA"/>
    <w:rsid w:val="00AC096E"/>
    <w:rsid w:val="00AC17F2"/>
    <w:rsid w:val="00AC1C34"/>
    <w:rsid w:val="00AC30F3"/>
    <w:rsid w:val="00AC3915"/>
    <w:rsid w:val="00AC5401"/>
    <w:rsid w:val="00AD1326"/>
    <w:rsid w:val="00AD3CDF"/>
    <w:rsid w:val="00AD7424"/>
    <w:rsid w:val="00AE1D54"/>
    <w:rsid w:val="00AE5AEE"/>
    <w:rsid w:val="00AF3B02"/>
    <w:rsid w:val="00AF50B1"/>
    <w:rsid w:val="00AF5176"/>
    <w:rsid w:val="00AF781E"/>
    <w:rsid w:val="00AF7F84"/>
    <w:rsid w:val="00B00425"/>
    <w:rsid w:val="00B0326A"/>
    <w:rsid w:val="00B06E21"/>
    <w:rsid w:val="00B1023B"/>
    <w:rsid w:val="00B15366"/>
    <w:rsid w:val="00B15E22"/>
    <w:rsid w:val="00B172C5"/>
    <w:rsid w:val="00B22848"/>
    <w:rsid w:val="00B25E4A"/>
    <w:rsid w:val="00B2651D"/>
    <w:rsid w:val="00B276AD"/>
    <w:rsid w:val="00B30170"/>
    <w:rsid w:val="00B328CB"/>
    <w:rsid w:val="00B36488"/>
    <w:rsid w:val="00B36B68"/>
    <w:rsid w:val="00B40359"/>
    <w:rsid w:val="00B443ED"/>
    <w:rsid w:val="00B51962"/>
    <w:rsid w:val="00B53B56"/>
    <w:rsid w:val="00B61893"/>
    <w:rsid w:val="00B72552"/>
    <w:rsid w:val="00B765B3"/>
    <w:rsid w:val="00B76C97"/>
    <w:rsid w:val="00B7758A"/>
    <w:rsid w:val="00B8197D"/>
    <w:rsid w:val="00B87BAE"/>
    <w:rsid w:val="00B90ED8"/>
    <w:rsid w:val="00B90F67"/>
    <w:rsid w:val="00B91687"/>
    <w:rsid w:val="00B93A90"/>
    <w:rsid w:val="00B943E9"/>
    <w:rsid w:val="00B94A38"/>
    <w:rsid w:val="00B96D75"/>
    <w:rsid w:val="00BA16D5"/>
    <w:rsid w:val="00BA2702"/>
    <w:rsid w:val="00BA3114"/>
    <w:rsid w:val="00BA39D6"/>
    <w:rsid w:val="00BA5F09"/>
    <w:rsid w:val="00BB1409"/>
    <w:rsid w:val="00BB1ACE"/>
    <w:rsid w:val="00BB4D15"/>
    <w:rsid w:val="00BB55CE"/>
    <w:rsid w:val="00BB5BF6"/>
    <w:rsid w:val="00BB63E0"/>
    <w:rsid w:val="00BB7E0D"/>
    <w:rsid w:val="00BC2B36"/>
    <w:rsid w:val="00BC35A5"/>
    <w:rsid w:val="00BD44BF"/>
    <w:rsid w:val="00BE2EE8"/>
    <w:rsid w:val="00BE4BDD"/>
    <w:rsid w:val="00BE555A"/>
    <w:rsid w:val="00BE5F9F"/>
    <w:rsid w:val="00BF09BE"/>
    <w:rsid w:val="00BF28B6"/>
    <w:rsid w:val="00BF3D98"/>
    <w:rsid w:val="00C04CFA"/>
    <w:rsid w:val="00C07457"/>
    <w:rsid w:val="00C13CF3"/>
    <w:rsid w:val="00C13DFE"/>
    <w:rsid w:val="00C1565D"/>
    <w:rsid w:val="00C2002E"/>
    <w:rsid w:val="00C20336"/>
    <w:rsid w:val="00C25C0D"/>
    <w:rsid w:val="00C26D99"/>
    <w:rsid w:val="00C3426C"/>
    <w:rsid w:val="00C363B5"/>
    <w:rsid w:val="00C40EBE"/>
    <w:rsid w:val="00C41B83"/>
    <w:rsid w:val="00C5579D"/>
    <w:rsid w:val="00C56FEA"/>
    <w:rsid w:val="00C61418"/>
    <w:rsid w:val="00C614E8"/>
    <w:rsid w:val="00C676EC"/>
    <w:rsid w:val="00C67A6C"/>
    <w:rsid w:val="00C735DA"/>
    <w:rsid w:val="00C76483"/>
    <w:rsid w:val="00C766E5"/>
    <w:rsid w:val="00C8000D"/>
    <w:rsid w:val="00C866BE"/>
    <w:rsid w:val="00C86FB2"/>
    <w:rsid w:val="00C871BA"/>
    <w:rsid w:val="00C9290E"/>
    <w:rsid w:val="00C94BA9"/>
    <w:rsid w:val="00C951FE"/>
    <w:rsid w:val="00C952EE"/>
    <w:rsid w:val="00C96A4A"/>
    <w:rsid w:val="00CA0296"/>
    <w:rsid w:val="00CA1CF0"/>
    <w:rsid w:val="00CA3A3D"/>
    <w:rsid w:val="00CA62A3"/>
    <w:rsid w:val="00CB2D51"/>
    <w:rsid w:val="00CB440F"/>
    <w:rsid w:val="00CB4461"/>
    <w:rsid w:val="00CB5740"/>
    <w:rsid w:val="00CB61D3"/>
    <w:rsid w:val="00CB66E5"/>
    <w:rsid w:val="00CC66D8"/>
    <w:rsid w:val="00CC79F0"/>
    <w:rsid w:val="00CD1AC2"/>
    <w:rsid w:val="00CD38AF"/>
    <w:rsid w:val="00CE3E85"/>
    <w:rsid w:val="00CE6938"/>
    <w:rsid w:val="00CE7730"/>
    <w:rsid w:val="00CF029A"/>
    <w:rsid w:val="00CF394F"/>
    <w:rsid w:val="00CF424F"/>
    <w:rsid w:val="00CF476D"/>
    <w:rsid w:val="00CF7291"/>
    <w:rsid w:val="00D01D95"/>
    <w:rsid w:val="00D04A11"/>
    <w:rsid w:val="00D122F4"/>
    <w:rsid w:val="00D14B6B"/>
    <w:rsid w:val="00D1593E"/>
    <w:rsid w:val="00D22139"/>
    <w:rsid w:val="00D227C2"/>
    <w:rsid w:val="00D22AFC"/>
    <w:rsid w:val="00D25083"/>
    <w:rsid w:val="00D306DA"/>
    <w:rsid w:val="00D312BD"/>
    <w:rsid w:val="00D328E3"/>
    <w:rsid w:val="00D32EC2"/>
    <w:rsid w:val="00D3384E"/>
    <w:rsid w:val="00D37163"/>
    <w:rsid w:val="00D37B1A"/>
    <w:rsid w:val="00D543FC"/>
    <w:rsid w:val="00D553AF"/>
    <w:rsid w:val="00D62970"/>
    <w:rsid w:val="00D657A6"/>
    <w:rsid w:val="00D662ED"/>
    <w:rsid w:val="00D66742"/>
    <w:rsid w:val="00D80169"/>
    <w:rsid w:val="00D8185F"/>
    <w:rsid w:val="00D84834"/>
    <w:rsid w:val="00D9058F"/>
    <w:rsid w:val="00D93270"/>
    <w:rsid w:val="00D93C69"/>
    <w:rsid w:val="00DA3473"/>
    <w:rsid w:val="00DA7920"/>
    <w:rsid w:val="00DB2691"/>
    <w:rsid w:val="00DC4C75"/>
    <w:rsid w:val="00DC50EF"/>
    <w:rsid w:val="00DC5DFF"/>
    <w:rsid w:val="00DD2D4B"/>
    <w:rsid w:val="00DE03EC"/>
    <w:rsid w:val="00DE13FB"/>
    <w:rsid w:val="00DE2977"/>
    <w:rsid w:val="00DF19A5"/>
    <w:rsid w:val="00DF5A5D"/>
    <w:rsid w:val="00E00905"/>
    <w:rsid w:val="00E0136C"/>
    <w:rsid w:val="00E040C0"/>
    <w:rsid w:val="00E04C84"/>
    <w:rsid w:val="00E072D7"/>
    <w:rsid w:val="00E1065B"/>
    <w:rsid w:val="00E12B29"/>
    <w:rsid w:val="00E13005"/>
    <w:rsid w:val="00E2322B"/>
    <w:rsid w:val="00E238BA"/>
    <w:rsid w:val="00E2582C"/>
    <w:rsid w:val="00E3295E"/>
    <w:rsid w:val="00E329D5"/>
    <w:rsid w:val="00E3569A"/>
    <w:rsid w:val="00E35EE3"/>
    <w:rsid w:val="00E3745D"/>
    <w:rsid w:val="00E4494A"/>
    <w:rsid w:val="00E476C6"/>
    <w:rsid w:val="00E502BC"/>
    <w:rsid w:val="00E53E79"/>
    <w:rsid w:val="00E7058B"/>
    <w:rsid w:val="00E71D10"/>
    <w:rsid w:val="00E73DB8"/>
    <w:rsid w:val="00E819D2"/>
    <w:rsid w:val="00E837BA"/>
    <w:rsid w:val="00E90ADB"/>
    <w:rsid w:val="00E91CC1"/>
    <w:rsid w:val="00E939F9"/>
    <w:rsid w:val="00EA13FE"/>
    <w:rsid w:val="00EA2408"/>
    <w:rsid w:val="00EB13F0"/>
    <w:rsid w:val="00EB1CCD"/>
    <w:rsid w:val="00EB207B"/>
    <w:rsid w:val="00EB4AE5"/>
    <w:rsid w:val="00EB55DF"/>
    <w:rsid w:val="00EC2919"/>
    <w:rsid w:val="00EC65B3"/>
    <w:rsid w:val="00EC7463"/>
    <w:rsid w:val="00EC784D"/>
    <w:rsid w:val="00EE0745"/>
    <w:rsid w:val="00EE1A5B"/>
    <w:rsid w:val="00EE625C"/>
    <w:rsid w:val="00EF10E9"/>
    <w:rsid w:val="00F039B1"/>
    <w:rsid w:val="00F04157"/>
    <w:rsid w:val="00F0515C"/>
    <w:rsid w:val="00F07469"/>
    <w:rsid w:val="00F101CE"/>
    <w:rsid w:val="00F117DF"/>
    <w:rsid w:val="00F14057"/>
    <w:rsid w:val="00F16554"/>
    <w:rsid w:val="00F16588"/>
    <w:rsid w:val="00F176C8"/>
    <w:rsid w:val="00F22EE7"/>
    <w:rsid w:val="00F262F0"/>
    <w:rsid w:val="00F2746A"/>
    <w:rsid w:val="00F3039F"/>
    <w:rsid w:val="00F31BE3"/>
    <w:rsid w:val="00F374D8"/>
    <w:rsid w:val="00F427C7"/>
    <w:rsid w:val="00F44997"/>
    <w:rsid w:val="00F4629E"/>
    <w:rsid w:val="00F47970"/>
    <w:rsid w:val="00F47D89"/>
    <w:rsid w:val="00F50119"/>
    <w:rsid w:val="00F57F13"/>
    <w:rsid w:val="00F60FF1"/>
    <w:rsid w:val="00F6163C"/>
    <w:rsid w:val="00F70AEC"/>
    <w:rsid w:val="00F7367F"/>
    <w:rsid w:val="00F77B30"/>
    <w:rsid w:val="00F812B4"/>
    <w:rsid w:val="00F857C3"/>
    <w:rsid w:val="00F87FEE"/>
    <w:rsid w:val="00F90C89"/>
    <w:rsid w:val="00F923F9"/>
    <w:rsid w:val="00FA18DA"/>
    <w:rsid w:val="00FA3F64"/>
    <w:rsid w:val="00FA6C59"/>
    <w:rsid w:val="00FB0F8D"/>
    <w:rsid w:val="00FB2D15"/>
    <w:rsid w:val="00FB3BA4"/>
    <w:rsid w:val="00FB7BF3"/>
    <w:rsid w:val="00FD13CD"/>
    <w:rsid w:val="00FD20D5"/>
    <w:rsid w:val="00FD3026"/>
    <w:rsid w:val="00FE2BF6"/>
    <w:rsid w:val="00FF3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400ED69"/>
  <w15:docId w15:val="{3634CBD5-687C-4B91-98CB-83FC82EF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0">
    <w:name w:val="rvts40"/>
    <w:basedOn w:val="a0"/>
    <w:rsid w:val="00151A3D"/>
  </w:style>
  <w:style w:type="character" w:customStyle="1" w:styleId="apple-converted-space">
    <w:name w:val="apple-converted-space"/>
    <w:basedOn w:val="a0"/>
    <w:rsid w:val="00151A3D"/>
  </w:style>
  <w:style w:type="paragraph" w:customStyle="1" w:styleId="rvps2">
    <w:name w:val="rvps2"/>
    <w:basedOn w:val="a"/>
    <w:rsid w:val="00151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151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">
    <w:name w:val="rvps11"/>
    <w:basedOn w:val="a"/>
    <w:rsid w:val="00151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151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7">
    <w:name w:val="rvts37"/>
    <w:basedOn w:val="a0"/>
    <w:rsid w:val="00151A3D"/>
  </w:style>
  <w:style w:type="paragraph" w:styleId="a3">
    <w:name w:val="Balloon Text"/>
    <w:basedOn w:val="a"/>
    <w:link w:val="a4"/>
    <w:uiPriority w:val="99"/>
    <w:semiHidden/>
    <w:unhideWhenUsed/>
    <w:rsid w:val="00151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A3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51A3D"/>
    <w:rPr>
      <w:color w:val="808080"/>
    </w:rPr>
  </w:style>
  <w:style w:type="paragraph" w:styleId="a6">
    <w:name w:val="List Paragraph"/>
    <w:basedOn w:val="a"/>
    <w:uiPriority w:val="99"/>
    <w:qFormat/>
    <w:rsid w:val="00863B61"/>
    <w:pPr>
      <w:ind w:left="720"/>
      <w:contextualSpacing/>
    </w:pPr>
  </w:style>
  <w:style w:type="paragraph" w:customStyle="1" w:styleId="rvps7">
    <w:name w:val="rvps7"/>
    <w:basedOn w:val="a"/>
    <w:rsid w:val="0007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075C40"/>
  </w:style>
  <w:style w:type="table" w:styleId="a7">
    <w:name w:val="Table Grid"/>
    <w:basedOn w:val="a1"/>
    <w:uiPriority w:val="59"/>
    <w:rsid w:val="007939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BF2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28B6"/>
  </w:style>
  <w:style w:type="paragraph" w:styleId="aa">
    <w:name w:val="footer"/>
    <w:basedOn w:val="a"/>
    <w:link w:val="ab"/>
    <w:uiPriority w:val="99"/>
    <w:unhideWhenUsed/>
    <w:rsid w:val="00BF2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8B6"/>
  </w:style>
  <w:style w:type="character" w:customStyle="1" w:styleId="rvts82">
    <w:name w:val="rvts82"/>
    <w:rsid w:val="00F2746A"/>
  </w:style>
  <w:style w:type="paragraph" w:styleId="ac">
    <w:name w:val="No Spacing"/>
    <w:uiPriority w:val="1"/>
    <w:qFormat/>
    <w:rsid w:val="00B403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163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407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62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089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D78E-9EE5-447D-B2BA-A85EA1EE1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29</Pages>
  <Words>5827</Words>
  <Characters>33216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Маева</cp:lastModifiedBy>
  <cp:revision>16</cp:revision>
  <cp:lastPrinted>2021-12-07T07:13:00Z</cp:lastPrinted>
  <dcterms:created xsi:type="dcterms:W3CDTF">2021-07-14T06:43:00Z</dcterms:created>
  <dcterms:modified xsi:type="dcterms:W3CDTF">2021-12-19T08:02:00Z</dcterms:modified>
</cp:coreProperties>
</file>