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65F439" w14:textId="474E7183" w:rsidR="007A4DC0" w:rsidRPr="00850FF9" w:rsidRDefault="00B8684D" w:rsidP="00B14C59">
      <w:pPr>
        <w:pStyle w:val="a5"/>
        <w:spacing w:line="36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від 02.04.2021 р.</w:t>
      </w:r>
    </w:p>
    <w:p w14:paraId="7856F6B6" w14:textId="77777777" w:rsidR="007A4DC0" w:rsidRDefault="007A4DC0" w:rsidP="006C3EA8">
      <w:pPr>
        <w:spacing w:line="360" w:lineRule="auto"/>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смт. </w:t>
      </w:r>
      <w:r w:rsidRPr="00850FF9">
        <w:rPr>
          <w:rFonts w:ascii="Times New Roman" w:hAnsi="Times New Roman" w:cs="Times New Roman"/>
          <w:sz w:val="24"/>
          <w:szCs w:val="24"/>
        </w:rPr>
        <w:t>Сергіївка</w:t>
      </w:r>
    </w:p>
    <w:p w14:paraId="3B439350" w14:textId="0C26EF8F" w:rsidR="007A4DC0" w:rsidRPr="006C3EA8" w:rsidRDefault="00B8684D" w:rsidP="00B8684D">
      <w:pPr>
        <w:spacing w:line="360" w:lineRule="auto"/>
        <w:jc w:val="center"/>
        <w:rPr>
          <w:rFonts w:ascii="Times New Roman" w:hAnsi="Times New Roman" w:cs="Times New Roman"/>
          <w:sz w:val="24"/>
          <w:szCs w:val="24"/>
          <w:lang w:val="uk-UA"/>
        </w:rPr>
        <w:sectPr w:rsidR="007A4DC0" w:rsidRPr="006C3EA8" w:rsidSect="00850FF9">
          <w:headerReference w:type="first" r:id="rId9"/>
          <w:pgSz w:w="11906" w:h="16838"/>
          <w:pgMar w:top="1134" w:right="567" w:bottom="1134" w:left="1701" w:header="709" w:footer="709" w:gutter="0"/>
          <w:cols w:num="3" w:space="708"/>
          <w:titlePg/>
          <w:docGrid w:linePitch="360"/>
        </w:sectPr>
      </w:pPr>
      <w:r>
        <w:rPr>
          <w:rFonts w:ascii="Times New Roman" w:hAnsi="Times New Roman" w:cs="Times New Roman"/>
          <w:sz w:val="24"/>
          <w:szCs w:val="24"/>
          <w:lang w:val="uk-UA"/>
        </w:rPr>
        <w:lastRenderedPageBreak/>
        <w:t xml:space="preserve">                        № 220                                                            </w:t>
      </w:r>
    </w:p>
    <w:p w14:paraId="2A772CD2" w14:textId="77777777" w:rsidR="007A4DC0" w:rsidRDefault="007A4DC0" w:rsidP="00B14C59">
      <w:pPr>
        <w:tabs>
          <w:tab w:val="left" w:pos="3946"/>
        </w:tabs>
        <w:spacing w:line="360" w:lineRule="auto"/>
        <w:jc w:val="both"/>
        <w:rPr>
          <w:rFonts w:ascii="Times New Roman" w:hAnsi="Times New Roman" w:cs="Times New Roman"/>
          <w:sz w:val="24"/>
          <w:szCs w:val="24"/>
          <w:lang w:val="uk-UA"/>
        </w:rPr>
      </w:pPr>
    </w:p>
    <w:p w14:paraId="6E89B711" w14:textId="4979F3CC" w:rsidR="00451EEB" w:rsidRPr="00B8684D" w:rsidRDefault="00451EEB" w:rsidP="00451EEB">
      <w:pPr>
        <w:pStyle w:val="Standard"/>
        <w:rPr>
          <w:rFonts w:cs="Times New Roman"/>
          <w:b/>
          <w:lang w:val="uk-UA"/>
        </w:rPr>
      </w:pPr>
      <w:r w:rsidRPr="00B8684D">
        <w:rPr>
          <w:rFonts w:cs="Times New Roman"/>
          <w:b/>
          <w:lang w:val="uk-UA"/>
        </w:rPr>
        <w:t>Про затвердження цільової</w:t>
      </w:r>
    </w:p>
    <w:p w14:paraId="3440F638" w14:textId="77777777" w:rsidR="00451EEB" w:rsidRPr="00B8684D" w:rsidRDefault="00451EEB" w:rsidP="00451EEB">
      <w:pPr>
        <w:pStyle w:val="Standard"/>
        <w:rPr>
          <w:b/>
          <w:lang w:val="uk-UA"/>
        </w:rPr>
      </w:pPr>
      <w:r w:rsidRPr="00B8684D">
        <w:rPr>
          <w:rFonts w:cs="Times New Roman"/>
          <w:b/>
          <w:lang w:val="uk-UA"/>
        </w:rPr>
        <w:t xml:space="preserve">Програми </w:t>
      </w:r>
      <w:r w:rsidRPr="00B8684D">
        <w:rPr>
          <w:rFonts w:eastAsia="Times New Roman" w:cs="Times New Roman"/>
          <w:b/>
          <w:color w:val="000000"/>
          <w:lang w:val="uk-UA" w:eastAsia="ar-SA" w:bidi="ru-RU"/>
        </w:rPr>
        <w:t>“Соціальне таксі”</w:t>
      </w:r>
    </w:p>
    <w:p w14:paraId="3B32A3AD" w14:textId="4C1FC377" w:rsidR="00451EEB" w:rsidRPr="00B8684D" w:rsidRDefault="00451EEB" w:rsidP="00451EEB">
      <w:pPr>
        <w:pStyle w:val="Standard"/>
        <w:rPr>
          <w:b/>
          <w:lang w:val="uk-UA"/>
        </w:rPr>
      </w:pPr>
      <w:r w:rsidRPr="00B8684D">
        <w:rPr>
          <w:rFonts w:cs="Times New Roman"/>
          <w:b/>
          <w:lang w:val="uk-UA"/>
        </w:rPr>
        <w:t>на 2021 рік</w:t>
      </w:r>
    </w:p>
    <w:p w14:paraId="20BDFBD1" w14:textId="77777777" w:rsidR="00451EEB" w:rsidRPr="00B8684D" w:rsidRDefault="00451EEB" w:rsidP="00451EEB">
      <w:pPr>
        <w:pStyle w:val="Standard"/>
        <w:rPr>
          <w:rFonts w:eastAsia="Times New Roman" w:cs="Times New Roman"/>
          <w:b/>
          <w:lang w:val="uk-UA"/>
        </w:rPr>
      </w:pPr>
    </w:p>
    <w:p w14:paraId="33723DD8" w14:textId="10AE19A0" w:rsidR="00451EEB" w:rsidRPr="004D29DE" w:rsidRDefault="00451EEB" w:rsidP="00451EEB">
      <w:pPr>
        <w:pStyle w:val="Textbody"/>
        <w:shd w:val="clear" w:color="auto" w:fill="FFFFFF"/>
        <w:jc w:val="both"/>
        <w:rPr>
          <w:lang w:val="uk-UA"/>
        </w:rPr>
      </w:pPr>
      <w:r w:rsidRPr="004D29DE">
        <w:rPr>
          <w:rFonts w:ascii="Times New Roman" w:hAnsi="Times New Roman" w:cs="Times New Roman"/>
          <w:lang w:val="uk-UA"/>
        </w:rPr>
        <w:tab/>
        <w:t>Відповідно до Законів України “Про соціальні послуги” від 19.06.2003 року № 966-</w:t>
      </w:r>
      <w:r w:rsidRPr="004D29DE">
        <w:rPr>
          <w:rFonts w:ascii="Times New Roman" w:hAnsi="Times New Roman" w:cs="Times New Roman"/>
          <w:lang w:val="en-US"/>
        </w:rPr>
        <w:t>IV</w:t>
      </w:r>
      <w:r w:rsidRPr="004D29DE">
        <w:rPr>
          <w:rFonts w:ascii="Times New Roman" w:hAnsi="Times New Roman" w:cs="Times New Roman"/>
          <w:lang w:val="uk-UA"/>
        </w:rPr>
        <w:t>, “Про основи соціальної захищеності інвалідів в Україні” від 21.03.1991 року №875-ХІІ, “Про реабілітацію інвалідів в Україні” від 06.10.2015 року №2961-</w:t>
      </w:r>
      <w:r w:rsidRPr="004D29DE">
        <w:rPr>
          <w:rFonts w:ascii="Times New Roman" w:hAnsi="Times New Roman" w:cs="Times New Roman"/>
          <w:lang w:val="en-US"/>
        </w:rPr>
        <w:t>IV</w:t>
      </w:r>
      <w:r w:rsidRPr="004D29DE">
        <w:rPr>
          <w:rFonts w:ascii="Times New Roman" w:hAnsi="Times New Roman" w:cs="Times New Roman"/>
          <w:lang w:val="uk-UA"/>
        </w:rPr>
        <w:t>, У</w:t>
      </w:r>
      <w:r w:rsidRPr="004D29DE">
        <w:rPr>
          <w:rFonts w:ascii="Times New Roman" w:hAnsi="Times New Roman" w:cs="Times New Roman"/>
          <w:color w:val="111111"/>
          <w:lang w:val="uk-UA"/>
        </w:rPr>
        <w:t>казів Президента України “Про заходи щодо створення сприятливих умов для забезпечення соціальної, медичної та трудової реабілітації інвалідів” від 27.12.2005 року №1845/2005, “Про додаткові невідкладні заходи щодо створення сприятливих умов для життєдіяльності осіб з обмеженими фізичними можливостями” від 18.12.2007 року №1228/2007</w:t>
      </w:r>
      <w:r w:rsidR="004A4C28">
        <w:rPr>
          <w:rFonts w:ascii="Times New Roman" w:hAnsi="Times New Roman" w:cs="Times New Roman"/>
          <w:color w:val="111111"/>
          <w:lang w:val="uk-UA"/>
        </w:rPr>
        <w:t xml:space="preserve">, </w:t>
      </w:r>
      <w:r w:rsidR="005F77E4" w:rsidRPr="00455085">
        <w:rPr>
          <w:rFonts w:ascii="Times New Roman" w:hAnsi="Times New Roman" w:cs="Times New Roman"/>
          <w:lang w:val="uk-UA"/>
        </w:rPr>
        <w:t>постанови Кабінету Міністрів України «Деякі питання використання коштів, передбачених у державному бюджеті для придбання спеціально обладнаних автомобілів для перевезення осіб з інвалідністю та дітей з інвалідністю, які мають порушення опорно-рухового апарату»  від 14 березня 2018 року №189 (із змінами)</w:t>
      </w:r>
      <w:r w:rsidR="005F77E4">
        <w:rPr>
          <w:rFonts w:ascii="Times New Roman" w:hAnsi="Times New Roman" w:cs="Times New Roman"/>
          <w:lang w:val="uk-UA"/>
        </w:rPr>
        <w:t xml:space="preserve">, </w:t>
      </w:r>
      <w:r w:rsidR="00415599">
        <w:rPr>
          <w:rFonts w:ascii="Times New Roman" w:hAnsi="Times New Roman" w:cs="Times New Roman"/>
          <w:color w:val="111111"/>
          <w:lang w:val="uk-UA"/>
        </w:rPr>
        <w:t>виконання</w:t>
      </w:r>
      <w:r w:rsidR="004A4C28">
        <w:rPr>
          <w:rFonts w:ascii="Times New Roman" w:hAnsi="Times New Roman" w:cs="Times New Roman"/>
          <w:color w:val="111111"/>
          <w:lang w:val="uk-UA"/>
        </w:rPr>
        <w:t xml:space="preserve"> рішення виконавчого комітету від 18.01.2021 року №21 «Про створення соціально-транспортної служби «Соціальне таксі», з метою забезпечення організації перевезення осіб з інвалідністю та дітей з інвалідністю,</w:t>
      </w:r>
      <w:r w:rsidRPr="004A4C28">
        <w:rPr>
          <w:rFonts w:ascii="Times New Roman" w:eastAsia="Arial" w:hAnsi="Times New Roman" w:cs="Times New Roman"/>
          <w:lang w:val="uk-UA"/>
        </w:rPr>
        <w:t xml:space="preserve"> </w:t>
      </w:r>
      <w:r w:rsidRPr="004D29DE">
        <w:rPr>
          <w:rFonts w:ascii="Times New Roman" w:eastAsia="Arial" w:hAnsi="Times New Roman" w:cs="Times New Roman"/>
          <w:lang w:val="uk-UA"/>
        </w:rPr>
        <w:t xml:space="preserve">керуючись п.22 ч.1 </w:t>
      </w:r>
      <w:proofErr w:type="spellStart"/>
      <w:r w:rsidRPr="004D29DE">
        <w:rPr>
          <w:rFonts w:ascii="Times New Roman" w:eastAsia="Arial" w:hAnsi="Times New Roman" w:cs="Times New Roman"/>
          <w:lang w:val="uk-UA"/>
        </w:rPr>
        <w:t>п.а</w:t>
      </w:r>
      <w:proofErr w:type="spellEnd"/>
      <w:r w:rsidRPr="004D29DE">
        <w:rPr>
          <w:rFonts w:ascii="Times New Roman" w:eastAsia="Arial" w:hAnsi="Times New Roman" w:cs="Times New Roman"/>
          <w:lang w:val="uk-UA"/>
        </w:rPr>
        <w:t>) ст.26 Закону України “Про місцеве самоврядування в Україні”</w:t>
      </w:r>
      <w:r w:rsidR="004A4C28">
        <w:rPr>
          <w:rFonts w:ascii="Times New Roman" w:eastAsia="Arial" w:hAnsi="Times New Roman" w:cs="Times New Roman"/>
          <w:lang w:val="uk-UA"/>
        </w:rPr>
        <w:t>,</w:t>
      </w:r>
      <w:r w:rsidRPr="004D29DE">
        <w:rPr>
          <w:rFonts w:ascii="Times New Roman" w:eastAsia="Arial" w:hAnsi="Times New Roman" w:cs="Times New Roman"/>
          <w:lang w:val="uk-UA"/>
        </w:rPr>
        <w:t xml:space="preserve"> Сергіївська селищна рада</w:t>
      </w:r>
    </w:p>
    <w:p w14:paraId="00AD46EC" w14:textId="77777777" w:rsidR="00451EEB" w:rsidRPr="004D29DE" w:rsidRDefault="00451EEB" w:rsidP="00451EEB">
      <w:pPr>
        <w:pStyle w:val="Standard"/>
        <w:jc w:val="both"/>
        <w:rPr>
          <w:rFonts w:cs="Times New Roman"/>
          <w:b/>
          <w:bCs/>
          <w:lang w:val="uk-UA"/>
        </w:rPr>
      </w:pPr>
    </w:p>
    <w:p w14:paraId="40BB54CC" w14:textId="67353E8B" w:rsidR="00451EEB" w:rsidRPr="004D29DE" w:rsidRDefault="00451EEB" w:rsidP="00451EEB">
      <w:pPr>
        <w:pStyle w:val="Standard"/>
        <w:jc w:val="both"/>
        <w:rPr>
          <w:rFonts w:cs="Times New Roman"/>
          <w:b/>
          <w:bCs/>
          <w:lang w:val="ru-RU"/>
        </w:rPr>
      </w:pPr>
      <w:r w:rsidRPr="004D29DE">
        <w:rPr>
          <w:rFonts w:cs="Times New Roman"/>
          <w:b/>
          <w:bCs/>
          <w:lang w:val="ru-RU"/>
        </w:rPr>
        <w:t>ВИРІШИЛА</w:t>
      </w:r>
      <w:proofErr w:type="gramStart"/>
      <w:r w:rsidRPr="004D29DE">
        <w:rPr>
          <w:rFonts w:cs="Times New Roman"/>
          <w:b/>
          <w:bCs/>
          <w:lang w:val="ru-RU"/>
        </w:rPr>
        <w:t xml:space="preserve"> :</w:t>
      </w:r>
      <w:proofErr w:type="gramEnd"/>
    </w:p>
    <w:p w14:paraId="6DB0DAF7" w14:textId="77777777" w:rsidR="00451EEB" w:rsidRPr="004D29DE" w:rsidRDefault="00451EEB" w:rsidP="00451EEB">
      <w:pPr>
        <w:pStyle w:val="Standard"/>
        <w:ind w:left="-17" w:firstLine="17"/>
        <w:jc w:val="both"/>
        <w:rPr>
          <w:rFonts w:cs="Times New Roman"/>
          <w:lang w:val="uk-UA"/>
        </w:rPr>
      </w:pPr>
    </w:p>
    <w:p w14:paraId="3F30886E" w14:textId="49AEEC8F" w:rsidR="00451EEB" w:rsidRPr="004D29DE" w:rsidRDefault="00451EEB" w:rsidP="00415599">
      <w:pPr>
        <w:pStyle w:val="Standard"/>
        <w:ind w:left="-17" w:firstLine="17"/>
        <w:jc w:val="both"/>
        <w:rPr>
          <w:rFonts w:cs="Times New Roman"/>
          <w:lang w:val="uk-UA"/>
        </w:rPr>
      </w:pPr>
      <w:r w:rsidRPr="004D29DE">
        <w:rPr>
          <w:rFonts w:cs="Times New Roman"/>
          <w:lang w:val="uk-UA"/>
        </w:rPr>
        <w:t>1. Затвердити цільову Програму “Соціальне таксі” на 2021 рік</w:t>
      </w:r>
      <w:r w:rsidR="00D16222" w:rsidRPr="004D29DE">
        <w:rPr>
          <w:rFonts w:cs="Times New Roman"/>
          <w:lang w:val="uk-UA"/>
        </w:rPr>
        <w:t xml:space="preserve"> </w:t>
      </w:r>
      <w:r w:rsidRPr="004D29DE">
        <w:rPr>
          <w:rFonts w:cs="Times New Roman"/>
          <w:lang w:val="uk-UA"/>
        </w:rPr>
        <w:t>(додається).</w:t>
      </w:r>
    </w:p>
    <w:p w14:paraId="5E737A1D" w14:textId="5E539D58" w:rsidR="005F77E4" w:rsidRDefault="00451EEB" w:rsidP="005F77E4">
      <w:pPr>
        <w:pStyle w:val="Standard"/>
        <w:ind w:firstLine="17"/>
        <w:jc w:val="both"/>
        <w:rPr>
          <w:lang w:val="uk-UA"/>
        </w:rPr>
      </w:pPr>
      <w:r w:rsidRPr="004D29DE">
        <w:rPr>
          <w:rFonts w:eastAsia="Times New Roman" w:cs="Times New Roman"/>
          <w:lang w:val="uk-UA"/>
        </w:rPr>
        <w:t xml:space="preserve">2. </w:t>
      </w:r>
      <w:r w:rsidR="005F77E4">
        <w:rPr>
          <w:rFonts w:eastAsia="Times New Roman" w:cs="Times New Roman"/>
          <w:lang w:val="uk-UA"/>
        </w:rPr>
        <w:t xml:space="preserve">Уповноважити </w:t>
      </w:r>
      <w:r w:rsidR="005F77E4" w:rsidRPr="00455085">
        <w:rPr>
          <w:lang w:val="uk-UA"/>
        </w:rPr>
        <w:t xml:space="preserve">селищного голову </w:t>
      </w:r>
      <w:r w:rsidR="00B8684D">
        <w:rPr>
          <w:lang w:val="uk-UA"/>
        </w:rPr>
        <w:t xml:space="preserve">Чередниченко А.Г. </w:t>
      </w:r>
      <w:r w:rsidR="005F77E4" w:rsidRPr="00455085">
        <w:rPr>
          <w:lang w:val="uk-UA"/>
        </w:rPr>
        <w:t xml:space="preserve">на укладення від імені </w:t>
      </w:r>
      <w:r w:rsidR="005F77E4">
        <w:rPr>
          <w:lang w:val="uk-UA"/>
        </w:rPr>
        <w:t>Сергіївської</w:t>
      </w:r>
      <w:r w:rsidR="005F77E4" w:rsidRPr="00455085">
        <w:rPr>
          <w:lang w:val="uk-UA"/>
        </w:rPr>
        <w:t xml:space="preserve"> селищної</w:t>
      </w:r>
      <w:r w:rsidR="005F77E4">
        <w:rPr>
          <w:rStyle w:val="2"/>
          <w:rFonts w:eastAsia="Andale Sans UI"/>
        </w:rPr>
        <w:t xml:space="preserve"> </w:t>
      </w:r>
      <w:r w:rsidR="005F77E4" w:rsidRPr="005F77E4">
        <w:rPr>
          <w:rStyle w:val="2"/>
          <w:rFonts w:eastAsia="Andale Sans UI"/>
          <w:b w:val="0"/>
          <w:sz w:val="24"/>
          <w:szCs w:val="24"/>
        </w:rPr>
        <w:t>ради</w:t>
      </w:r>
      <w:r w:rsidR="005F77E4" w:rsidRPr="005F77E4">
        <w:rPr>
          <w:lang w:val="uk-UA"/>
        </w:rPr>
        <w:t xml:space="preserve"> </w:t>
      </w:r>
      <w:r w:rsidR="005F77E4" w:rsidRPr="00455085">
        <w:rPr>
          <w:lang w:val="uk-UA"/>
        </w:rPr>
        <w:t xml:space="preserve">  Меморандуму про</w:t>
      </w:r>
      <w:r w:rsidR="005F77E4" w:rsidRPr="00455085">
        <w:rPr>
          <w:color w:val="000000"/>
          <w:lang w:val="uk-UA" w:eastAsia="uk-UA" w:bidi="uk-UA"/>
        </w:rPr>
        <w:t xml:space="preserve"> співпрацю </w:t>
      </w:r>
      <w:r w:rsidR="005F77E4">
        <w:rPr>
          <w:color w:val="000000"/>
          <w:lang w:val="uk-UA" w:eastAsia="uk-UA" w:bidi="uk-UA"/>
        </w:rPr>
        <w:t>Сергіївської</w:t>
      </w:r>
      <w:r w:rsidR="005F77E4" w:rsidRPr="00455085">
        <w:rPr>
          <w:color w:val="000000"/>
          <w:lang w:val="uk-UA" w:eastAsia="uk-UA" w:bidi="uk-UA"/>
        </w:rPr>
        <w:t xml:space="preserve"> селищної ради щодо роботи</w:t>
      </w:r>
      <w:r w:rsidR="005F77E4" w:rsidRPr="00455085">
        <w:rPr>
          <w:lang w:val="uk-UA"/>
        </w:rPr>
        <w:t xml:space="preserve"> </w:t>
      </w:r>
      <w:r w:rsidR="005F77E4" w:rsidRPr="00455085">
        <w:rPr>
          <w:color w:val="000000"/>
          <w:lang w:val="uk-UA" w:eastAsia="uk-UA" w:bidi="uk-UA"/>
        </w:rPr>
        <w:t>служби з перевезення осіб з інвалідністю та дітей з інвалідністю,</w:t>
      </w:r>
      <w:r w:rsidR="005F77E4">
        <w:rPr>
          <w:color w:val="000000"/>
          <w:lang w:val="uk-UA" w:eastAsia="uk-UA" w:bidi="uk-UA"/>
        </w:rPr>
        <w:t xml:space="preserve"> </w:t>
      </w:r>
      <w:r w:rsidR="005F77E4" w:rsidRPr="00455085">
        <w:rPr>
          <w:color w:val="000000"/>
          <w:lang w:val="uk-UA" w:eastAsia="uk-UA" w:bidi="uk-UA"/>
        </w:rPr>
        <w:t xml:space="preserve"> які мають порушення опорно-рухового апарату </w:t>
      </w:r>
      <w:r w:rsidR="005F77E4" w:rsidRPr="00455085">
        <w:rPr>
          <w:lang w:val="uk-UA"/>
        </w:rPr>
        <w:t>за формами,  згідно з додатками.</w:t>
      </w:r>
    </w:p>
    <w:p w14:paraId="5DD2BD09" w14:textId="0F2082BB" w:rsidR="00451EEB" w:rsidRPr="004D29DE" w:rsidRDefault="00451EEB" w:rsidP="005F77E4">
      <w:pPr>
        <w:pStyle w:val="Standard"/>
        <w:ind w:firstLine="17"/>
        <w:jc w:val="both"/>
        <w:rPr>
          <w:rFonts w:cs="Times New Roman"/>
          <w:lang w:val="uk-UA"/>
        </w:rPr>
      </w:pPr>
      <w:r w:rsidRPr="004D29DE">
        <w:rPr>
          <w:rFonts w:cs="Times New Roman"/>
          <w:lang w:val="uk-UA"/>
        </w:rPr>
        <w:t>3. Відповідальність    за   організацію    виконання   рішення    покласти  на</w:t>
      </w:r>
      <w:r w:rsidR="004A4C28">
        <w:rPr>
          <w:rFonts w:cs="Times New Roman"/>
          <w:lang w:val="uk-UA"/>
        </w:rPr>
        <w:t xml:space="preserve">  </w:t>
      </w:r>
      <w:r w:rsidRPr="004D29DE">
        <w:rPr>
          <w:rFonts w:cs="Times New Roman"/>
          <w:lang w:val="uk-UA"/>
        </w:rPr>
        <w:t>начальника відділу соціальної політики.</w:t>
      </w:r>
    </w:p>
    <w:p w14:paraId="09D08D43" w14:textId="69364B08" w:rsidR="007A4DC0" w:rsidRPr="004D29DE" w:rsidRDefault="00D16222" w:rsidP="00415599">
      <w:pPr>
        <w:spacing w:after="0" w:line="240" w:lineRule="auto"/>
        <w:jc w:val="both"/>
        <w:rPr>
          <w:rFonts w:ascii="Times New Roman" w:hAnsi="Times New Roman" w:cs="Times New Roman"/>
          <w:sz w:val="24"/>
          <w:szCs w:val="24"/>
          <w:lang w:val="uk-UA"/>
        </w:rPr>
      </w:pPr>
      <w:r w:rsidRPr="004D29DE">
        <w:rPr>
          <w:rFonts w:ascii="Times New Roman" w:hAnsi="Times New Roman" w:cs="Times New Roman"/>
          <w:sz w:val="24"/>
          <w:szCs w:val="24"/>
          <w:lang w:val="uk-UA"/>
        </w:rPr>
        <w:t xml:space="preserve">4. </w:t>
      </w:r>
      <w:r w:rsidR="007A4DC0" w:rsidRPr="004D29DE">
        <w:rPr>
          <w:rFonts w:ascii="Times New Roman" w:hAnsi="Times New Roman" w:cs="Times New Roman"/>
          <w:sz w:val="24"/>
          <w:szCs w:val="24"/>
          <w:lang w:val="uk-UA"/>
        </w:rPr>
        <w:t xml:space="preserve">Контроль  за виконання даного рішення покласти на </w:t>
      </w:r>
      <w:r w:rsidR="001420E5" w:rsidRPr="004D29DE">
        <w:rPr>
          <w:rFonts w:ascii="Times New Roman" w:hAnsi="Times New Roman" w:cs="Times New Roman"/>
          <w:sz w:val="24"/>
          <w:szCs w:val="24"/>
          <w:lang w:val="uk-UA"/>
        </w:rPr>
        <w:t xml:space="preserve">постійні комісії з </w:t>
      </w:r>
      <w:r w:rsidR="007A4DC0" w:rsidRPr="004D29DE">
        <w:rPr>
          <w:rFonts w:ascii="Times New Roman" w:hAnsi="Times New Roman" w:cs="Times New Roman"/>
          <w:sz w:val="24"/>
          <w:szCs w:val="24"/>
          <w:lang w:val="uk-UA"/>
        </w:rPr>
        <w:t xml:space="preserve"> питань законності, депутатської діяльності та етики, охорони здоров’я та соціального захис</w:t>
      </w:r>
      <w:r w:rsidR="004D29DE" w:rsidRPr="004D29DE">
        <w:rPr>
          <w:rFonts w:ascii="Times New Roman" w:hAnsi="Times New Roman" w:cs="Times New Roman"/>
          <w:sz w:val="24"/>
          <w:szCs w:val="24"/>
          <w:lang w:val="uk-UA"/>
        </w:rPr>
        <w:t xml:space="preserve">ту населення, </w:t>
      </w:r>
      <w:r w:rsidR="004A4C28">
        <w:rPr>
          <w:rFonts w:ascii="Times New Roman" w:hAnsi="Times New Roman" w:cs="Times New Roman"/>
          <w:sz w:val="24"/>
          <w:szCs w:val="24"/>
          <w:lang w:val="uk-UA"/>
        </w:rPr>
        <w:t xml:space="preserve"> та </w:t>
      </w:r>
      <w:r w:rsidR="004D29DE" w:rsidRPr="004D29DE">
        <w:rPr>
          <w:rFonts w:ascii="Times New Roman" w:hAnsi="Times New Roman" w:cs="Times New Roman"/>
          <w:sz w:val="24"/>
          <w:szCs w:val="24"/>
          <w:lang w:val="uk-UA"/>
        </w:rPr>
        <w:t>з питань  житлово-комунального господарства, комунальної власності, транспорту, підприємництва, торгівлі та сфери послуг</w:t>
      </w:r>
    </w:p>
    <w:p w14:paraId="18955896" w14:textId="77777777" w:rsidR="004D29DE" w:rsidRDefault="004D29DE" w:rsidP="00451EEB">
      <w:pPr>
        <w:rPr>
          <w:rFonts w:ascii="Times New Roman" w:hAnsi="Times New Roman" w:cs="Times New Roman"/>
          <w:lang w:val="uk-UA"/>
        </w:rPr>
      </w:pPr>
    </w:p>
    <w:p w14:paraId="79D9554F" w14:textId="47FAEA4D" w:rsidR="00074E06" w:rsidRDefault="00B8684D" w:rsidP="00B8684D">
      <w:pPr>
        <w:jc w:val="both"/>
        <w:rPr>
          <w:rFonts w:ascii="Times New Roman" w:hAnsi="Times New Roman" w:cs="Times New Roman"/>
          <w:lang w:val="uk-UA"/>
        </w:rPr>
      </w:pPr>
      <w:r>
        <w:rPr>
          <w:rFonts w:ascii="Times New Roman" w:hAnsi="Times New Roman" w:cs="Times New Roman"/>
          <w:lang w:val="uk-UA"/>
        </w:rPr>
        <w:t xml:space="preserve">Селищний голова                                                                            Анатолій ЧЕРЕДНИЧЕНКО  </w:t>
      </w:r>
    </w:p>
    <w:p w14:paraId="5448B676" w14:textId="77777777" w:rsidR="004244DF" w:rsidRDefault="004244DF" w:rsidP="00B8684D">
      <w:pPr>
        <w:jc w:val="both"/>
        <w:rPr>
          <w:rFonts w:ascii="Times New Roman" w:hAnsi="Times New Roman" w:cs="Times New Roman"/>
          <w:lang w:val="uk-UA"/>
        </w:rPr>
      </w:pPr>
    </w:p>
    <w:p w14:paraId="57F11B25" w14:textId="090A70B2" w:rsidR="004244DF" w:rsidRPr="004244DF" w:rsidRDefault="004244DF" w:rsidP="004244DF">
      <w:pPr>
        <w:pStyle w:val="af0"/>
        <w:jc w:val="right"/>
        <w:rPr>
          <w:rFonts w:ascii="Times New Roman" w:hAnsi="Times New Roman" w:cs="Times New Roman"/>
          <w:sz w:val="24"/>
          <w:szCs w:val="24"/>
          <w:lang w:val="uk-UA"/>
        </w:rPr>
      </w:pPr>
      <w:r w:rsidRPr="004244DF">
        <w:rPr>
          <w:rFonts w:ascii="Times New Roman" w:hAnsi="Times New Roman" w:cs="Times New Roman"/>
          <w:sz w:val="24"/>
          <w:szCs w:val="24"/>
          <w:lang w:val="uk-UA"/>
        </w:rPr>
        <w:lastRenderedPageBreak/>
        <w:t>ЗАТВЕРДЖЕНО</w:t>
      </w:r>
    </w:p>
    <w:p w14:paraId="57AB3926" w14:textId="709215C2" w:rsidR="004244DF" w:rsidRPr="004244DF" w:rsidRDefault="004244DF" w:rsidP="004244DF">
      <w:pPr>
        <w:pStyle w:val="af0"/>
        <w:jc w:val="right"/>
        <w:rPr>
          <w:rFonts w:ascii="Times New Roman" w:hAnsi="Times New Roman" w:cs="Times New Roman"/>
          <w:sz w:val="24"/>
          <w:szCs w:val="24"/>
          <w:lang w:val="uk-UA"/>
        </w:rPr>
      </w:pPr>
      <w:r w:rsidRPr="004244DF">
        <w:rPr>
          <w:rFonts w:ascii="Times New Roman" w:hAnsi="Times New Roman" w:cs="Times New Roman"/>
          <w:sz w:val="24"/>
          <w:szCs w:val="24"/>
          <w:lang w:val="uk-UA"/>
        </w:rPr>
        <w:t xml:space="preserve">рішенням сесії </w:t>
      </w:r>
      <w:proofErr w:type="spellStart"/>
      <w:r w:rsidRPr="004244DF">
        <w:rPr>
          <w:rFonts w:ascii="Times New Roman" w:hAnsi="Times New Roman" w:cs="Times New Roman"/>
          <w:sz w:val="24"/>
          <w:szCs w:val="24"/>
          <w:lang w:val="uk-UA"/>
        </w:rPr>
        <w:t>Сергіївської</w:t>
      </w:r>
      <w:proofErr w:type="spellEnd"/>
    </w:p>
    <w:p w14:paraId="5EBC576C" w14:textId="2F599D0D" w:rsidR="004244DF" w:rsidRPr="004244DF" w:rsidRDefault="004244DF" w:rsidP="004244DF">
      <w:pPr>
        <w:pStyle w:val="af0"/>
        <w:jc w:val="right"/>
        <w:rPr>
          <w:rFonts w:ascii="Times New Roman" w:hAnsi="Times New Roman" w:cs="Times New Roman"/>
          <w:sz w:val="24"/>
          <w:szCs w:val="24"/>
          <w:lang w:val="uk-UA"/>
        </w:rPr>
      </w:pPr>
      <w:r w:rsidRPr="004244DF">
        <w:rPr>
          <w:rFonts w:ascii="Times New Roman" w:hAnsi="Times New Roman" w:cs="Times New Roman"/>
          <w:sz w:val="24"/>
          <w:szCs w:val="24"/>
          <w:lang w:val="uk-UA"/>
        </w:rPr>
        <w:t>селищної ради</w:t>
      </w:r>
    </w:p>
    <w:p w14:paraId="7A72A44C" w14:textId="1BEAD304" w:rsidR="004244DF" w:rsidRPr="004244DF" w:rsidRDefault="004244DF" w:rsidP="004244DF">
      <w:pPr>
        <w:pStyle w:val="af0"/>
        <w:jc w:val="right"/>
        <w:rPr>
          <w:rFonts w:ascii="Times New Roman" w:hAnsi="Times New Roman" w:cs="Times New Roman"/>
          <w:sz w:val="24"/>
          <w:szCs w:val="24"/>
          <w:lang w:val="uk-UA"/>
        </w:rPr>
      </w:pPr>
      <w:r w:rsidRPr="004244DF">
        <w:rPr>
          <w:rFonts w:ascii="Times New Roman" w:hAnsi="Times New Roman" w:cs="Times New Roman"/>
          <w:sz w:val="24"/>
          <w:szCs w:val="24"/>
          <w:lang w:val="uk-UA"/>
        </w:rPr>
        <w:t>від «02» квітень 2021 р. № 220</w:t>
      </w:r>
    </w:p>
    <w:p w14:paraId="1B15DE30" w14:textId="77777777" w:rsidR="004244DF" w:rsidRDefault="004244DF" w:rsidP="004244DF">
      <w:pPr>
        <w:jc w:val="center"/>
        <w:rPr>
          <w:rFonts w:cs="Times New Roman"/>
          <w:lang w:val="uk-UA"/>
        </w:rPr>
      </w:pPr>
    </w:p>
    <w:p w14:paraId="30F9A48A" w14:textId="77777777" w:rsidR="004244DF" w:rsidRDefault="004244DF" w:rsidP="004244DF">
      <w:pPr>
        <w:jc w:val="center"/>
        <w:rPr>
          <w:rFonts w:cs="Times New Roman"/>
          <w:lang w:val="uk-UA"/>
        </w:rPr>
      </w:pPr>
    </w:p>
    <w:p w14:paraId="742A1873" w14:textId="77777777" w:rsidR="004244DF" w:rsidRDefault="004244DF" w:rsidP="004244DF">
      <w:pPr>
        <w:jc w:val="right"/>
        <w:rPr>
          <w:rFonts w:cs="Times New Roman"/>
          <w:lang w:val="uk-UA"/>
        </w:rPr>
      </w:pPr>
    </w:p>
    <w:p w14:paraId="0DF8D736" w14:textId="77777777" w:rsidR="004244DF" w:rsidRDefault="004244DF" w:rsidP="004244DF">
      <w:pPr>
        <w:pStyle w:val="af0"/>
        <w:rPr>
          <w:lang w:val="uk-UA"/>
        </w:rPr>
      </w:pPr>
    </w:p>
    <w:p w14:paraId="1E64E798" w14:textId="77777777" w:rsidR="004244DF" w:rsidRDefault="004244DF" w:rsidP="004244DF">
      <w:pPr>
        <w:jc w:val="center"/>
        <w:rPr>
          <w:rFonts w:cs="Times New Roman"/>
          <w:lang w:val="uk-UA"/>
        </w:rPr>
      </w:pPr>
    </w:p>
    <w:p w14:paraId="72553387" w14:textId="77777777" w:rsidR="004244DF" w:rsidRDefault="004244DF" w:rsidP="004244DF">
      <w:pPr>
        <w:jc w:val="center"/>
        <w:rPr>
          <w:rFonts w:cs="Times New Roman"/>
          <w:lang w:val="uk-UA"/>
        </w:rPr>
      </w:pPr>
    </w:p>
    <w:p w14:paraId="49A6BE20" w14:textId="77777777" w:rsidR="004244DF" w:rsidRDefault="004244DF" w:rsidP="004244DF">
      <w:pPr>
        <w:jc w:val="center"/>
        <w:rPr>
          <w:rFonts w:cs="Times New Roman"/>
          <w:lang w:val="uk-UA"/>
        </w:rPr>
      </w:pPr>
    </w:p>
    <w:p w14:paraId="1CD8A3AD" w14:textId="77777777" w:rsidR="004244DF" w:rsidRDefault="004244DF" w:rsidP="004244DF">
      <w:pPr>
        <w:jc w:val="center"/>
        <w:rPr>
          <w:rFonts w:cs="Times New Roman"/>
          <w:lang w:val="uk-UA"/>
        </w:rPr>
      </w:pPr>
    </w:p>
    <w:p w14:paraId="3E0BD35A" w14:textId="77777777" w:rsidR="004244DF" w:rsidRDefault="004244DF" w:rsidP="004244DF">
      <w:pPr>
        <w:jc w:val="center"/>
        <w:rPr>
          <w:rFonts w:cs="Times New Roman"/>
          <w:b/>
          <w:bCs/>
          <w:sz w:val="44"/>
          <w:szCs w:val="44"/>
          <w:lang w:val="uk-UA"/>
        </w:rPr>
      </w:pPr>
      <w:r>
        <w:rPr>
          <w:rFonts w:cs="Times New Roman"/>
          <w:b/>
          <w:bCs/>
          <w:sz w:val="44"/>
          <w:szCs w:val="44"/>
          <w:lang w:val="uk-UA"/>
        </w:rPr>
        <w:t>Цільова Програма</w:t>
      </w:r>
    </w:p>
    <w:p w14:paraId="66B803AD" w14:textId="77777777" w:rsidR="004244DF" w:rsidRDefault="004244DF" w:rsidP="004244DF">
      <w:pPr>
        <w:jc w:val="center"/>
        <w:rPr>
          <w:rFonts w:cs="Times New Roman"/>
          <w:b/>
          <w:bCs/>
          <w:sz w:val="44"/>
          <w:szCs w:val="44"/>
          <w:lang w:val="uk-UA"/>
        </w:rPr>
      </w:pPr>
      <w:r>
        <w:rPr>
          <w:rFonts w:cs="Times New Roman"/>
          <w:b/>
          <w:bCs/>
          <w:sz w:val="44"/>
          <w:szCs w:val="44"/>
          <w:lang w:val="uk-UA"/>
        </w:rPr>
        <w:t>«Соціальне таксі» на 2021 рік</w:t>
      </w:r>
    </w:p>
    <w:p w14:paraId="3C71F7D6" w14:textId="77777777" w:rsidR="004244DF" w:rsidRDefault="004244DF" w:rsidP="004244DF">
      <w:pPr>
        <w:jc w:val="center"/>
        <w:rPr>
          <w:rFonts w:cs="Times New Roman"/>
          <w:b/>
          <w:bCs/>
          <w:sz w:val="24"/>
          <w:szCs w:val="24"/>
          <w:lang w:val="uk-UA"/>
        </w:rPr>
      </w:pPr>
    </w:p>
    <w:p w14:paraId="7B3DAD79" w14:textId="77777777" w:rsidR="004244DF" w:rsidRDefault="004244DF" w:rsidP="004244DF">
      <w:pPr>
        <w:jc w:val="center"/>
        <w:rPr>
          <w:rFonts w:cs="Times New Roman"/>
          <w:b/>
          <w:bCs/>
          <w:lang w:val="uk-UA"/>
        </w:rPr>
      </w:pPr>
    </w:p>
    <w:p w14:paraId="0834E7E8" w14:textId="77777777" w:rsidR="004244DF" w:rsidRDefault="004244DF" w:rsidP="004244DF">
      <w:pPr>
        <w:jc w:val="center"/>
        <w:rPr>
          <w:rFonts w:cs="Times New Roman"/>
          <w:b/>
          <w:bCs/>
          <w:lang w:val="uk-UA"/>
        </w:rPr>
      </w:pPr>
    </w:p>
    <w:p w14:paraId="70B166F3" w14:textId="77777777" w:rsidR="004244DF" w:rsidRDefault="004244DF" w:rsidP="004244DF">
      <w:pPr>
        <w:jc w:val="center"/>
        <w:rPr>
          <w:rFonts w:cs="Times New Roman"/>
          <w:b/>
          <w:bCs/>
          <w:lang w:val="uk-UA"/>
        </w:rPr>
      </w:pPr>
    </w:p>
    <w:p w14:paraId="60C776E8" w14:textId="77777777" w:rsidR="004244DF" w:rsidRDefault="004244DF" w:rsidP="004244DF">
      <w:pPr>
        <w:jc w:val="center"/>
        <w:rPr>
          <w:rFonts w:cs="Times New Roman"/>
          <w:b/>
          <w:bCs/>
          <w:lang w:val="uk-UA"/>
        </w:rPr>
      </w:pPr>
    </w:p>
    <w:p w14:paraId="5F297B38" w14:textId="77777777" w:rsidR="004244DF" w:rsidRDefault="004244DF" w:rsidP="004244DF">
      <w:pPr>
        <w:jc w:val="center"/>
        <w:rPr>
          <w:rFonts w:cs="Times New Roman"/>
          <w:b/>
          <w:bCs/>
          <w:lang w:val="uk-UA"/>
        </w:rPr>
      </w:pPr>
    </w:p>
    <w:p w14:paraId="5569047C" w14:textId="77777777" w:rsidR="004244DF" w:rsidRDefault="004244DF" w:rsidP="004244DF">
      <w:pPr>
        <w:jc w:val="center"/>
        <w:rPr>
          <w:rFonts w:cs="Times New Roman"/>
          <w:b/>
          <w:bCs/>
          <w:lang w:val="uk-UA"/>
        </w:rPr>
      </w:pPr>
    </w:p>
    <w:p w14:paraId="38DDED87" w14:textId="77777777" w:rsidR="004244DF" w:rsidRDefault="004244DF" w:rsidP="004244DF">
      <w:pPr>
        <w:jc w:val="center"/>
        <w:rPr>
          <w:rFonts w:cs="Times New Roman"/>
          <w:b/>
          <w:bCs/>
          <w:lang w:val="uk-UA"/>
        </w:rPr>
      </w:pPr>
    </w:p>
    <w:p w14:paraId="34EE1DC6" w14:textId="77777777" w:rsidR="004244DF" w:rsidRDefault="004244DF" w:rsidP="004244DF">
      <w:pPr>
        <w:jc w:val="center"/>
        <w:rPr>
          <w:rFonts w:cs="Times New Roman"/>
          <w:b/>
          <w:bCs/>
          <w:lang w:val="uk-UA"/>
        </w:rPr>
      </w:pPr>
    </w:p>
    <w:p w14:paraId="2DF90494" w14:textId="77777777" w:rsidR="004244DF" w:rsidRDefault="004244DF" w:rsidP="004244DF">
      <w:pPr>
        <w:jc w:val="center"/>
        <w:rPr>
          <w:rFonts w:cs="Times New Roman"/>
          <w:b/>
          <w:bCs/>
          <w:lang w:val="uk-UA"/>
        </w:rPr>
      </w:pPr>
    </w:p>
    <w:p w14:paraId="45317ED4" w14:textId="77777777" w:rsidR="004244DF" w:rsidRDefault="004244DF" w:rsidP="004244DF">
      <w:pPr>
        <w:jc w:val="center"/>
        <w:rPr>
          <w:rFonts w:cs="Times New Roman"/>
          <w:b/>
          <w:bCs/>
          <w:lang w:val="uk-UA"/>
        </w:rPr>
      </w:pPr>
    </w:p>
    <w:p w14:paraId="16DB556C" w14:textId="77777777" w:rsidR="004244DF" w:rsidRDefault="004244DF" w:rsidP="004244DF">
      <w:pPr>
        <w:jc w:val="center"/>
        <w:rPr>
          <w:rFonts w:cs="Times New Roman"/>
          <w:b/>
          <w:bCs/>
          <w:lang w:val="uk-UA"/>
        </w:rPr>
      </w:pPr>
    </w:p>
    <w:p w14:paraId="7768D1DE" w14:textId="77777777" w:rsidR="004244DF" w:rsidRDefault="004244DF" w:rsidP="004244DF">
      <w:pPr>
        <w:jc w:val="center"/>
        <w:rPr>
          <w:rFonts w:cs="Times New Roman"/>
          <w:b/>
          <w:bCs/>
          <w:lang w:val="uk-UA"/>
        </w:rPr>
      </w:pPr>
    </w:p>
    <w:p w14:paraId="0B48365A" w14:textId="77777777" w:rsidR="004244DF" w:rsidRDefault="004244DF" w:rsidP="004244DF">
      <w:pPr>
        <w:jc w:val="center"/>
        <w:rPr>
          <w:rFonts w:cs="Times New Roman"/>
          <w:b/>
          <w:bCs/>
          <w:lang w:val="uk-UA"/>
        </w:rPr>
      </w:pPr>
    </w:p>
    <w:p w14:paraId="4A7B5459" w14:textId="77777777" w:rsidR="004244DF" w:rsidRDefault="004244DF" w:rsidP="004244DF">
      <w:pPr>
        <w:jc w:val="center"/>
        <w:rPr>
          <w:rFonts w:cs="Times New Roman"/>
          <w:b/>
          <w:bCs/>
          <w:lang w:val="uk-UA"/>
        </w:rPr>
      </w:pPr>
    </w:p>
    <w:p w14:paraId="1E74EC66" w14:textId="77777777" w:rsidR="004244DF" w:rsidRDefault="004244DF" w:rsidP="004244DF">
      <w:pPr>
        <w:jc w:val="center"/>
        <w:rPr>
          <w:rFonts w:cs="Times New Roman"/>
          <w:b/>
          <w:bCs/>
          <w:lang w:val="uk-UA"/>
        </w:rPr>
      </w:pPr>
      <w:r>
        <w:rPr>
          <w:rFonts w:cs="Times New Roman"/>
          <w:b/>
          <w:bCs/>
          <w:lang w:val="uk-UA"/>
        </w:rPr>
        <w:t>2021</w:t>
      </w:r>
    </w:p>
    <w:p w14:paraId="069DC19A" w14:textId="77777777" w:rsidR="004244DF" w:rsidRDefault="004244DF" w:rsidP="004244DF">
      <w:pPr>
        <w:pStyle w:val="1"/>
        <w:rPr>
          <w:rFonts w:ascii="Times New Roman" w:hAnsi="Times New Roman"/>
          <w:szCs w:val="28"/>
          <w:lang w:val="uk-UA"/>
        </w:rPr>
      </w:pPr>
      <w:r>
        <w:rPr>
          <w:rFonts w:ascii="Times New Roman" w:hAnsi="Times New Roman"/>
          <w:szCs w:val="28"/>
          <w:lang w:val="uk-UA"/>
        </w:rPr>
        <w:lastRenderedPageBreak/>
        <w:t>1. ПАСПОРТ</w:t>
      </w:r>
    </w:p>
    <w:p w14:paraId="6D18DB6D" w14:textId="77777777" w:rsidR="004244DF" w:rsidRDefault="004244DF" w:rsidP="004244DF">
      <w:pPr>
        <w:pStyle w:val="Standard"/>
        <w:jc w:val="center"/>
        <w:rPr>
          <w:b/>
          <w:bCs/>
          <w:sz w:val="28"/>
          <w:szCs w:val="28"/>
          <w:lang w:val="uk-UA"/>
        </w:rPr>
      </w:pPr>
      <w:r>
        <w:rPr>
          <w:b/>
          <w:bCs/>
          <w:sz w:val="28"/>
          <w:szCs w:val="28"/>
          <w:lang w:val="uk-UA"/>
        </w:rPr>
        <w:t xml:space="preserve">  цільової Програми “Соціальне таксі” </w:t>
      </w:r>
      <w:r>
        <w:rPr>
          <w:b/>
          <w:bCs/>
          <w:sz w:val="28"/>
          <w:szCs w:val="28"/>
          <w:lang w:val="uk-UA"/>
        </w:rPr>
        <w:br/>
        <w:t>на 2021 рік</w:t>
      </w:r>
    </w:p>
    <w:p w14:paraId="6DA6E46C" w14:textId="77777777" w:rsidR="004244DF" w:rsidRDefault="004244DF" w:rsidP="004244DF">
      <w:pPr>
        <w:pStyle w:val="Standard"/>
        <w:ind w:firstLine="540"/>
        <w:jc w:val="center"/>
        <w:rPr>
          <w:b/>
          <w:bCs/>
          <w:sz w:val="28"/>
          <w:szCs w:val="28"/>
          <w:lang w:val="uk-UA"/>
        </w:rPr>
      </w:pPr>
      <w:r>
        <w:rPr>
          <w:b/>
          <w:bCs/>
          <w:sz w:val="28"/>
          <w:szCs w:val="28"/>
          <w:lang w:val="uk-UA"/>
        </w:rPr>
        <w:t xml:space="preserve"> </w:t>
      </w:r>
    </w:p>
    <w:tbl>
      <w:tblPr>
        <w:tblW w:w="9855" w:type="dxa"/>
        <w:tblInd w:w="-61" w:type="dxa"/>
        <w:tblLayout w:type="fixed"/>
        <w:tblCellMar>
          <w:left w:w="10" w:type="dxa"/>
          <w:right w:w="10" w:type="dxa"/>
        </w:tblCellMar>
        <w:tblLook w:val="04A0" w:firstRow="1" w:lastRow="0" w:firstColumn="1" w:lastColumn="0" w:noHBand="0" w:noVBand="1"/>
      </w:tblPr>
      <w:tblGrid>
        <w:gridCol w:w="840"/>
        <w:gridCol w:w="3521"/>
        <w:gridCol w:w="5494"/>
      </w:tblGrid>
      <w:tr w:rsidR="004244DF" w14:paraId="27C90333" w14:textId="77777777" w:rsidTr="004244DF">
        <w:tc>
          <w:tcPr>
            <w:tcW w:w="840"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3695FEF1" w14:textId="77777777" w:rsidR="004244DF" w:rsidRDefault="004244DF">
            <w:pPr>
              <w:pStyle w:val="Standard"/>
              <w:snapToGrid w:val="0"/>
              <w:spacing w:line="276" w:lineRule="auto"/>
              <w:rPr>
                <w:sz w:val="28"/>
                <w:szCs w:val="28"/>
                <w:lang w:val="uk-UA"/>
              </w:rPr>
            </w:pPr>
            <w:r>
              <w:rPr>
                <w:sz w:val="28"/>
                <w:szCs w:val="28"/>
                <w:lang w:val="uk-UA"/>
              </w:rPr>
              <w:t>1.</w:t>
            </w:r>
          </w:p>
        </w:tc>
        <w:tc>
          <w:tcPr>
            <w:tcW w:w="3520"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33623932" w14:textId="77777777" w:rsidR="004244DF" w:rsidRDefault="004244DF">
            <w:pPr>
              <w:pStyle w:val="Standard"/>
              <w:snapToGrid w:val="0"/>
              <w:spacing w:line="276" w:lineRule="auto"/>
              <w:rPr>
                <w:sz w:val="28"/>
                <w:szCs w:val="28"/>
                <w:lang w:val="uk-UA"/>
              </w:rPr>
            </w:pPr>
            <w:r>
              <w:rPr>
                <w:sz w:val="28"/>
                <w:szCs w:val="28"/>
                <w:lang w:val="uk-UA"/>
              </w:rPr>
              <w:t>Ініціатор розроблення Програми</w:t>
            </w:r>
          </w:p>
        </w:tc>
        <w:tc>
          <w:tcPr>
            <w:tcW w:w="5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38FE3E" w14:textId="77777777" w:rsidR="004244DF" w:rsidRDefault="004244DF">
            <w:pPr>
              <w:pStyle w:val="Standard"/>
              <w:snapToGrid w:val="0"/>
              <w:spacing w:line="276" w:lineRule="auto"/>
              <w:rPr>
                <w:sz w:val="28"/>
                <w:szCs w:val="28"/>
                <w:lang w:val="uk-UA"/>
              </w:rPr>
            </w:pPr>
            <w:r>
              <w:rPr>
                <w:sz w:val="28"/>
                <w:szCs w:val="28"/>
                <w:lang w:val="uk-UA"/>
              </w:rPr>
              <w:t>Відділ соціальної політики</w:t>
            </w:r>
          </w:p>
          <w:p w14:paraId="577E6A83" w14:textId="77777777" w:rsidR="004244DF" w:rsidRDefault="004244DF">
            <w:pPr>
              <w:pStyle w:val="Standard"/>
              <w:snapToGrid w:val="0"/>
              <w:spacing w:line="276" w:lineRule="auto"/>
              <w:rPr>
                <w:sz w:val="28"/>
                <w:szCs w:val="28"/>
                <w:lang w:val="uk-UA"/>
              </w:rPr>
            </w:pPr>
            <w:proofErr w:type="spellStart"/>
            <w:r>
              <w:rPr>
                <w:sz w:val="28"/>
                <w:szCs w:val="28"/>
                <w:lang w:val="uk-UA"/>
              </w:rPr>
              <w:t>Сергіївської</w:t>
            </w:r>
            <w:proofErr w:type="spellEnd"/>
            <w:r>
              <w:rPr>
                <w:sz w:val="28"/>
                <w:szCs w:val="28"/>
                <w:lang w:val="uk-UA"/>
              </w:rPr>
              <w:t xml:space="preserve"> селищної ради</w:t>
            </w:r>
          </w:p>
        </w:tc>
      </w:tr>
      <w:tr w:rsidR="004244DF" w14:paraId="42117BA3" w14:textId="77777777" w:rsidTr="004244DF">
        <w:tc>
          <w:tcPr>
            <w:tcW w:w="840" w:type="dxa"/>
            <w:tcBorders>
              <w:top w:val="nil"/>
              <w:left w:val="single" w:sz="4" w:space="0" w:color="000000"/>
              <w:bottom w:val="single" w:sz="4" w:space="0" w:color="000000"/>
              <w:right w:val="nil"/>
            </w:tcBorders>
            <w:tcMar>
              <w:top w:w="0" w:type="dxa"/>
              <w:left w:w="108" w:type="dxa"/>
              <w:bottom w:w="0" w:type="dxa"/>
              <w:right w:w="108" w:type="dxa"/>
            </w:tcMar>
            <w:hideMark/>
          </w:tcPr>
          <w:p w14:paraId="658C8CAC" w14:textId="77777777" w:rsidR="004244DF" w:rsidRDefault="004244DF">
            <w:pPr>
              <w:pStyle w:val="Standard"/>
              <w:snapToGrid w:val="0"/>
              <w:spacing w:line="276" w:lineRule="auto"/>
              <w:rPr>
                <w:sz w:val="28"/>
                <w:szCs w:val="28"/>
                <w:lang w:val="uk-UA"/>
              </w:rPr>
            </w:pPr>
            <w:r>
              <w:rPr>
                <w:sz w:val="28"/>
                <w:szCs w:val="28"/>
                <w:lang w:val="uk-UA"/>
              </w:rPr>
              <w:t>2.</w:t>
            </w:r>
          </w:p>
        </w:tc>
        <w:tc>
          <w:tcPr>
            <w:tcW w:w="3520" w:type="dxa"/>
            <w:tcBorders>
              <w:top w:val="nil"/>
              <w:left w:val="single" w:sz="4" w:space="0" w:color="000000"/>
              <w:bottom w:val="single" w:sz="4" w:space="0" w:color="000000"/>
              <w:right w:val="nil"/>
            </w:tcBorders>
            <w:tcMar>
              <w:top w:w="0" w:type="dxa"/>
              <w:left w:w="108" w:type="dxa"/>
              <w:bottom w:w="0" w:type="dxa"/>
              <w:right w:w="108" w:type="dxa"/>
            </w:tcMar>
            <w:hideMark/>
          </w:tcPr>
          <w:p w14:paraId="5BFD97D2" w14:textId="77777777" w:rsidR="004244DF" w:rsidRDefault="004244DF">
            <w:pPr>
              <w:pStyle w:val="Standard"/>
              <w:snapToGrid w:val="0"/>
              <w:spacing w:line="276" w:lineRule="auto"/>
              <w:rPr>
                <w:sz w:val="28"/>
                <w:szCs w:val="28"/>
                <w:lang w:val="uk-UA"/>
              </w:rPr>
            </w:pPr>
            <w:r>
              <w:rPr>
                <w:sz w:val="28"/>
                <w:szCs w:val="28"/>
                <w:lang w:val="uk-UA"/>
              </w:rPr>
              <w:t>Розробник Програми</w:t>
            </w:r>
          </w:p>
        </w:tc>
        <w:tc>
          <w:tcPr>
            <w:tcW w:w="5492"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2AB63E5D" w14:textId="77777777" w:rsidR="004244DF" w:rsidRDefault="004244DF">
            <w:pPr>
              <w:pStyle w:val="Standard"/>
              <w:snapToGrid w:val="0"/>
              <w:spacing w:line="276" w:lineRule="auto"/>
              <w:rPr>
                <w:sz w:val="28"/>
                <w:szCs w:val="28"/>
                <w:lang w:val="uk-UA"/>
              </w:rPr>
            </w:pPr>
            <w:r>
              <w:rPr>
                <w:sz w:val="28"/>
                <w:szCs w:val="28"/>
                <w:lang w:val="uk-UA"/>
              </w:rPr>
              <w:t>Відділ соціальної політики</w:t>
            </w:r>
          </w:p>
          <w:p w14:paraId="2C833EEB" w14:textId="77777777" w:rsidR="004244DF" w:rsidRDefault="004244DF">
            <w:pPr>
              <w:pStyle w:val="Standard"/>
              <w:snapToGrid w:val="0"/>
              <w:spacing w:line="276" w:lineRule="auto"/>
              <w:rPr>
                <w:sz w:val="28"/>
                <w:szCs w:val="28"/>
                <w:lang w:val="uk-UA"/>
              </w:rPr>
            </w:pPr>
            <w:proofErr w:type="spellStart"/>
            <w:r>
              <w:rPr>
                <w:sz w:val="28"/>
                <w:szCs w:val="28"/>
                <w:lang w:val="uk-UA"/>
              </w:rPr>
              <w:t>Сергіївської</w:t>
            </w:r>
            <w:proofErr w:type="spellEnd"/>
            <w:r>
              <w:rPr>
                <w:sz w:val="28"/>
                <w:szCs w:val="28"/>
                <w:lang w:val="uk-UA"/>
              </w:rPr>
              <w:t xml:space="preserve"> селищної ради</w:t>
            </w:r>
          </w:p>
        </w:tc>
      </w:tr>
      <w:tr w:rsidR="004244DF" w14:paraId="2F11E3FF" w14:textId="77777777" w:rsidTr="004244DF">
        <w:tc>
          <w:tcPr>
            <w:tcW w:w="840" w:type="dxa"/>
            <w:tcBorders>
              <w:top w:val="nil"/>
              <w:left w:val="single" w:sz="4" w:space="0" w:color="000000"/>
              <w:bottom w:val="single" w:sz="4" w:space="0" w:color="000000"/>
              <w:right w:val="nil"/>
            </w:tcBorders>
            <w:tcMar>
              <w:top w:w="0" w:type="dxa"/>
              <w:left w:w="108" w:type="dxa"/>
              <w:bottom w:w="0" w:type="dxa"/>
              <w:right w:w="108" w:type="dxa"/>
            </w:tcMar>
            <w:hideMark/>
          </w:tcPr>
          <w:p w14:paraId="33C0F3E2" w14:textId="77777777" w:rsidR="004244DF" w:rsidRDefault="004244DF">
            <w:pPr>
              <w:pStyle w:val="Standard"/>
              <w:snapToGrid w:val="0"/>
              <w:spacing w:line="276" w:lineRule="auto"/>
              <w:rPr>
                <w:sz w:val="28"/>
                <w:szCs w:val="28"/>
                <w:lang w:val="uk-UA"/>
              </w:rPr>
            </w:pPr>
            <w:r>
              <w:rPr>
                <w:sz w:val="28"/>
                <w:szCs w:val="28"/>
                <w:lang w:val="uk-UA"/>
              </w:rPr>
              <w:t>3.</w:t>
            </w:r>
          </w:p>
        </w:tc>
        <w:tc>
          <w:tcPr>
            <w:tcW w:w="3520" w:type="dxa"/>
            <w:tcBorders>
              <w:top w:val="nil"/>
              <w:left w:val="single" w:sz="4" w:space="0" w:color="000000"/>
              <w:bottom w:val="single" w:sz="4" w:space="0" w:color="000000"/>
              <w:right w:val="nil"/>
            </w:tcBorders>
            <w:tcMar>
              <w:top w:w="0" w:type="dxa"/>
              <w:left w:w="108" w:type="dxa"/>
              <w:bottom w:w="0" w:type="dxa"/>
              <w:right w:w="108" w:type="dxa"/>
            </w:tcMar>
            <w:hideMark/>
          </w:tcPr>
          <w:p w14:paraId="0C58EC83" w14:textId="77777777" w:rsidR="004244DF" w:rsidRDefault="004244DF">
            <w:pPr>
              <w:pStyle w:val="Standard"/>
              <w:snapToGrid w:val="0"/>
              <w:spacing w:line="276" w:lineRule="auto"/>
              <w:rPr>
                <w:sz w:val="28"/>
                <w:szCs w:val="28"/>
                <w:lang w:val="uk-UA"/>
              </w:rPr>
            </w:pPr>
            <w:proofErr w:type="spellStart"/>
            <w:r>
              <w:rPr>
                <w:sz w:val="28"/>
                <w:szCs w:val="28"/>
                <w:lang w:val="uk-UA"/>
              </w:rPr>
              <w:t>Співрозробники</w:t>
            </w:r>
            <w:proofErr w:type="spellEnd"/>
            <w:r>
              <w:rPr>
                <w:sz w:val="28"/>
                <w:szCs w:val="28"/>
                <w:lang w:val="uk-UA"/>
              </w:rPr>
              <w:t xml:space="preserve"> Програми</w:t>
            </w:r>
          </w:p>
        </w:tc>
        <w:tc>
          <w:tcPr>
            <w:tcW w:w="5492"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4A761509" w14:textId="77777777" w:rsidR="004244DF" w:rsidRDefault="004244DF">
            <w:pPr>
              <w:pStyle w:val="Standard"/>
              <w:snapToGrid w:val="0"/>
              <w:spacing w:line="276" w:lineRule="auto"/>
              <w:jc w:val="center"/>
              <w:rPr>
                <w:sz w:val="28"/>
                <w:szCs w:val="28"/>
                <w:lang w:val="uk-UA"/>
              </w:rPr>
            </w:pPr>
            <w:r>
              <w:rPr>
                <w:sz w:val="28"/>
                <w:szCs w:val="28"/>
                <w:lang w:val="uk-UA"/>
              </w:rPr>
              <w:t>-</w:t>
            </w:r>
          </w:p>
        </w:tc>
      </w:tr>
      <w:tr w:rsidR="004244DF" w14:paraId="44594B18" w14:textId="77777777" w:rsidTr="004244DF">
        <w:trPr>
          <w:trHeight w:val="705"/>
        </w:trPr>
        <w:tc>
          <w:tcPr>
            <w:tcW w:w="840" w:type="dxa"/>
            <w:tcBorders>
              <w:top w:val="nil"/>
              <w:left w:val="single" w:sz="4" w:space="0" w:color="000000"/>
              <w:bottom w:val="single" w:sz="4" w:space="0" w:color="000000"/>
              <w:right w:val="nil"/>
            </w:tcBorders>
            <w:tcMar>
              <w:top w:w="0" w:type="dxa"/>
              <w:left w:w="108" w:type="dxa"/>
              <w:bottom w:w="0" w:type="dxa"/>
              <w:right w:w="108" w:type="dxa"/>
            </w:tcMar>
            <w:hideMark/>
          </w:tcPr>
          <w:p w14:paraId="5C646C6D" w14:textId="77777777" w:rsidR="004244DF" w:rsidRDefault="004244DF">
            <w:pPr>
              <w:pStyle w:val="Standard"/>
              <w:snapToGrid w:val="0"/>
              <w:spacing w:line="276" w:lineRule="auto"/>
              <w:rPr>
                <w:sz w:val="28"/>
                <w:szCs w:val="28"/>
                <w:lang w:val="uk-UA"/>
              </w:rPr>
            </w:pPr>
            <w:r>
              <w:rPr>
                <w:sz w:val="28"/>
                <w:szCs w:val="28"/>
                <w:lang w:val="uk-UA"/>
              </w:rPr>
              <w:t>4.</w:t>
            </w:r>
          </w:p>
        </w:tc>
        <w:tc>
          <w:tcPr>
            <w:tcW w:w="3520" w:type="dxa"/>
            <w:tcBorders>
              <w:top w:val="nil"/>
              <w:left w:val="single" w:sz="4" w:space="0" w:color="000000"/>
              <w:bottom w:val="single" w:sz="4" w:space="0" w:color="000000"/>
              <w:right w:val="nil"/>
            </w:tcBorders>
            <w:tcMar>
              <w:top w:w="0" w:type="dxa"/>
              <w:left w:w="108" w:type="dxa"/>
              <w:bottom w:w="0" w:type="dxa"/>
              <w:right w:w="108" w:type="dxa"/>
            </w:tcMar>
            <w:hideMark/>
          </w:tcPr>
          <w:p w14:paraId="13A073AF" w14:textId="77777777" w:rsidR="004244DF" w:rsidRDefault="004244DF">
            <w:pPr>
              <w:pStyle w:val="Standard"/>
              <w:snapToGrid w:val="0"/>
              <w:spacing w:line="276" w:lineRule="auto"/>
              <w:rPr>
                <w:sz w:val="28"/>
                <w:szCs w:val="28"/>
                <w:lang w:val="uk-UA"/>
              </w:rPr>
            </w:pPr>
            <w:r>
              <w:rPr>
                <w:sz w:val="28"/>
                <w:szCs w:val="28"/>
                <w:lang w:val="uk-UA"/>
              </w:rPr>
              <w:t>Відповідальний виконавець Програми</w:t>
            </w:r>
          </w:p>
        </w:tc>
        <w:tc>
          <w:tcPr>
            <w:tcW w:w="5492"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0D82AB23" w14:textId="77777777" w:rsidR="004244DF" w:rsidRDefault="004244DF">
            <w:pPr>
              <w:pStyle w:val="Standard"/>
              <w:snapToGrid w:val="0"/>
              <w:spacing w:line="276" w:lineRule="auto"/>
              <w:rPr>
                <w:sz w:val="28"/>
                <w:szCs w:val="28"/>
                <w:lang w:val="uk-UA"/>
              </w:rPr>
            </w:pPr>
            <w:r>
              <w:rPr>
                <w:sz w:val="28"/>
                <w:szCs w:val="28"/>
                <w:lang w:val="uk-UA"/>
              </w:rPr>
              <w:t>Відділ соціальної політики</w:t>
            </w:r>
          </w:p>
          <w:p w14:paraId="68EC17C8" w14:textId="77777777" w:rsidR="004244DF" w:rsidRDefault="004244DF">
            <w:pPr>
              <w:pStyle w:val="Standard"/>
              <w:snapToGrid w:val="0"/>
              <w:spacing w:line="276" w:lineRule="auto"/>
              <w:rPr>
                <w:sz w:val="28"/>
                <w:szCs w:val="28"/>
                <w:lang w:val="uk-UA"/>
              </w:rPr>
            </w:pPr>
            <w:proofErr w:type="spellStart"/>
            <w:r>
              <w:rPr>
                <w:sz w:val="28"/>
                <w:szCs w:val="28"/>
                <w:lang w:val="uk-UA"/>
              </w:rPr>
              <w:t>Сергіївської</w:t>
            </w:r>
            <w:proofErr w:type="spellEnd"/>
            <w:r>
              <w:rPr>
                <w:sz w:val="28"/>
                <w:szCs w:val="28"/>
                <w:lang w:val="uk-UA"/>
              </w:rPr>
              <w:t xml:space="preserve"> селищної ради</w:t>
            </w:r>
          </w:p>
        </w:tc>
      </w:tr>
      <w:tr w:rsidR="004244DF" w14:paraId="0D7F26A9" w14:textId="77777777" w:rsidTr="004244DF">
        <w:trPr>
          <w:trHeight w:val="475"/>
        </w:trPr>
        <w:tc>
          <w:tcPr>
            <w:tcW w:w="840" w:type="dxa"/>
            <w:tcBorders>
              <w:top w:val="nil"/>
              <w:left w:val="single" w:sz="4" w:space="0" w:color="000000"/>
              <w:bottom w:val="single" w:sz="4" w:space="0" w:color="000000"/>
              <w:right w:val="nil"/>
            </w:tcBorders>
            <w:tcMar>
              <w:top w:w="0" w:type="dxa"/>
              <w:left w:w="108" w:type="dxa"/>
              <w:bottom w:w="0" w:type="dxa"/>
              <w:right w:w="108" w:type="dxa"/>
            </w:tcMar>
            <w:hideMark/>
          </w:tcPr>
          <w:p w14:paraId="30A29FBA" w14:textId="77777777" w:rsidR="004244DF" w:rsidRDefault="004244DF">
            <w:pPr>
              <w:pStyle w:val="Standard"/>
              <w:snapToGrid w:val="0"/>
              <w:spacing w:line="276" w:lineRule="auto"/>
              <w:rPr>
                <w:sz w:val="28"/>
                <w:szCs w:val="28"/>
                <w:lang w:val="uk-UA"/>
              </w:rPr>
            </w:pPr>
            <w:r>
              <w:rPr>
                <w:sz w:val="28"/>
                <w:szCs w:val="28"/>
                <w:lang w:val="uk-UA"/>
              </w:rPr>
              <w:t>5.</w:t>
            </w:r>
          </w:p>
        </w:tc>
        <w:tc>
          <w:tcPr>
            <w:tcW w:w="3520" w:type="dxa"/>
            <w:tcBorders>
              <w:top w:val="nil"/>
              <w:left w:val="single" w:sz="4" w:space="0" w:color="000000"/>
              <w:bottom w:val="single" w:sz="4" w:space="0" w:color="000000"/>
              <w:right w:val="nil"/>
            </w:tcBorders>
            <w:tcMar>
              <w:top w:w="0" w:type="dxa"/>
              <w:left w:w="108" w:type="dxa"/>
              <w:bottom w:w="0" w:type="dxa"/>
              <w:right w:w="108" w:type="dxa"/>
            </w:tcMar>
            <w:hideMark/>
          </w:tcPr>
          <w:p w14:paraId="69D66B66" w14:textId="77777777" w:rsidR="004244DF" w:rsidRDefault="004244DF">
            <w:pPr>
              <w:pStyle w:val="Standard"/>
              <w:snapToGrid w:val="0"/>
              <w:spacing w:line="276" w:lineRule="auto"/>
              <w:rPr>
                <w:sz w:val="28"/>
                <w:szCs w:val="28"/>
                <w:lang w:val="uk-UA"/>
              </w:rPr>
            </w:pPr>
            <w:r>
              <w:rPr>
                <w:sz w:val="28"/>
                <w:szCs w:val="28"/>
                <w:lang w:val="uk-UA"/>
              </w:rPr>
              <w:t>Учасники Програми</w:t>
            </w:r>
          </w:p>
        </w:tc>
        <w:tc>
          <w:tcPr>
            <w:tcW w:w="5492"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61E3172C" w14:textId="77777777" w:rsidR="004244DF" w:rsidRDefault="004244DF">
            <w:pPr>
              <w:pStyle w:val="Standard"/>
              <w:snapToGrid w:val="0"/>
              <w:spacing w:line="276" w:lineRule="auto"/>
              <w:rPr>
                <w:sz w:val="28"/>
                <w:szCs w:val="28"/>
                <w:lang w:val="uk-UA"/>
              </w:rPr>
            </w:pPr>
            <w:r>
              <w:rPr>
                <w:sz w:val="28"/>
                <w:szCs w:val="28"/>
                <w:lang w:val="uk-UA"/>
              </w:rPr>
              <w:t xml:space="preserve">Відділ соціальної політики, </w:t>
            </w:r>
          </w:p>
          <w:p w14:paraId="5FFCDB22" w14:textId="77777777" w:rsidR="004244DF" w:rsidRDefault="004244DF">
            <w:pPr>
              <w:pStyle w:val="Standard"/>
              <w:snapToGrid w:val="0"/>
              <w:spacing w:line="276" w:lineRule="auto"/>
              <w:rPr>
                <w:color w:val="000000"/>
                <w:sz w:val="28"/>
                <w:szCs w:val="28"/>
                <w:lang w:val="uk-UA"/>
              </w:rPr>
            </w:pPr>
            <w:r>
              <w:rPr>
                <w:sz w:val="28"/>
                <w:szCs w:val="28"/>
                <w:lang w:val="uk-UA"/>
              </w:rPr>
              <w:t xml:space="preserve">відділ економіки, інвестицій, туризму та житлово-комунального господарства </w:t>
            </w:r>
          </w:p>
          <w:p w14:paraId="026F93A1" w14:textId="77777777" w:rsidR="004244DF" w:rsidRDefault="004244DF">
            <w:pPr>
              <w:pStyle w:val="Standard"/>
              <w:snapToGrid w:val="0"/>
              <w:spacing w:line="276" w:lineRule="auto"/>
              <w:rPr>
                <w:color w:val="000000"/>
                <w:sz w:val="28"/>
                <w:szCs w:val="28"/>
                <w:lang w:val="uk-UA"/>
              </w:rPr>
            </w:pPr>
          </w:p>
        </w:tc>
      </w:tr>
      <w:tr w:rsidR="004244DF" w14:paraId="1279D2CA" w14:textId="77777777" w:rsidTr="004244DF">
        <w:trPr>
          <w:trHeight w:val="427"/>
        </w:trPr>
        <w:tc>
          <w:tcPr>
            <w:tcW w:w="840" w:type="dxa"/>
            <w:tcBorders>
              <w:top w:val="nil"/>
              <w:left w:val="single" w:sz="4" w:space="0" w:color="000000"/>
              <w:bottom w:val="single" w:sz="4" w:space="0" w:color="000000"/>
              <w:right w:val="nil"/>
            </w:tcBorders>
            <w:tcMar>
              <w:top w:w="0" w:type="dxa"/>
              <w:left w:w="108" w:type="dxa"/>
              <w:bottom w:w="0" w:type="dxa"/>
              <w:right w:w="108" w:type="dxa"/>
            </w:tcMar>
            <w:hideMark/>
          </w:tcPr>
          <w:p w14:paraId="61FAEA73" w14:textId="77777777" w:rsidR="004244DF" w:rsidRDefault="004244DF">
            <w:pPr>
              <w:pStyle w:val="Standard"/>
              <w:snapToGrid w:val="0"/>
              <w:spacing w:line="276" w:lineRule="auto"/>
              <w:rPr>
                <w:sz w:val="28"/>
                <w:szCs w:val="28"/>
                <w:lang w:val="uk-UA"/>
              </w:rPr>
            </w:pPr>
            <w:r>
              <w:rPr>
                <w:sz w:val="28"/>
                <w:szCs w:val="28"/>
                <w:lang w:val="uk-UA"/>
              </w:rPr>
              <w:t>6.</w:t>
            </w:r>
          </w:p>
        </w:tc>
        <w:tc>
          <w:tcPr>
            <w:tcW w:w="3520" w:type="dxa"/>
            <w:tcBorders>
              <w:top w:val="nil"/>
              <w:left w:val="single" w:sz="4" w:space="0" w:color="000000"/>
              <w:bottom w:val="single" w:sz="4" w:space="0" w:color="000000"/>
              <w:right w:val="nil"/>
            </w:tcBorders>
            <w:tcMar>
              <w:top w:w="0" w:type="dxa"/>
              <w:left w:w="108" w:type="dxa"/>
              <w:bottom w:w="0" w:type="dxa"/>
              <w:right w:w="108" w:type="dxa"/>
            </w:tcMar>
            <w:hideMark/>
          </w:tcPr>
          <w:p w14:paraId="72013270" w14:textId="77777777" w:rsidR="004244DF" w:rsidRDefault="004244DF">
            <w:pPr>
              <w:pStyle w:val="Standard"/>
              <w:snapToGrid w:val="0"/>
              <w:spacing w:line="276" w:lineRule="auto"/>
              <w:rPr>
                <w:sz w:val="28"/>
                <w:szCs w:val="28"/>
                <w:lang w:val="uk-UA"/>
              </w:rPr>
            </w:pPr>
            <w:r>
              <w:rPr>
                <w:sz w:val="28"/>
                <w:szCs w:val="28"/>
                <w:lang w:val="uk-UA"/>
              </w:rPr>
              <w:t>Термін реалізації Програми</w:t>
            </w:r>
          </w:p>
        </w:tc>
        <w:tc>
          <w:tcPr>
            <w:tcW w:w="5492"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32F8EBC6" w14:textId="77777777" w:rsidR="004244DF" w:rsidRDefault="004244DF">
            <w:pPr>
              <w:pStyle w:val="Standard"/>
              <w:snapToGrid w:val="0"/>
              <w:spacing w:line="276" w:lineRule="auto"/>
              <w:jc w:val="both"/>
              <w:rPr>
                <w:sz w:val="28"/>
                <w:szCs w:val="28"/>
                <w:lang w:val="uk-UA"/>
              </w:rPr>
            </w:pPr>
            <w:r>
              <w:rPr>
                <w:sz w:val="28"/>
                <w:szCs w:val="28"/>
                <w:lang w:val="uk-UA"/>
              </w:rPr>
              <w:t>2021 рік</w:t>
            </w:r>
          </w:p>
        </w:tc>
      </w:tr>
      <w:tr w:rsidR="004244DF" w14:paraId="7D396DF8" w14:textId="77777777" w:rsidTr="004244DF">
        <w:tc>
          <w:tcPr>
            <w:tcW w:w="840" w:type="dxa"/>
            <w:tcBorders>
              <w:top w:val="nil"/>
              <w:left w:val="single" w:sz="4" w:space="0" w:color="000000"/>
              <w:bottom w:val="single" w:sz="4" w:space="0" w:color="000000"/>
              <w:right w:val="nil"/>
            </w:tcBorders>
            <w:tcMar>
              <w:top w:w="0" w:type="dxa"/>
              <w:left w:w="108" w:type="dxa"/>
              <w:bottom w:w="0" w:type="dxa"/>
              <w:right w:w="108" w:type="dxa"/>
            </w:tcMar>
            <w:hideMark/>
          </w:tcPr>
          <w:p w14:paraId="66984A46" w14:textId="77777777" w:rsidR="004244DF" w:rsidRDefault="004244DF">
            <w:pPr>
              <w:pStyle w:val="Standard"/>
              <w:snapToGrid w:val="0"/>
              <w:spacing w:line="276" w:lineRule="auto"/>
              <w:rPr>
                <w:sz w:val="28"/>
                <w:szCs w:val="28"/>
                <w:lang w:val="uk-UA"/>
              </w:rPr>
            </w:pPr>
            <w:r>
              <w:rPr>
                <w:sz w:val="28"/>
                <w:szCs w:val="28"/>
                <w:lang w:val="uk-UA"/>
              </w:rPr>
              <w:t>7.</w:t>
            </w:r>
          </w:p>
        </w:tc>
        <w:tc>
          <w:tcPr>
            <w:tcW w:w="3520" w:type="dxa"/>
            <w:tcBorders>
              <w:top w:val="nil"/>
              <w:left w:val="single" w:sz="4" w:space="0" w:color="000000"/>
              <w:bottom w:val="single" w:sz="4" w:space="0" w:color="000000"/>
              <w:right w:val="nil"/>
            </w:tcBorders>
            <w:tcMar>
              <w:top w:w="0" w:type="dxa"/>
              <w:left w:w="108" w:type="dxa"/>
              <w:bottom w:w="0" w:type="dxa"/>
              <w:right w:w="108" w:type="dxa"/>
            </w:tcMar>
            <w:hideMark/>
          </w:tcPr>
          <w:p w14:paraId="7B6656CA" w14:textId="77777777" w:rsidR="004244DF" w:rsidRDefault="004244DF">
            <w:pPr>
              <w:pStyle w:val="Standard"/>
              <w:snapToGrid w:val="0"/>
              <w:spacing w:line="276" w:lineRule="auto"/>
              <w:rPr>
                <w:sz w:val="28"/>
                <w:szCs w:val="28"/>
                <w:lang w:val="uk-UA"/>
              </w:rPr>
            </w:pPr>
            <w:r>
              <w:rPr>
                <w:sz w:val="28"/>
                <w:szCs w:val="28"/>
                <w:lang w:val="uk-UA"/>
              </w:rPr>
              <w:t>Перелік бюджетів, які беруть участь у виконанні Програми</w:t>
            </w:r>
          </w:p>
        </w:tc>
        <w:tc>
          <w:tcPr>
            <w:tcW w:w="5492"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201C6AC9" w14:textId="77777777" w:rsidR="004244DF" w:rsidRDefault="004244DF">
            <w:pPr>
              <w:pStyle w:val="Standard"/>
              <w:snapToGrid w:val="0"/>
              <w:spacing w:line="276" w:lineRule="auto"/>
              <w:jc w:val="both"/>
              <w:rPr>
                <w:sz w:val="28"/>
                <w:szCs w:val="28"/>
                <w:lang w:val="uk-UA"/>
              </w:rPr>
            </w:pPr>
            <w:r>
              <w:rPr>
                <w:sz w:val="28"/>
                <w:szCs w:val="28"/>
                <w:lang w:val="uk-UA"/>
              </w:rPr>
              <w:t>Селищний бюджет</w:t>
            </w:r>
          </w:p>
        </w:tc>
      </w:tr>
      <w:tr w:rsidR="004244DF" w14:paraId="2F6E1CE6" w14:textId="77777777" w:rsidTr="004244DF">
        <w:tc>
          <w:tcPr>
            <w:tcW w:w="840" w:type="dxa"/>
            <w:tcBorders>
              <w:top w:val="nil"/>
              <w:left w:val="single" w:sz="4" w:space="0" w:color="000000"/>
              <w:bottom w:val="single" w:sz="4" w:space="0" w:color="000000"/>
              <w:right w:val="nil"/>
            </w:tcBorders>
            <w:tcMar>
              <w:top w:w="0" w:type="dxa"/>
              <w:left w:w="108" w:type="dxa"/>
              <w:bottom w:w="0" w:type="dxa"/>
              <w:right w:w="108" w:type="dxa"/>
            </w:tcMar>
            <w:hideMark/>
          </w:tcPr>
          <w:p w14:paraId="1F3CB1D7" w14:textId="77777777" w:rsidR="004244DF" w:rsidRDefault="004244DF">
            <w:pPr>
              <w:pStyle w:val="Standard"/>
              <w:snapToGrid w:val="0"/>
              <w:spacing w:line="276" w:lineRule="auto"/>
              <w:rPr>
                <w:sz w:val="28"/>
                <w:szCs w:val="28"/>
                <w:lang w:val="uk-UA"/>
              </w:rPr>
            </w:pPr>
            <w:r>
              <w:rPr>
                <w:sz w:val="28"/>
                <w:szCs w:val="28"/>
                <w:lang w:val="uk-UA"/>
              </w:rPr>
              <w:t>8.</w:t>
            </w:r>
          </w:p>
        </w:tc>
        <w:tc>
          <w:tcPr>
            <w:tcW w:w="3520" w:type="dxa"/>
            <w:tcBorders>
              <w:top w:val="nil"/>
              <w:left w:val="single" w:sz="4" w:space="0" w:color="000000"/>
              <w:bottom w:val="single" w:sz="4" w:space="0" w:color="000000"/>
              <w:right w:val="nil"/>
            </w:tcBorders>
            <w:tcMar>
              <w:top w:w="0" w:type="dxa"/>
              <w:left w:w="108" w:type="dxa"/>
              <w:bottom w:w="0" w:type="dxa"/>
              <w:right w:w="108" w:type="dxa"/>
            </w:tcMar>
            <w:hideMark/>
          </w:tcPr>
          <w:p w14:paraId="767F4A90" w14:textId="77777777" w:rsidR="004244DF" w:rsidRDefault="004244DF">
            <w:pPr>
              <w:pStyle w:val="Standard"/>
              <w:snapToGrid w:val="0"/>
              <w:spacing w:line="276" w:lineRule="auto"/>
              <w:rPr>
                <w:sz w:val="28"/>
                <w:szCs w:val="28"/>
                <w:lang w:val="uk-UA"/>
              </w:rPr>
            </w:pPr>
            <w:r>
              <w:rPr>
                <w:sz w:val="28"/>
                <w:szCs w:val="28"/>
                <w:lang w:val="uk-UA"/>
              </w:rPr>
              <w:t>Загальний обсяг фінансових ресурсів, необхідних для реалізації Програми, всього</w:t>
            </w:r>
          </w:p>
          <w:p w14:paraId="0C5C5EC4" w14:textId="77777777" w:rsidR="004244DF" w:rsidRDefault="004244DF">
            <w:pPr>
              <w:pStyle w:val="Standard"/>
              <w:snapToGrid w:val="0"/>
              <w:spacing w:line="276" w:lineRule="auto"/>
              <w:rPr>
                <w:sz w:val="28"/>
                <w:szCs w:val="28"/>
                <w:lang w:val="uk-UA"/>
              </w:rPr>
            </w:pPr>
            <w:r>
              <w:rPr>
                <w:sz w:val="28"/>
                <w:szCs w:val="28"/>
                <w:lang w:val="uk-UA"/>
              </w:rPr>
              <w:t>(тис. грн.)</w:t>
            </w:r>
          </w:p>
        </w:tc>
        <w:tc>
          <w:tcPr>
            <w:tcW w:w="5492"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4EAC40C5" w14:textId="77777777" w:rsidR="004244DF" w:rsidRDefault="004244DF">
            <w:pPr>
              <w:pStyle w:val="Standard"/>
              <w:snapToGrid w:val="0"/>
              <w:spacing w:line="276" w:lineRule="auto"/>
              <w:jc w:val="center"/>
              <w:rPr>
                <w:sz w:val="28"/>
                <w:szCs w:val="28"/>
                <w:lang w:val="uk-UA"/>
              </w:rPr>
            </w:pPr>
          </w:p>
          <w:p w14:paraId="413DAEEA" w14:textId="77777777" w:rsidR="004244DF" w:rsidRDefault="004244DF">
            <w:pPr>
              <w:pStyle w:val="Standard"/>
              <w:snapToGrid w:val="0"/>
              <w:spacing w:line="276" w:lineRule="auto"/>
              <w:jc w:val="center"/>
              <w:rPr>
                <w:sz w:val="28"/>
                <w:szCs w:val="28"/>
                <w:lang w:val="uk-UA"/>
              </w:rPr>
            </w:pPr>
          </w:p>
          <w:p w14:paraId="766C2FAE" w14:textId="77777777" w:rsidR="004244DF" w:rsidRDefault="004244DF">
            <w:pPr>
              <w:pStyle w:val="Standard"/>
              <w:snapToGrid w:val="0"/>
              <w:spacing w:line="276" w:lineRule="auto"/>
              <w:rPr>
                <w:sz w:val="28"/>
                <w:szCs w:val="28"/>
                <w:lang w:val="uk-UA"/>
              </w:rPr>
            </w:pPr>
            <w:r>
              <w:rPr>
                <w:sz w:val="28"/>
                <w:szCs w:val="28"/>
                <w:lang w:val="uk-UA"/>
              </w:rPr>
              <w:t xml:space="preserve"> 50,00</w:t>
            </w:r>
          </w:p>
        </w:tc>
      </w:tr>
    </w:tbl>
    <w:p w14:paraId="2E57729B" w14:textId="77777777" w:rsidR="004244DF" w:rsidRDefault="004244DF" w:rsidP="004244DF">
      <w:pPr>
        <w:pStyle w:val="Standard"/>
        <w:ind w:firstLine="709"/>
        <w:jc w:val="both"/>
        <w:rPr>
          <w:rFonts w:eastAsia="Times New Roman" w:cs="Times New Roman"/>
          <w:b/>
          <w:color w:val="000000"/>
          <w:sz w:val="28"/>
          <w:szCs w:val="28"/>
          <w:lang w:val="uk-UA" w:eastAsia="ar-SA" w:bidi="ru-RU"/>
        </w:rPr>
      </w:pPr>
    </w:p>
    <w:p w14:paraId="6BD46FFC" w14:textId="77777777" w:rsidR="004244DF" w:rsidRDefault="004244DF" w:rsidP="004244DF">
      <w:pPr>
        <w:pStyle w:val="Standard"/>
        <w:jc w:val="center"/>
        <w:rPr>
          <w:b/>
          <w:bCs/>
          <w:sz w:val="28"/>
          <w:lang w:val="uk-UA"/>
        </w:rPr>
      </w:pPr>
    </w:p>
    <w:p w14:paraId="4FD901EB" w14:textId="77777777" w:rsidR="004244DF" w:rsidRDefault="004244DF" w:rsidP="004244DF">
      <w:pPr>
        <w:pStyle w:val="Standard"/>
        <w:jc w:val="center"/>
        <w:rPr>
          <w:b/>
          <w:bCs/>
          <w:sz w:val="28"/>
          <w:lang w:val="uk-UA"/>
        </w:rPr>
      </w:pPr>
    </w:p>
    <w:p w14:paraId="532B7973" w14:textId="77777777" w:rsidR="004244DF" w:rsidRDefault="004244DF" w:rsidP="004244DF">
      <w:pPr>
        <w:pStyle w:val="Standard"/>
        <w:jc w:val="center"/>
        <w:rPr>
          <w:b/>
          <w:bCs/>
          <w:sz w:val="28"/>
          <w:lang w:val="uk-UA"/>
        </w:rPr>
      </w:pPr>
    </w:p>
    <w:p w14:paraId="45DF0BE4" w14:textId="77777777" w:rsidR="004244DF" w:rsidRDefault="004244DF" w:rsidP="004244DF">
      <w:pPr>
        <w:pStyle w:val="Standard"/>
        <w:jc w:val="center"/>
        <w:rPr>
          <w:b/>
          <w:bCs/>
          <w:sz w:val="28"/>
          <w:lang w:val="uk-UA"/>
        </w:rPr>
      </w:pPr>
    </w:p>
    <w:p w14:paraId="18D7FEE0" w14:textId="77777777" w:rsidR="004244DF" w:rsidRDefault="004244DF" w:rsidP="004244DF">
      <w:pPr>
        <w:pStyle w:val="Standard"/>
        <w:jc w:val="center"/>
        <w:rPr>
          <w:b/>
          <w:bCs/>
          <w:sz w:val="28"/>
          <w:lang w:val="uk-UA"/>
        </w:rPr>
      </w:pPr>
    </w:p>
    <w:p w14:paraId="31599112" w14:textId="77777777" w:rsidR="004244DF" w:rsidRDefault="004244DF" w:rsidP="004244DF">
      <w:pPr>
        <w:pStyle w:val="Standard"/>
        <w:jc w:val="center"/>
        <w:rPr>
          <w:b/>
          <w:bCs/>
          <w:sz w:val="28"/>
          <w:lang w:val="uk-UA"/>
        </w:rPr>
      </w:pPr>
    </w:p>
    <w:p w14:paraId="541F3422" w14:textId="77777777" w:rsidR="004244DF" w:rsidRDefault="004244DF" w:rsidP="004244DF">
      <w:pPr>
        <w:pStyle w:val="Standard"/>
        <w:jc w:val="center"/>
        <w:rPr>
          <w:b/>
          <w:bCs/>
          <w:sz w:val="28"/>
          <w:lang w:val="uk-UA"/>
        </w:rPr>
      </w:pPr>
    </w:p>
    <w:p w14:paraId="4C1FD8F6" w14:textId="77777777" w:rsidR="004244DF" w:rsidRDefault="004244DF" w:rsidP="004244DF">
      <w:pPr>
        <w:pStyle w:val="Standard"/>
        <w:jc w:val="center"/>
        <w:rPr>
          <w:b/>
          <w:bCs/>
          <w:sz w:val="28"/>
          <w:lang w:val="uk-UA"/>
        </w:rPr>
      </w:pPr>
    </w:p>
    <w:p w14:paraId="7CD342AF" w14:textId="77777777" w:rsidR="004244DF" w:rsidRDefault="004244DF" w:rsidP="004244DF">
      <w:pPr>
        <w:pStyle w:val="Standard"/>
        <w:jc w:val="center"/>
        <w:rPr>
          <w:b/>
          <w:bCs/>
          <w:sz w:val="28"/>
          <w:lang w:val="uk-UA"/>
        </w:rPr>
      </w:pPr>
    </w:p>
    <w:p w14:paraId="4FB2344D" w14:textId="77777777" w:rsidR="004244DF" w:rsidRDefault="004244DF" w:rsidP="004244DF">
      <w:pPr>
        <w:pStyle w:val="Standard"/>
        <w:jc w:val="center"/>
        <w:rPr>
          <w:b/>
          <w:bCs/>
          <w:sz w:val="28"/>
          <w:lang w:val="uk-UA"/>
        </w:rPr>
      </w:pPr>
    </w:p>
    <w:p w14:paraId="028D4A37" w14:textId="77777777" w:rsidR="004244DF" w:rsidRDefault="004244DF" w:rsidP="004244DF">
      <w:pPr>
        <w:pStyle w:val="Standard"/>
        <w:jc w:val="center"/>
        <w:rPr>
          <w:b/>
          <w:bCs/>
          <w:sz w:val="28"/>
          <w:lang w:val="uk-UA"/>
        </w:rPr>
      </w:pPr>
    </w:p>
    <w:p w14:paraId="0164C41A" w14:textId="77777777" w:rsidR="004244DF" w:rsidRDefault="004244DF" w:rsidP="004244DF">
      <w:pPr>
        <w:pStyle w:val="Standard"/>
        <w:jc w:val="center"/>
        <w:rPr>
          <w:b/>
          <w:bCs/>
          <w:sz w:val="28"/>
          <w:lang w:val="uk-UA"/>
        </w:rPr>
      </w:pPr>
    </w:p>
    <w:p w14:paraId="11C3BBB1" w14:textId="77777777" w:rsidR="004244DF" w:rsidRDefault="004244DF" w:rsidP="004244DF">
      <w:pPr>
        <w:pStyle w:val="Standard"/>
        <w:jc w:val="center"/>
        <w:rPr>
          <w:b/>
          <w:bCs/>
          <w:sz w:val="28"/>
          <w:lang w:val="uk-UA"/>
        </w:rPr>
      </w:pPr>
    </w:p>
    <w:p w14:paraId="1D044027" w14:textId="77777777" w:rsidR="004244DF" w:rsidRDefault="004244DF" w:rsidP="004244DF">
      <w:pPr>
        <w:pStyle w:val="Standard"/>
        <w:jc w:val="center"/>
        <w:rPr>
          <w:b/>
          <w:bCs/>
          <w:sz w:val="28"/>
          <w:lang w:val="uk-UA"/>
        </w:rPr>
      </w:pPr>
    </w:p>
    <w:p w14:paraId="471DCA20" w14:textId="77777777" w:rsidR="004244DF" w:rsidRDefault="004244DF" w:rsidP="004244DF">
      <w:pPr>
        <w:pStyle w:val="Standard"/>
        <w:jc w:val="center"/>
        <w:rPr>
          <w:b/>
          <w:bCs/>
          <w:sz w:val="28"/>
          <w:lang w:val="uk-UA"/>
        </w:rPr>
      </w:pPr>
    </w:p>
    <w:p w14:paraId="4EA26030" w14:textId="77777777" w:rsidR="004244DF" w:rsidRDefault="004244DF" w:rsidP="004244DF">
      <w:pPr>
        <w:pStyle w:val="Standard"/>
        <w:jc w:val="center"/>
        <w:rPr>
          <w:b/>
          <w:bCs/>
          <w:sz w:val="28"/>
          <w:lang w:val="uk-UA"/>
        </w:rPr>
      </w:pPr>
    </w:p>
    <w:p w14:paraId="4650FE3C" w14:textId="77777777" w:rsidR="004244DF" w:rsidRDefault="004244DF" w:rsidP="004244DF">
      <w:pPr>
        <w:pStyle w:val="Standard"/>
        <w:jc w:val="center"/>
        <w:rPr>
          <w:b/>
          <w:bCs/>
          <w:sz w:val="28"/>
          <w:lang w:val="uk-UA"/>
        </w:rPr>
      </w:pPr>
      <w:r>
        <w:rPr>
          <w:b/>
          <w:bCs/>
          <w:sz w:val="28"/>
          <w:lang w:val="uk-UA"/>
        </w:rPr>
        <w:t>2. Визначення проблеми,</w:t>
      </w:r>
    </w:p>
    <w:p w14:paraId="2C3613BF" w14:textId="77777777" w:rsidR="004244DF" w:rsidRDefault="004244DF" w:rsidP="004244DF">
      <w:pPr>
        <w:pStyle w:val="Standard"/>
        <w:ind w:firstLine="709"/>
        <w:jc w:val="center"/>
        <w:rPr>
          <w:b/>
          <w:bCs/>
          <w:sz w:val="28"/>
          <w:lang w:val="uk-UA"/>
        </w:rPr>
      </w:pPr>
      <w:r>
        <w:rPr>
          <w:b/>
          <w:bCs/>
          <w:sz w:val="28"/>
          <w:lang w:val="uk-UA"/>
        </w:rPr>
        <w:t>на розв’язання якої спрямована Програма</w:t>
      </w:r>
    </w:p>
    <w:p w14:paraId="31A058F5" w14:textId="77777777" w:rsidR="004244DF" w:rsidRDefault="004244DF" w:rsidP="004244DF">
      <w:pPr>
        <w:pStyle w:val="Standard"/>
        <w:ind w:firstLine="585"/>
        <w:jc w:val="center"/>
        <w:rPr>
          <w:b/>
          <w:bCs/>
          <w:sz w:val="28"/>
          <w:lang w:val="uk-UA"/>
        </w:rPr>
      </w:pPr>
    </w:p>
    <w:p w14:paraId="6F818F49" w14:textId="77777777" w:rsidR="004244DF" w:rsidRDefault="004244DF" w:rsidP="004244DF">
      <w:pPr>
        <w:pStyle w:val="Standard"/>
        <w:tabs>
          <w:tab w:val="left" w:pos="180"/>
          <w:tab w:val="left" w:pos="540"/>
          <w:tab w:val="left" w:pos="1008"/>
        </w:tabs>
        <w:ind w:firstLine="555"/>
        <w:jc w:val="both"/>
        <w:rPr>
          <w:sz w:val="28"/>
          <w:szCs w:val="28"/>
          <w:lang w:val="uk-UA"/>
        </w:rPr>
      </w:pPr>
      <w:r>
        <w:rPr>
          <w:sz w:val="28"/>
          <w:szCs w:val="28"/>
          <w:lang w:val="uk-UA"/>
        </w:rPr>
        <w:t xml:space="preserve">Необхідність в розробці  цільової програми «Соціальне таксі» на 2021 рік визначена потребою у наданні такого виду транспортної послуги на території </w:t>
      </w:r>
      <w:proofErr w:type="spellStart"/>
      <w:r>
        <w:rPr>
          <w:sz w:val="28"/>
          <w:szCs w:val="28"/>
          <w:lang w:val="uk-UA"/>
        </w:rPr>
        <w:t>Сергіївської</w:t>
      </w:r>
      <w:proofErr w:type="spellEnd"/>
      <w:r>
        <w:rPr>
          <w:sz w:val="28"/>
          <w:szCs w:val="28"/>
          <w:lang w:val="uk-UA"/>
        </w:rPr>
        <w:t xml:space="preserve"> об’єднаної територіальної громади, яка виникла давно та є досить актуальною на сьогоднішній день.</w:t>
      </w:r>
    </w:p>
    <w:p w14:paraId="5862CD04" w14:textId="77777777" w:rsidR="004244DF" w:rsidRDefault="004244DF" w:rsidP="004244DF">
      <w:pPr>
        <w:pStyle w:val="Standard"/>
        <w:tabs>
          <w:tab w:val="left" w:pos="180"/>
          <w:tab w:val="left" w:pos="540"/>
          <w:tab w:val="left" w:pos="1008"/>
        </w:tabs>
        <w:ind w:firstLine="555"/>
        <w:jc w:val="both"/>
        <w:rPr>
          <w:lang w:val="uk-UA"/>
        </w:rPr>
      </w:pPr>
      <w:r>
        <w:rPr>
          <w:sz w:val="28"/>
          <w:szCs w:val="28"/>
          <w:lang w:val="uk-UA"/>
        </w:rPr>
        <w:t xml:space="preserve">Загальна чисельність осіб, які проживають на території </w:t>
      </w:r>
      <w:proofErr w:type="spellStart"/>
      <w:r>
        <w:rPr>
          <w:sz w:val="28"/>
          <w:szCs w:val="28"/>
          <w:lang w:val="uk-UA"/>
        </w:rPr>
        <w:t>Сергіївської</w:t>
      </w:r>
      <w:proofErr w:type="spellEnd"/>
      <w:r>
        <w:rPr>
          <w:sz w:val="28"/>
          <w:szCs w:val="28"/>
          <w:lang w:val="uk-UA"/>
        </w:rPr>
        <w:t xml:space="preserve"> ОТГ – 9475 осіб, у тому числі з інвалідністю 378 осіб (25 осіб,  які мають порушення опорно-рухового апарату, у тому числі дітей з інвалідністю 7 осіб).</w:t>
      </w:r>
    </w:p>
    <w:p w14:paraId="61600910" w14:textId="77777777" w:rsidR="004244DF" w:rsidRPr="004244DF" w:rsidRDefault="004244DF" w:rsidP="004244DF">
      <w:pPr>
        <w:shd w:val="clear" w:color="auto" w:fill="F9F9F0"/>
        <w:spacing w:after="75"/>
        <w:ind w:firstLine="709"/>
        <w:jc w:val="both"/>
        <w:rPr>
          <w:rFonts w:ascii="Times New Roman" w:hAnsi="Times New Roman" w:cs="Times New Roman"/>
          <w:color w:val="252121"/>
          <w:sz w:val="28"/>
          <w:szCs w:val="28"/>
          <w:lang w:val="uk-UA"/>
        </w:rPr>
      </w:pPr>
      <w:r w:rsidRPr="004244DF">
        <w:rPr>
          <w:rFonts w:ascii="Times New Roman" w:hAnsi="Times New Roman" w:cs="Times New Roman"/>
          <w:sz w:val="28"/>
          <w:szCs w:val="28"/>
          <w:lang w:val="uk-UA"/>
        </w:rPr>
        <w:t xml:space="preserve">Соціальна ситуація, що склалася на сучасному етапі розвитку України, зумовлює необхідність підвищення соціального захисту осіб з інвалідністю  як на державному, так і на місцевому рівнях. </w:t>
      </w:r>
      <w:r w:rsidRPr="004244DF">
        <w:rPr>
          <w:rFonts w:ascii="Times New Roman" w:hAnsi="Times New Roman" w:cs="Times New Roman"/>
          <w:color w:val="252121"/>
          <w:sz w:val="28"/>
          <w:szCs w:val="28"/>
          <w:lang w:val="uk-UA"/>
        </w:rPr>
        <w:t xml:space="preserve">Одержувачі послуги – особи з інвалідністю та діти з інвалідністю з захворюваннями опорно-рухового апарату та іншими захворюваннями, які пересуваються на інвалідних візках,  люди з захворюванням опорно-рухового апарату та іншими захворюваннями, які пересуваються за допомогою милиць, палиць, ходунів, (крім осіб, які користуються автотранспортом, виданим через органи соціального захисту та які мають власний автотранспорт) </w:t>
      </w:r>
      <w:r w:rsidRPr="004244DF">
        <w:rPr>
          <w:rFonts w:ascii="Times New Roman" w:hAnsi="Times New Roman" w:cs="Times New Roman"/>
          <w:sz w:val="28"/>
          <w:szCs w:val="28"/>
          <w:lang w:val="uk-UA"/>
        </w:rPr>
        <w:t>потребують забезпечення вільного та зручного перевезення, яке можливо здійснити  шляхом залучення спеціального автотранспорту.</w:t>
      </w:r>
    </w:p>
    <w:p w14:paraId="3C489942" w14:textId="77777777" w:rsidR="004244DF" w:rsidRDefault="004244DF" w:rsidP="004244DF">
      <w:pPr>
        <w:pStyle w:val="Standard"/>
        <w:tabs>
          <w:tab w:val="left" w:pos="180"/>
          <w:tab w:val="left" w:pos="540"/>
          <w:tab w:val="left" w:pos="1008"/>
        </w:tabs>
        <w:ind w:firstLine="555"/>
        <w:jc w:val="both"/>
        <w:rPr>
          <w:lang w:val="uk-UA"/>
        </w:rPr>
      </w:pPr>
    </w:p>
    <w:p w14:paraId="482C48C6" w14:textId="77777777" w:rsidR="004244DF" w:rsidRDefault="004244DF" w:rsidP="004244DF">
      <w:pPr>
        <w:pStyle w:val="Standard"/>
        <w:tabs>
          <w:tab w:val="left" w:pos="180"/>
          <w:tab w:val="left" w:pos="540"/>
          <w:tab w:val="left" w:pos="1008"/>
        </w:tabs>
        <w:ind w:firstLine="555"/>
        <w:jc w:val="both"/>
        <w:rPr>
          <w:lang w:val="uk-UA"/>
        </w:rPr>
      </w:pPr>
      <w:r>
        <w:rPr>
          <w:sz w:val="28"/>
          <w:szCs w:val="28"/>
          <w:lang w:val="uk-UA"/>
        </w:rPr>
        <w:t>Актуальність цієї Програми пояснюється тим, що соціальна політика держави покликана забезпечити громадянам гарантоване статтею 46 Конституції України право на соціальний захист, зважаючи на що надання транспортних послуг «Соціальне таксі» виступає як її складова.</w:t>
      </w:r>
    </w:p>
    <w:p w14:paraId="65F0BEED" w14:textId="77777777" w:rsidR="004244DF" w:rsidRDefault="004244DF" w:rsidP="004244DF">
      <w:pPr>
        <w:pStyle w:val="Standard"/>
        <w:tabs>
          <w:tab w:val="left" w:pos="110"/>
        </w:tabs>
        <w:ind w:firstLine="525"/>
        <w:jc w:val="both"/>
        <w:rPr>
          <w:lang w:val="uk-UA"/>
        </w:rPr>
      </w:pPr>
      <w:r>
        <w:rPr>
          <w:sz w:val="28"/>
          <w:szCs w:val="28"/>
          <w:lang w:val="uk-UA"/>
        </w:rPr>
        <w:t xml:space="preserve">На території </w:t>
      </w:r>
      <w:proofErr w:type="spellStart"/>
      <w:r>
        <w:rPr>
          <w:sz w:val="28"/>
          <w:szCs w:val="28"/>
          <w:lang w:val="uk-UA"/>
        </w:rPr>
        <w:t>Сергіївської</w:t>
      </w:r>
      <w:proofErr w:type="spellEnd"/>
      <w:r>
        <w:rPr>
          <w:sz w:val="28"/>
          <w:szCs w:val="28"/>
          <w:lang w:val="uk-UA"/>
        </w:rPr>
        <w:t xml:space="preserve"> об’єднаної територіальної громади відсутня можливість для перевезення осіб з інвалідністю, які пересуваються на візках у транспорті загального користування, тому розв’язання цієї проблеми вбачається у  наданні транспортної послуги соціально-транспортною службою "Соціальне таксі", створеної у складі комунального підприємства «ЖКГ  СМТ. СЕРГІЇВКА».</w:t>
      </w:r>
    </w:p>
    <w:p w14:paraId="5FD9729F" w14:textId="77777777" w:rsidR="004244DF" w:rsidRDefault="004244DF" w:rsidP="004244DF">
      <w:pPr>
        <w:pStyle w:val="Standard"/>
        <w:tabs>
          <w:tab w:val="left" w:pos="110"/>
        </w:tabs>
        <w:ind w:firstLine="555"/>
        <w:jc w:val="both"/>
        <w:rPr>
          <w:lang w:val="uk-UA"/>
        </w:rPr>
      </w:pPr>
      <w:r>
        <w:rPr>
          <w:sz w:val="28"/>
          <w:szCs w:val="28"/>
          <w:lang w:val="uk-UA"/>
        </w:rPr>
        <w:tab/>
        <w:t>При наданні транспортних послуг цього напрямку запроваджується механізм та створюються умови для осіб з інвалідністю з порушенням опорно-рухового апарату для їх повноцінної соціальної інтеграції в суспільстві та полегшення пересування у межах територіальної громади.</w:t>
      </w:r>
    </w:p>
    <w:p w14:paraId="340F2683" w14:textId="77777777" w:rsidR="004244DF" w:rsidRDefault="004244DF" w:rsidP="004244DF">
      <w:pPr>
        <w:pStyle w:val="Standard"/>
        <w:tabs>
          <w:tab w:val="left" w:pos="180"/>
          <w:tab w:val="left" w:pos="540"/>
          <w:tab w:val="left" w:pos="630"/>
          <w:tab w:val="left" w:pos="720"/>
        </w:tabs>
        <w:ind w:firstLine="615"/>
        <w:jc w:val="both"/>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Фінансування Програми передбачається за рахунок коштів селищного бюджету.</w:t>
      </w:r>
    </w:p>
    <w:p w14:paraId="444546E2" w14:textId="77777777" w:rsidR="004244DF" w:rsidRDefault="004244DF" w:rsidP="004244DF">
      <w:pPr>
        <w:pStyle w:val="Standard"/>
        <w:widowControl/>
        <w:jc w:val="both"/>
        <w:rPr>
          <w:rFonts w:eastAsia="Times New Roman" w:cs="Times New Roman"/>
          <w:color w:val="000000"/>
          <w:sz w:val="28"/>
          <w:szCs w:val="28"/>
          <w:lang w:val="uk-UA" w:eastAsia="ar-SA" w:bidi="ru-RU"/>
        </w:rPr>
      </w:pPr>
    </w:p>
    <w:p w14:paraId="30BD1708" w14:textId="77777777" w:rsidR="004244DF" w:rsidRDefault="004244DF" w:rsidP="004244DF">
      <w:pPr>
        <w:pStyle w:val="Standard"/>
        <w:tabs>
          <w:tab w:val="left" w:pos="720"/>
          <w:tab w:val="left" w:pos="1080"/>
        </w:tabs>
        <w:ind w:firstLine="709"/>
        <w:jc w:val="center"/>
        <w:rPr>
          <w:rFonts w:eastAsia="Times New Roman" w:cs="Times New Roman"/>
          <w:b/>
          <w:bCs/>
          <w:color w:val="000000"/>
          <w:sz w:val="28"/>
          <w:szCs w:val="28"/>
          <w:lang w:val="uk-UA" w:eastAsia="ar-SA" w:bidi="ru-RU"/>
        </w:rPr>
      </w:pPr>
      <w:r>
        <w:rPr>
          <w:rFonts w:eastAsia="Times New Roman" w:cs="Times New Roman"/>
          <w:b/>
          <w:bCs/>
          <w:color w:val="000000"/>
          <w:sz w:val="28"/>
          <w:szCs w:val="28"/>
          <w:lang w:val="uk-UA" w:eastAsia="ar-SA" w:bidi="ru-RU"/>
        </w:rPr>
        <w:t>3. Мета та основні завдання Програми</w:t>
      </w:r>
    </w:p>
    <w:p w14:paraId="612959F5" w14:textId="77777777" w:rsidR="004244DF" w:rsidRDefault="004244DF" w:rsidP="004244DF">
      <w:pPr>
        <w:pStyle w:val="Standard"/>
        <w:tabs>
          <w:tab w:val="left" w:pos="720"/>
          <w:tab w:val="left" w:pos="1080"/>
        </w:tabs>
        <w:ind w:firstLine="709"/>
        <w:jc w:val="center"/>
        <w:rPr>
          <w:rFonts w:eastAsia="Times New Roman" w:cs="Times New Roman"/>
          <w:color w:val="000000"/>
          <w:sz w:val="28"/>
          <w:szCs w:val="28"/>
          <w:lang w:val="uk-UA" w:eastAsia="ar-SA" w:bidi="ru-RU"/>
        </w:rPr>
      </w:pPr>
    </w:p>
    <w:p w14:paraId="0A6CF3DC" w14:textId="77777777" w:rsidR="004244DF" w:rsidRDefault="004244DF" w:rsidP="004244DF">
      <w:pPr>
        <w:pStyle w:val="Standard"/>
        <w:tabs>
          <w:tab w:val="left" w:pos="180"/>
          <w:tab w:val="left" w:pos="540"/>
          <w:tab w:val="left" w:pos="1008"/>
        </w:tabs>
        <w:spacing w:after="120"/>
        <w:ind w:firstLine="709"/>
        <w:jc w:val="both"/>
        <w:rPr>
          <w:rFonts w:eastAsia="Times New Roman" w:cs="Times New Roman"/>
          <w:color w:val="000000"/>
          <w:sz w:val="28"/>
          <w:szCs w:val="28"/>
          <w:shd w:val="clear" w:color="auto" w:fill="FFFFFF"/>
          <w:lang w:val="uk-UA" w:eastAsia="ar-SA" w:bidi="ru-RU"/>
        </w:rPr>
      </w:pPr>
      <w:r>
        <w:rPr>
          <w:rFonts w:eastAsia="Times New Roman" w:cs="Times New Roman"/>
          <w:color w:val="000000"/>
          <w:sz w:val="28"/>
          <w:szCs w:val="28"/>
          <w:shd w:val="clear" w:color="auto" w:fill="FFFFFF"/>
          <w:lang w:val="uk-UA" w:eastAsia="ar-SA" w:bidi="ru-RU"/>
        </w:rPr>
        <w:t>Метою Програми є задоволення потреб осіб з інвалідністю опорно-</w:t>
      </w:r>
      <w:r>
        <w:rPr>
          <w:rFonts w:eastAsia="Times New Roman" w:cs="Times New Roman"/>
          <w:color w:val="000000"/>
          <w:sz w:val="28"/>
          <w:szCs w:val="28"/>
          <w:shd w:val="clear" w:color="auto" w:fill="FFFFFF"/>
          <w:lang w:val="uk-UA" w:eastAsia="ar-SA" w:bidi="ru-RU"/>
        </w:rPr>
        <w:lastRenderedPageBreak/>
        <w:t>рухового апарату, які пересуваються на візках на вільне та зручне перевезення автомобільним транспортом для вирішення нагальних потреб та відчуття гідності у суспільстві.</w:t>
      </w:r>
    </w:p>
    <w:p w14:paraId="10D3E8F6" w14:textId="77777777" w:rsidR="004244DF" w:rsidRDefault="004244DF" w:rsidP="004244DF">
      <w:pPr>
        <w:pStyle w:val="Standard"/>
        <w:tabs>
          <w:tab w:val="left" w:pos="180"/>
          <w:tab w:val="left" w:pos="540"/>
          <w:tab w:val="left" w:pos="1008"/>
        </w:tabs>
        <w:spacing w:after="120"/>
        <w:ind w:firstLine="709"/>
        <w:jc w:val="both"/>
        <w:rPr>
          <w:lang w:val="uk-UA"/>
        </w:rPr>
      </w:pPr>
      <w:r>
        <w:rPr>
          <w:sz w:val="28"/>
          <w:szCs w:val="28"/>
          <w:lang w:val="uk-UA"/>
        </w:rPr>
        <w:t>Основним завданням Програми є забезпечення транспортними послугами вищевказаної категорії осіб з інвалідністю з допомогою спеціально обладнаного  автомобіля.</w:t>
      </w:r>
    </w:p>
    <w:p w14:paraId="2C9CD506" w14:textId="77777777" w:rsidR="004244DF" w:rsidRDefault="004244DF" w:rsidP="004244DF">
      <w:pPr>
        <w:pStyle w:val="Standard"/>
        <w:tabs>
          <w:tab w:val="left" w:pos="1008"/>
        </w:tabs>
        <w:jc w:val="both"/>
        <w:rPr>
          <w:rFonts w:eastAsia="Times New Roman" w:cs="Times New Roman"/>
          <w:b/>
          <w:bCs/>
          <w:color w:val="000000"/>
          <w:sz w:val="28"/>
          <w:szCs w:val="28"/>
          <w:lang w:val="uk-UA" w:eastAsia="ar-SA" w:bidi="ru-RU"/>
        </w:rPr>
      </w:pPr>
    </w:p>
    <w:p w14:paraId="17A50EBD" w14:textId="77777777" w:rsidR="004244DF" w:rsidRDefault="004244DF" w:rsidP="004244DF">
      <w:pPr>
        <w:pStyle w:val="Standard"/>
        <w:tabs>
          <w:tab w:val="left" w:pos="720"/>
          <w:tab w:val="left" w:pos="1080"/>
        </w:tabs>
        <w:ind w:firstLine="709"/>
        <w:jc w:val="center"/>
        <w:rPr>
          <w:rFonts w:eastAsia="Times New Roman" w:cs="Times New Roman"/>
          <w:b/>
          <w:bCs/>
          <w:color w:val="000000"/>
          <w:sz w:val="28"/>
          <w:szCs w:val="28"/>
          <w:lang w:val="uk-UA" w:eastAsia="ar-SA" w:bidi="ru-RU"/>
        </w:rPr>
      </w:pPr>
      <w:r>
        <w:rPr>
          <w:rFonts w:eastAsia="Times New Roman" w:cs="Times New Roman"/>
          <w:b/>
          <w:bCs/>
          <w:color w:val="000000"/>
          <w:sz w:val="28"/>
          <w:szCs w:val="28"/>
          <w:lang w:val="uk-UA" w:eastAsia="ar-SA" w:bidi="ru-RU"/>
        </w:rPr>
        <w:t>4. Строки виконання Програми</w:t>
      </w:r>
    </w:p>
    <w:p w14:paraId="32332E0C" w14:textId="77777777" w:rsidR="004244DF" w:rsidRDefault="004244DF" w:rsidP="004244DF">
      <w:pPr>
        <w:pStyle w:val="Standard"/>
        <w:tabs>
          <w:tab w:val="left" w:pos="720"/>
          <w:tab w:val="left" w:pos="1080"/>
        </w:tabs>
        <w:rPr>
          <w:rFonts w:eastAsia="Times New Roman" w:cs="Times New Roman"/>
          <w:color w:val="000000"/>
          <w:sz w:val="28"/>
          <w:szCs w:val="28"/>
          <w:lang w:val="uk-UA" w:eastAsia="ar-SA" w:bidi="ru-RU"/>
        </w:rPr>
      </w:pPr>
    </w:p>
    <w:p w14:paraId="707A3D7A" w14:textId="77777777" w:rsidR="004244DF" w:rsidRDefault="004244DF" w:rsidP="004244DF">
      <w:pPr>
        <w:pStyle w:val="Standard"/>
        <w:tabs>
          <w:tab w:val="left" w:pos="720"/>
          <w:tab w:val="left" w:pos="1080"/>
        </w:tabs>
        <w:ind w:firstLine="680"/>
        <w:jc w:val="both"/>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Виконання Програми передбачається здійснювати протягом 2021 року.</w:t>
      </w:r>
    </w:p>
    <w:p w14:paraId="1C95573A" w14:textId="77777777" w:rsidR="004244DF" w:rsidRDefault="004244DF" w:rsidP="004244DF">
      <w:pPr>
        <w:pStyle w:val="Standard"/>
        <w:tabs>
          <w:tab w:val="left" w:pos="720"/>
          <w:tab w:val="left" w:pos="1080"/>
        </w:tabs>
        <w:ind w:firstLine="850"/>
        <w:rPr>
          <w:rFonts w:eastAsia="Times New Roman" w:cs="Times New Roman"/>
          <w:color w:val="000000"/>
          <w:sz w:val="28"/>
          <w:szCs w:val="28"/>
          <w:lang w:val="uk-UA" w:eastAsia="ar-SA" w:bidi="ru-RU"/>
        </w:rPr>
      </w:pPr>
    </w:p>
    <w:p w14:paraId="284000BF" w14:textId="77777777" w:rsidR="004244DF" w:rsidRDefault="004244DF" w:rsidP="004244DF">
      <w:pPr>
        <w:pStyle w:val="Standard"/>
        <w:tabs>
          <w:tab w:val="left" w:pos="720"/>
          <w:tab w:val="left" w:pos="1080"/>
        </w:tabs>
        <w:ind w:firstLine="709"/>
        <w:jc w:val="center"/>
        <w:rPr>
          <w:rFonts w:eastAsia="Times New Roman" w:cs="Times New Roman"/>
          <w:b/>
          <w:bCs/>
          <w:color w:val="000000"/>
          <w:sz w:val="28"/>
          <w:szCs w:val="28"/>
          <w:lang w:val="uk-UA" w:eastAsia="ar-SA" w:bidi="ru-RU"/>
        </w:rPr>
      </w:pPr>
      <w:r>
        <w:rPr>
          <w:rFonts w:eastAsia="Times New Roman" w:cs="Times New Roman"/>
          <w:b/>
          <w:bCs/>
          <w:color w:val="000000"/>
          <w:sz w:val="28"/>
          <w:szCs w:val="28"/>
          <w:lang w:val="uk-UA" w:eastAsia="ar-SA" w:bidi="ru-RU"/>
        </w:rPr>
        <w:t>5. Фінансове забезпечення Програми</w:t>
      </w:r>
    </w:p>
    <w:p w14:paraId="3A696D76" w14:textId="77777777" w:rsidR="004244DF" w:rsidRDefault="004244DF" w:rsidP="004244DF">
      <w:pPr>
        <w:pStyle w:val="Standard"/>
        <w:tabs>
          <w:tab w:val="left" w:pos="720"/>
          <w:tab w:val="left" w:pos="1080"/>
        </w:tabs>
        <w:ind w:firstLine="709"/>
        <w:jc w:val="both"/>
        <w:rPr>
          <w:rFonts w:eastAsia="Times New Roman" w:cs="Times New Roman"/>
          <w:color w:val="000000"/>
          <w:sz w:val="28"/>
          <w:szCs w:val="28"/>
          <w:lang w:val="uk-UA" w:eastAsia="ar-SA" w:bidi="ru-RU"/>
        </w:rPr>
      </w:pPr>
    </w:p>
    <w:p w14:paraId="79992C0B" w14:textId="77777777" w:rsidR="004244DF" w:rsidRDefault="004244DF" w:rsidP="004244DF">
      <w:pPr>
        <w:pStyle w:val="Standard"/>
        <w:tabs>
          <w:tab w:val="left" w:pos="720"/>
          <w:tab w:val="left" w:pos="1080"/>
        </w:tabs>
        <w:ind w:firstLine="709"/>
        <w:jc w:val="both"/>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Фінансування Програми здійснюється за рахунок та в межах фінансового ресурсу селищного бюджету на відповідний рік.</w:t>
      </w:r>
    </w:p>
    <w:p w14:paraId="043B9C95" w14:textId="77777777" w:rsidR="004244DF" w:rsidRDefault="004244DF" w:rsidP="004244DF">
      <w:pPr>
        <w:pStyle w:val="Standard"/>
        <w:tabs>
          <w:tab w:val="left" w:pos="720"/>
          <w:tab w:val="left" w:pos="1080"/>
        </w:tabs>
        <w:ind w:firstLine="709"/>
        <w:jc w:val="both"/>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Видатки на виконання Програми  передбачені при формуванні показників селищного бюджету, виходячи з реальних можливостей.</w:t>
      </w:r>
    </w:p>
    <w:p w14:paraId="7DF2B9E5" w14:textId="77777777" w:rsidR="004244DF" w:rsidRDefault="004244DF" w:rsidP="004244DF">
      <w:pPr>
        <w:pStyle w:val="Standard"/>
        <w:tabs>
          <w:tab w:val="left" w:pos="720"/>
          <w:tab w:val="left" w:pos="1080"/>
        </w:tabs>
        <w:jc w:val="both"/>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ab/>
        <w:t>З метою аналізу реалізації Програми проводитиметься річний моніторинг її виконання.</w:t>
      </w:r>
    </w:p>
    <w:p w14:paraId="63D2881D" w14:textId="77777777" w:rsidR="004244DF" w:rsidRDefault="004244DF" w:rsidP="004244DF">
      <w:pPr>
        <w:pStyle w:val="Standard"/>
        <w:tabs>
          <w:tab w:val="left" w:pos="720"/>
          <w:tab w:val="left" w:pos="1080"/>
        </w:tabs>
        <w:ind w:firstLine="709"/>
        <w:jc w:val="both"/>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Ресурсне забезпечення Програми наведено у додатку 1 до Програми.</w:t>
      </w:r>
    </w:p>
    <w:p w14:paraId="1EBCBF8A" w14:textId="77777777" w:rsidR="004244DF" w:rsidRDefault="004244DF" w:rsidP="004244DF">
      <w:pPr>
        <w:pStyle w:val="Standard"/>
        <w:spacing w:line="264" w:lineRule="auto"/>
        <w:jc w:val="center"/>
        <w:rPr>
          <w:rFonts w:eastAsia="Times New Roman" w:cs="Times New Roman"/>
          <w:b/>
          <w:bCs/>
          <w:color w:val="000000"/>
          <w:sz w:val="28"/>
          <w:szCs w:val="28"/>
          <w:lang w:val="uk-UA" w:eastAsia="ar-SA" w:bidi="ru-RU"/>
        </w:rPr>
      </w:pPr>
    </w:p>
    <w:p w14:paraId="4A0CE667" w14:textId="77777777" w:rsidR="004244DF" w:rsidRDefault="004244DF" w:rsidP="004244DF">
      <w:pPr>
        <w:pStyle w:val="Standard"/>
        <w:spacing w:line="264" w:lineRule="auto"/>
        <w:jc w:val="center"/>
        <w:rPr>
          <w:rFonts w:eastAsia="Times New Roman" w:cs="Times New Roman"/>
          <w:b/>
          <w:bCs/>
          <w:color w:val="000000"/>
          <w:sz w:val="28"/>
          <w:szCs w:val="28"/>
          <w:lang w:val="uk-UA" w:eastAsia="ar-SA" w:bidi="ru-RU"/>
        </w:rPr>
      </w:pPr>
      <w:r>
        <w:rPr>
          <w:rFonts w:eastAsia="Times New Roman" w:cs="Times New Roman"/>
          <w:b/>
          <w:bCs/>
          <w:color w:val="000000"/>
          <w:sz w:val="28"/>
          <w:szCs w:val="28"/>
          <w:lang w:val="uk-UA" w:eastAsia="ar-SA" w:bidi="ru-RU"/>
        </w:rPr>
        <w:t>6. Очікувані результати та ефективність Програми</w:t>
      </w:r>
    </w:p>
    <w:p w14:paraId="6BEFCC04" w14:textId="77777777" w:rsidR="004244DF" w:rsidRDefault="004244DF" w:rsidP="004244DF">
      <w:pPr>
        <w:pStyle w:val="Standard"/>
        <w:spacing w:line="264" w:lineRule="auto"/>
        <w:ind w:firstLine="709"/>
        <w:jc w:val="center"/>
        <w:rPr>
          <w:rFonts w:eastAsia="Times New Roman" w:cs="Times New Roman"/>
          <w:color w:val="000000"/>
          <w:sz w:val="28"/>
          <w:szCs w:val="28"/>
          <w:lang w:val="uk-UA" w:eastAsia="ar-SA" w:bidi="ru-RU"/>
        </w:rPr>
      </w:pPr>
    </w:p>
    <w:p w14:paraId="6972A40C" w14:textId="77777777" w:rsidR="004244DF" w:rsidRDefault="004244DF" w:rsidP="004244DF">
      <w:pPr>
        <w:pStyle w:val="Textbody"/>
        <w:spacing w:after="0"/>
        <w:jc w:val="both"/>
        <w:rPr>
          <w:rFonts w:eastAsia="Andale Sans UI" w:cs="Tahoma"/>
          <w:sz w:val="28"/>
          <w:lang w:val="uk-UA" w:eastAsia="en-US" w:bidi="en-US"/>
        </w:rPr>
      </w:pPr>
      <w:r>
        <w:rPr>
          <w:sz w:val="28"/>
          <w:lang w:val="uk-UA"/>
        </w:rPr>
        <w:tab/>
        <w:t>Реалізація Програми забезпечить можливість особам з інвалідністю, які пересуваються на інвалідних візках у супроводі законного представника отримати додаткові соціальні послуги, що дозволить задовольнити їх потреби та відчути реальну допомогу з боку місцевої влади.</w:t>
      </w:r>
    </w:p>
    <w:p w14:paraId="6E0C3E18" w14:textId="77777777" w:rsidR="004244DF" w:rsidRDefault="004244DF" w:rsidP="004244DF">
      <w:pPr>
        <w:pStyle w:val="Textbody"/>
        <w:spacing w:after="0"/>
        <w:jc w:val="both"/>
        <w:rPr>
          <w:lang w:val="uk-UA"/>
        </w:rPr>
      </w:pPr>
      <w:r>
        <w:rPr>
          <w:sz w:val="28"/>
          <w:lang w:val="uk-UA"/>
        </w:rPr>
        <w:t xml:space="preserve">      </w:t>
      </w:r>
      <w:r>
        <w:rPr>
          <w:rFonts w:cs="Times New Roman"/>
          <w:color w:val="000000"/>
          <w:sz w:val="28"/>
          <w:szCs w:val="28"/>
          <w:lang w:val="uk-UA" w:eastAsia="ar-SA" w:bidi="ru-RU"/>
        </w:rPr>
        <w:t>Виконання Програми забезпечить</w:t>
      </w:r>
      <w:r>
        <w:rPr>
          <w:sz w:val="28"/>
          <w:szCs w:val="28"/>
          <w:lang w:val="uk-UA"/>
        </w:rPr>
        <w:t xml:space="preserve"> можливість </w:t>
      </w:r>
      <w:proofErr w:type="spellStart"/>
      <w:r>
        <w:rPr>
          <w:sz w:val="28"/>
          <w:szCs w:val="28"/>
          <w:lang w:val="uk-UA"/>
        </w:rPr>
        <w:t>оперативно</w:t>
      </w:r>
      <w:proofErr w:type="spellEnd"/>
      <w:r>
        <w:rPr>
          <w:sz w:val="28"/>
          <w:szCs w:val="28"/>
          <w:lang w:val="uk-UA"/>
        </w:rPr>
        <w:t xml:space="preserve"> вирішувати проблеми, пов’язані з пересуванням осіб з інвалідністю та суттєво вплине на поліпшення їх життєдіяльності.</w:t>
      </w:r>
    </w:p>
    <w:p w14:paraId="66B70179" w14:textId="77777777" w:rsidR="004244DF" w:rsidRDefault="004244DF" w:rsidP="004244DF">
      <w:pPr>
        <w:pStyle w:val="af0"/>
        <w:jc w:val="both"/>
        <w:rPr>
          <w:rFonts w:ascii="Times New Roman" w:hAnsi="Times New Roman"/>
          <w:sz w:val="28"/>
          <w:szCs w:val="28"/>
          <w:lang w:val="uk-UA"/>
        </w:rPr>
      </w:pPr>
      <w:r>
        <w:rPr>
          <w:rFonts w:ascii="Times New Roman" w:hAnsi="Times New Roman"/>
          <w:sz w:val="28"/>
          <w:szCs w:val="28"/>
          <w:lang w:val="uk-UA"/>
        </w:rPr>
        <w:tab/>
        <w:t xml:space="preserve">Надання транспортних послуг “Соціальне таксі” в </w:t>
      </w:r>
      <w:proofErr w:type="spellStart"/>
      <w:r>
        <w:rPr>
          <w:rFonts w:ascii="Times New Roman" w:hAnsi="Times New Roman"/>
          <w:sz w:val="28"/>
          <w:szCs w:val="28"/>
          <w:lang w:val="uk-UA"/>
        </w:rPr>
        <w:t>Сергіївській</w:t>
      </w:r>
      <w:proofErr w:type="spellEnd"/>
      <w:r>
        <w:rPr>
          <w:rFonts w:ascii="Times New Roman" w:hAnsi="Times New Roman"/>
          <w:sz w:val="28"/>
          <w:szCs w:val="28"/>
          <w:lang w:val="uk-UA"/>
        </w:rPr>
        <w:t xml:space="preserve"> об’єднаній територіальній громаді має велике соціальне значення, оскільки спрямоване на задоволення потреб осіб з інвалідністю, які мають обмеження, пов’язані з пересуванням.</w:t>
      </w:r>
    </w:p>
    <w:p w14:paraId="15C06862" w14:textId="77777777" w:rsidR="004244DF" w:rsidRDefault="004244DF" w:rsidP="004244DF">
      <w:pPr>
        <w:pStyle w:val="Standard"/>
        <w:jc w:val="center"/>
        <w:rPr>
          <w:rFonts w:eastAsia="Times New Roman" w:cs="Times New Roman"/>
          <w:b/>
          <w:bCs/>
          <w:color w:val="000000"/>
          <w:sz w:val="28"/>
          <w:szCs w:val="28"/>
          <w:lang w:val="uk-UA" w:eastAsia="ar-SA" w:bidi="ru-RU"/>
        </w:rPr>
      </w:pPr>
    </w:p>
    <w:p w14:paraId="117140E2" w14:textId="77777777" w:rsidR="004244DF" w:rsidRDefault="004244DF" w:rsidP="004244DF">
      <w:pPr>
        <w:pStyle w:val="Standard"/>
        <w:jc w:val="center"/>
        <w:rPr>
          <w:rFonts w:eastAsia="Times New Roman" w:cs="Times New Roman"/>
          <w:b/>
          <w:bCs/>
          <w:color w:val="000000"/>
          <w:sz w:val="28"/>
          <w:szCs w:val="28"/>
          <w:lang w:val="uk-UA" w:eastAsia="ar-SA" w:bidi="ru-RU"/>
        </w:rPr>
      </w:pPr>
      <w:r>
        <w:rPr>
          <w:rFonts w:eastAsia="Times New Roman" w:cs="Times New Roman"/>
          <w:b/>
          <w:bCs/>
          <w:color w:val="000000"/>
          <w:sz w:val="28"/>
          <w:szCs w:val="28"/>
          <w:lang w:val="uk-UA" w:eastAsia="ar-SA" w:bidi="ru-RU"/>
        </w:rPr>
        <w:t>7. Координація та контроль за ходом виконання Програми</w:t>
      </w:r>
    </w:p>
    <w:p w14:paraId="40D2EA4E" w14:textId="77777777" w:rsidR="004244DF" w:rsidRDefault="004244DF" w:rsidP="004244DF">
      <w:pPr>
        <w:pStyle w:val="Standard"/>
        <w:ind w:firstLine="709"/>
        <w:jc w:val="both"/>
        <w:rPr>
          <w:rFonts w:eastAsia="Times New Roman" w:cs="Times New Roman"/>
          <w:color w:val="000000"/>
          <w:sz w:val="28"/>
          <w:szCs w:val="28"/>
          <w:lang w:val="uk-UA" w:eastAsia="ar-SA" w:bidi="ru-RU"/>
        </w:rPr>
      </w:pPr>
    </w:p>
    <w:p w14:paraId="767381C2" w14:textId="77777777" w:rsidR="004244DF" w:rsidRDefault="004244DF" w:rsidP="004244DF">
      <w:pPr>
        <w:pStyle w:val="Standard"/>
        <w:ind w:firstLine="709"/>
        <w:jc w:val="both"/>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Виконання Програми здійснюється шляхом її реалізації виконавцем, визначеним у Програмі.</w:t>
      </w:r>
    </w:p>
    <w:p w14:paraId="4845DDFF" w14:textId="77777777" w:rsidR="004244DF" w:rsidRDefault="004244DF" w:rsidP="004244DF">
      <w:pPr>
        <w:pStyle w:val="Standard"/>
        <w:ind w:firstLine="709"/>
        <w:jc w:val="both"/>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 xml:space="preserve">Координація роботи із забезпечення виконання Програми покладається на  відділ соціальної політики </w:t>
      </w:r>
      <w:proofErr w:type="spellStart"/>
      <w:r>
        <w:rPr>
          <w:rFonts w:eastAsia="Times New Roman" w:cs="Times New Roman"/>
          <w:color w:val="000000"/>
          <w:sz w:val="28"/>
          <w:szCs w:val="28"/>
          <w:lang w:val="uk-UA" w:eastAsia="ar-SA" w:bidi="ru-RU"/>
        </w:rPr>
        <w:t>Сергіївської</w:t>
      </w:r>
      <w:proofErr w:type="spellEnd"/>
      <w:r>
        <w:rPr>
          <w:rFonts w:eastAsia="Times New Roman" w:cs="Times New Roman"/>
          <w:color w:val="000000"/>
          <w:sz w:val="28"/>
          <w:szCs w:val="28"/>
          <w:lang w:val="uk-UA" w:eastAsia="ar-SA" w:bidi="ru-RU"/>
        </w:rPr>
        <w:t xml:space="preserve"> селищної  ради, який  до 15 лютого року, наступного за звітним, звітує перед </w:t>
      </w:r>
      <w:proofErr w:type="spellStart"/>
      <w:r>
        <w:rPr>
          <w:rFonts w:eastAsia="Times New Roman" w:cs="Times New Roman"/>
          <w:color w:val="000000"/>
          <w:sz w:val="28"/>
          <w:szCs w:val="28"/>
          <w:lang w:val="uk-UA" w:eastAsia="ar-SA" w:bidi="ru-RU"/>
        </w:rPr>
        <w:t>Сергіївською</w:t>
      </w:r>
      <w:proofErr w:type="spellEnd"/>
      <w:r>
        <w:rPr>
          <w:rFonts w:eastAsia="Times New Roman" w:cs="Times New Roman"/>
          <w:color w:val="000000"/>
          <w:sz w:val="28"/>
          <w:szCs w:val="28"/>
          <w:lang w:val="uk-UA" w:eastAsia="ar-SA" w:bidi="ru-RU"/>
        </w:rPr>
        <w:t xml:space="preserve"> селищною радою.</w:t>
      </w:r>
    </w:p>
    <w:p w14:paraId="3B62567B" w14:textId="77777777" w:rsidR="004244DF" w:rsidRDefault="004244DF" w:rsidP="004244DF">
      <w:pPr>
        <w:pStyle w:val="Standard"/>
        <w:ind w:firstLine="709"/>
        <w:jc w:val="both"/>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 xml:space="preserve">Після закінчення встановленого строку виконання Програми, не пізніше </w:t>
      </w:r>
      <w:r>
        <w:rPr>
          <w:rFonts w:eastAsia="Times New Roman" w:cs="Times New Roman"/>
          <w:color w:val="000000"/>
          <w:sz w:val="28"/>
          <w:szCs w:val="28"/>
          <w:lang w:val="uk-UA" w:eastAsia="ar-SA" w:bidi="ru-RU"/>
        </w:rPr>
        <w:lastRenderedPageBreak/>
        <w:t xml:space="preserve">ніж у двомісячний строк, відділ соціальної політики </w:t>
      </w:r>
      <w:proofErr w:type="spellStart"/>
      <w:r>
        <w:rPr>
          <w:rFonts w:eastAsia="Times New Roman" w:cs="Times New Roman"/>
          <w:color w:val="000000"/>
          <w:sz w:val="28"/>
          <w:szCs w:val="28"/>
          <w:lang w:val="uk-UA" w:eastAsia="ar-SA" w:bidi="ru-RU"/>
        </w:rPr>
        <w:t>Сергіївської</w:t>
      </w:r>
      <w:proofErr w:type="spellEnd"/>
      <w:r>
        <w:rPr>
          <w:rFonts w:eastAsia="Times New Roman" w:cs="Times New Roman"/>
          <w:color w:val="000000"/>
          <w:sz w:val="28"/>
          <w:szCs w:val="28"/>
          <w:lang w:val="uk-UA" w:eastAsia="ar-SA" w:bidi="ru-RU"/>
        </w:rPr>
        <w:t xml:space="preserve"> селищної ради складає підсумковий звіт про результати її виконання та подає його на розгляд Білгород-Дністровської міської ради.</w:t>
      </w:r>
    </w:p>
    <w:p w14:paraId="469C742A" w14:textId="77777777" w:rsidR="004244DF" w:rsidRDefault="004244DF" w:rsidP="004244DF">
      <w:pPr>
        <w:pStyle w:val="Standard"/>
        <w:ind w:firstLine="709"/>
        <w:jc w:val="both"/>
        <w:rPr>
          <w:rFonts w:eastAsia="Times New Roman" w:cs="Arial"/>
          <w:color w:val="000000"/>
          <w:sz w:val="28"/>
          <w:szCs w:val="28"/>
          <w:lang w:val="uk-UA" w:eastAsia="ar-SA" w:bidi="ru-RU"/>
        </w:rPr>
      </w:pPr>
      <w:r>
        <w:rPr>
          <w:rFonts w:eastAsia="Times New Roman" w:cs="Times New Roman"/>
          <w:color w:val="000000"/>
          <w:sz w:val="28"/>
          <w:szCs w:val="28"/>
          <w:lang w:val="uk-UA" w:eastAsia="ar-SA" w:bidi="ru-RU"/>
        </w:rPr>
        <w:t xml:space="preserve">Контроль за виконанням Програми здійснюють постійні комісії </w:t>
      </w:r>
      <w:proofErr w:type="spellStart"/>
      <w:r>
        <w:rPr>
          <w:rFonts w:eastAsia="Times New Roman" w:cs="Times New Roman"/>
          <w:color w:val="000000"/>
          <w:sz w:val="28"/>
          <w:szCs w:val="28"/>
          <w:lang w:val="uk-UA" w:eastAsia="ar-SA" w:bidi="ru-RU"/>
        </w:rPr>
        <w:t>Сергіївської</w:t>
      </w:r>
      <w:proofErr w:type="spellEnd"/>
      <w:r>
        <w:rPr>
          <w:rFonts w:eastAsia="Times New Roman" w:cs="Times New Roman"/>
          <w:color w:val="000000"/>
          <w:sz w:val="28"/>
          <w:szCs w:val="28"/>
          <w:lang w:val="uk-UA" w:eastAsia="ar-SA" w:bidi="ru-RU"/>
        </w:rPr>
        <w:t xml:space="preserve"> селищної ради: </w:t>
      </w:r>
      <w:r>
        <w:rPr>
          <w:rFonts w:eastAsia="Times New Roman" w:cs="Arial"/>
          <w:color w:val="000000"/>
          <w:sz w:val="28"/>
          <w:szCs w:val="28"/>
          <w:lang w:val="uk-UA" w:eastAsia="ar-SA" w:bidi="ru-RU"/>
        </w:rPr>
        <w:t xml:space="preserve">з питань планування, фінансів, бюджету,  інвестиційної політики, міжнародних відносин, інформаційних технологій, культури, освіти, </w:t>
      </w:r>
      <w:proofErr w:type="spellStart"/>
      <w:r>
        <w:rPr>
          <w:rFonts w:eastAsia="Times New Roman" w:cs="Arial"/>
          <w:color w:val="000000"/>
          <w:sz w:val="28"/>
          <w:szCs w:val="28"/>
          <w:lang w:val="uk-UA" w:eastAsia="ar-SA" w:bidi="ru-RU"/>
        </w:rPr>
        <w:t>сім»ї</w:t>
      </w:r>
      <w:proofErr w:type="spellEnd"/>
      <w:r>
        <w:rPr>
          <w:rFonts w:eastAsia="Times New Roman" w:cs="Arial"/>
          <w:color w:val="000000"/>
          <w:sz w:val="28"/>
          <w:szCs w:val="28"/>
          <w:lang w:val="uk-UA" w:eastAsia="ar-SA" w:bidi="ru-RU"/>
        </w:rPr>
        <w:t xml:space="preserve">, молоді та спорту та  з питань законності, депутатської діяльності та етики, охорони </w:t>
      </w:r>
      <w:proofErr w:type="spellStart"/>
      <w:r>
        <w:rPr>
          <w:rFonts w:eastAsia="Times New Roman" w:cs="Arial"/>
          <w:color w:val="000000"/>
          <w:sz w:val="28"/>
          <w:szCs w:val="28"/>
          <w:lang w:val="uk-UA" w:eastAsia="ar-SA" w:bidi="ru-RU"/>
        </w:rPr>
        <w:t>здоров»я</w:t>
      </w:r>
      <w:proofErr w:type="spellEnd"/>
      <w:r>
        <w:rPr>
          <w:rFonts w:eastAsia="Times New Roman" w:cs="Arial"/>
          <w:color w:val="000000"/>
          <w:sz w:val="28"/>
          <w:szCs w:val="28"/>
          <w:lang w:val="uk-UA" w:eastAsia="ar-SA" w:bidi="ru-RU"/>
        </w:rPr>
        <w:t xml:space="preserve"> та соціального захисту населення.</w:t>
      </w:r>
    </w:p>
    <w:p w14:paraId="7B215408" w14:textId="77777777" w:rsidR="004244DF" w:rsidRDefault="004244DF" w:rsidP="004244DF">
      <w:pPr>
        <w:pStyle w:val="Standard"/>
        <w:jc w:val="both"/>
        <w:rPr>
          <w:rFonts w:eastAsia="Times New Roman" w:cs="Arial"/>
          <w:color w:val="000000"/>
          <w:sz w:val="28"/>
          <w:szCs w:val="28"/>
          <w:lang w:val="uk-UA" w:eastAsia="ar-SA" w:bidi="ru-RU"/>
        </w:rPr>
      </w:pPr>
    </w:p>
    <w:p w14:paraId="48A1C2DF" w14:textId="77777777" w:rsidR="004244DF" w:rsidRDefault="004244DF" w:rsidP="004244DF">
      <w:pPr>
        <w:pStyle w:val="Standard"/>
        <w:jc w:val="both"/>
        <w:rPr>
          <w:rFonts w:eastAsia="Times New Roman" w:cs="Arial"/>
          <w:color w:val="000000"/>
          <w:sz w:val="28"/>
          <w:szCs w:val="28"/>
          <w:lang w:val="uk-UA" w:eastAsia="ar-SA" w:bidi="ru-RU"/>
        </w:rPr>
      </w:pPr>
    </w:p>
    <w:p w14:paraId="00BDCA8B" w14:textId="77777777" w:rsidR="004244DF" w:rsidRDefault="004244DF" w:rsidP="004244DF">
      <w:pPr>
        <w:pStyle w:val="Standard"/>
        <w:jc w:val="both"/>
        <w:rPr>
          <w:rFonts w:eastAsia="Times New Roman" w:cs="Arial"/>
          <w:color w:val="000000"/>
          <w:sz w:val="28"/>
          <w:szCs w:val="28"/>
          <w:lang w:val="uk-UA" w:eastAsia="ar-SA" w:bidi="ru-RU"/>
        </w:rPr>
      </w:pPr>
    </w:p>
    <w:p w14:paraId="0C0FEEB2" w14:textId="77777777" w:rsidR="004244DF" w:rsidRDefault="004244DF" w:rsidP="004244DF">
      <w:pPr>
        <w:pStyle w:val="Standard"/>
        <w:jc w:val="both"/>
        <w:rPr>
          <w:sz w:val="28"/>
          <w:szCs w:val="28"/>
          <w:lang w:val="uk-UA"/>
        </w:rPr>
      </w:pPr>
      <w:r>
        <w:rPr>
          <w:rFonts w:eastAsia="Times New Roman" w:cs="Arial"/>
          <w:color w:val="000000"/>
          <w:sz w:val="28"/>
          <w:szCs w:val="28"/>
          <w:lang w:val="uk-UA" w:eastAsia="ar-SA" w:bidi="ru-RU"/>
        </w:rPr>
        <w:t>Секретар селищної ради                                      Тетяна ДРАМАРЕЦЬКА</w:t>
      </w:r>
    </w:p>
    <w:p w14:paraId="5A44DEFB" w14:textId="77777777" w:rsidR="004244DF" w:rsidRDefault="004244DF" w:rsidP="004244DF">
      <w:pPr>
        <w:pStyle w:val="Standard"/>
        <w:jc w:val="both"/>
        <w:rPr>
          <w:rFonts w:eastAsia="Times New Roman" w:cs="Times New Roman"/>
          <w:color w:val="000000"/>
          <w:sz w:val="28"/>
          <w:szCs w:val="28"/>
          <w:lang w:val="uk-UA" w:eastAsia="ar-SA" w:bidi="ru-RU"/>
        </w:rPr>
      </w:pPr>
    </w:p>
    <w:p w14:paraId="1F2B30FE" w14:textId="77777777" w:rsidR="004244DF" w:rsidRDefault="004244DF" w:rsidP="004244DF">
      <w:pPr>
        <w:pStyle w:val="Standard"/>
        <w:jc w:val="both"/>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 xml:space="preserve"> </w:t>
      </w:r>
    </w:p>
    <w:p w14:paraId="57034E59" w14:textId="77777777" w:rsidR="004244DF" w:rsidRDefault="004244DF" w:rsidP="004244DF">
      <w:pPr>
        <w:pStyle w:val="Standard"/>
        <w:jc w:val="both"/>
        <w:rPr>
          <w:rFonts w:eastAsia="Times New Roman" w:cs="Times New Roman"/>
          <w:color w:val="000000"/>
          <w:sz w:val="28"/>
          <w:szCs w:val="28"/>
          <w:lang w:val="uk-UA" w:eastAsia="ar-SA" w:bidi="ru-RU"/>
        </w:rPr>
      </w:pPr>
    </w:p>
    <w:p w14:paraId="34E19083" w14:textId="77777777" w:rsidR="004244DF" w:rsidRDefault="004244DF" w:rsidP="004244DF">
      <w:pPr>
        <w:pStyle w:val="Standard"/>
        <w:jc w:val="both"/>
        <w:rPr>
          <w:rFonts w:eastAsia="Times New Roman" w:cs="Times New Roman"/>
          <w:color w:val="000000"/>
          <w:sz w:val="28"/>
          <w:szCs w:val="28"/>
          <w:lang w:val="uk-UA" w:eastAsia="ar-SA" w:bidi="ru-RU"/>
        </w:rPr>
      </w:pPr>
    </w:p>
    <w:p w14:paraId="4C71C5CF" w14:textId="77777777" w:rsidR="004244DF" w:rsidRDefault="004244DF" w:rsidP="004244DF">
      <w:pPr>
        <w:pStyle w:val="Standard"/>
        <w:jc w:val="both"/>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 xml:space="preserve"> </w:t>
      </w:r>
    </w:p>
    <w:p w14:paraId="43BE7655" w14:textId="77777777" w:rsidR="004244DF" w:rsidRDefault="004244DF" w:rsidP="004244DF">
      <w:pPr>
        <w:pStyle w:val="Standard"/>
        <w:jc w:val="both"/>
        <w:rPr>
          <w:rFonts w:eastAsia="Times New Roman" w:cs="Times New Roman"/>
          <w:color w:val="000000"/>
          <w:sz w:val="28"/>
          <w:szCs w:val="28"/>
          <w:lang w:val="uk-UA" w:eastAsia="ar-SA" w:bidi="ru-RU"/>
        </w:rPr>
      </w:pPr>
    </w:p>
    <w:p w14:paraId="7CCE7670" w14:textId="77777777" w:rsidR="004244DF" w:rsidRDefault="004244DF" w:rsidP="004244DF">
      <w:pPr>
        <w:pStyle w:val="Standard"/>
        <w:jc w:val="both"/>
        <w:rPr>
          <w:rFonts w:eastAsia="Times New Roman" w:cs="Times New Roman"/>
          <w:color w:val="000000"/>
          <w:sz w:val="28"/>
          <w:szCs w:val="28"/>
          <w:lang w:val="uk-UA" w:eastAsia="ar-SA" w:bidi="ru-RU"/>
        </w:rPr>
      </w:pPr>
    </w:p>
    <w:p w14:paraId="17A2A58B" w14:textId="77777777" w:rsidR="004244DF" w:rsidRDefault="004244DF" w:rsidP="004244DF">
      <w:pPr>
        <w:pStyle w:val="Standard"/>
        <w:jc w:val="both"/>
        <w:rPr>
          <w:rFonts w:eastAsia="Times New Roman" w:cs="Times New Roman"/>
          <w:color w:val="000000"/>
          <w:sz w:val="28"/>
          <w:szCs w:val="28"/>
          <w:lang w:val="uk-UA" w:eastAsia="ar-SA" w:bidi="ru-RU"/>
        </w:rPr>
      </w:pPr>
    </w:p>
    <w:p w14:paraId="55B58CE7" w14:textId="77777777" w:rsidR="004244DF" w:rsidRDefault="004244DF" w:rsidP="004244DF">
      <w:pPr>
        <w:pStyle w:val="Standard"/>
        <w:jc w:val="both"/>
        <w:rPr>
          <w:rFonts w:eastAsia="Times New Roman" w:cs="Times New Roman"/>
          <w:color w:val="000000"/>
          <w:sz w:val="28"/>
          <w:szCs w:val="28"/>
          <w:lang w:val="uk-UA" w:eastAsia="ar-SA" w:bidi="ru-RU"/>
        </w:rPr>
      </w:pPr>
    </w:p>
    <w:p w14:paraId="30EB57BB" w14:textId="77777777" w:rsidR="004244DF" w:rsidRDefault="004244DF" w:rsidP="004244DF">
      <w:pPr>
        <w:pStyle w:val="Standard"/>
        <w:jc w:val="both"/>
        <w:rPr>
          <w:rFonts w:eastAsia="Times New Roman" w:cs="Times New Roman"/>
          <w:color w:val="000000"/>
          <w:sz w:val="28"/>
          <w:szCs w:val="28"/>
          <w:lang w:val="uk-UA" w:eastAsia="ar-SA" w:bidi="ru-RU"/>
        </w:rPr>
      </w:pPr>
    </w:p>
    <w:p w14:paraId="4F91644B" w14:textId="77777777" w:rsidR="004244DF" w:rsidRDefault="004244DF" w:rsidP="004244DF">
      <w:pPr>
        <w:pStyle w:val="Standard"/>
        <w:jc w:val="both"/>
        <w:rPr>
          <w:rFonts w:eastAsia="Times New Roman" w:cs="Times New Roman"/>
          <w:color w:val="000000"/>
          <w:sz w:val="28"/>
          <w:szCs w:val="28"/>
          <w:lang w:val="uk-UA" w:eastAsia="ar-SA" w:bidi="ru-RU"/>
        </w:rPr>
      </w:pPr>
    </w:p>
    <w:p w14:paraId="17C17667" w14:textId="77777777" w:rsidR="004244DF" w:rsidRDefault="004244DF" w:rsidP="004244DF">
      <w:pPr>
        <w:pStyle w:val="Standard"/>
        <w:jc w:val="both"/>
        <w:rPr>
          <w:rFonts w:eastAsia="Times New Roman" w:cs="Times New Roman"/>
          <w:color w:val="000000"/>
          <w:sz w:val="28"/>
          <w:szCs w:val="28"/>
          <w:lang w:val="uk-UA" w:eastAsia="ar-SA" w:bidi="ru-RU"/>
        </w:rPr>
      </w:pPr>
    </w:p>
    <w:p w14:paraId="73E80922" w14:textId="77777777" w:rsidR="004244DF" w:rsidRDefault="004244DF" w:rsidP="004244DF">
      <w:pPr>
        <w:pStyle w:val="Standard"/>
        <w:jc w:val="both"/>
        <w:rPr>
          <w:rFonts w:eastAsia="Times New Roman" w:cs="Times New Roman"/>
          <w:color w:val="000000"/>
          <w:sz w:val="28"/>
          <w:szCs w:val="28"/>
          <w:lang w:val="uk-UA" w:eastAsia="ar-SA" w:bidi="ru-RU"/>
        </w:rPr>
      </w:pPr>
    </w:p>
    <w:p w14:paraId="27B354A4" w14:textId="77777777" w:rsidR="004244DF" w:rsidRDefault="004244DF" w:rsidP="004244DF">
      <w:pPr>
        <w:pStyle w:val="Standard"/>
        <w:jc w:val="both"/>
        <w:rPr>
          <w:rFonts w:eastAsia="Times New Roman" w:cs="Times New Roman"/>
          <w:color w:val="000000"/>
          <w:sz w:val="28"/>
          <w:szCs w:val="28"/>
          <w:lang w:val="uk-UA" w:eastAsia="ar-SA" w:bidi="ru-RU"/>
        </w:rPr>
      </w:pPr>
    </w:p>
    <w:p w14:paraId="25C2D1A6" w14:textId="77777777" w:rsidR="004244DF" w:rsidRDefault="004244DF" w:rsidP="004244DF">
      <w:pPr>
        <w:pStyle w:val="Standard"/>
        <w:jc w:val="both"/>
        <w:rPr>
          <w:rFonts w:eastAsia="Times New Roman" w:cs="Times New Roman"/>
          <w:color w:val="000000"/>
          <w:sz w:val="28"/>
          <w:szCs w:val="28"/>
          <w:lang w:val="uk-UA" w:eastAsia="ar-SA" w:bidi="ru-RU"/>
        </w:rPr>
      </w:pPr>
    </w:p>
    <w:p w14:paraId="3DF19E61" w14:textId="77777777" w:rsidR="004244DF" w:rsidRDefault="004244DF" w:rsidP="004244DF">
      <w:pPr>
        <w:pStyle w:val="Standard"/>
        <w:jc w:val="both"/>
        <w:rPr>
          <w:rFonts w:eastAsia="Times New Roman" w:cs="Times New Roman"/>
          <w:color w:val="000000"/>
          <w:sz w:val="28"/>
          <w:szCs w:val="28"/>
          <w:lang w:val="uk-UA" w:eastAsia="ar-SA" w:bidi="ru-RU"/>
        </w:rPr>
      </w:pPr>
    </w:p>
    <w:p w14:paraId="7955B73E" w14:textId="77777777" w:rsidR="004244DF" w:rsidRDefault="004244DF" w:rsidP="004244DF">
      <w:pPr>
        <w:pStyle w:val="Standard"/>
        <w:jc w:val="both"/>
        <w:rPr>
          <w:rFonts w:eastAsia="Times New Roman" w:cs="Times New Roman"/>
          <w:color w:val="000000"/>
          <w:sz w:val="28"/>
          <w:szCs w:val="28"/>
          <w:lang w:val="uk-UA" w:eastAsia="ar-SA" w:bidi="ru-RU"/>
        </w:rPr>
      </w:pPr>
    </w:p>
    <w:p w14:paraId="6863B4B7" w14:textId="77777777" w:rsidR="004244DF" w:rsidRDefault="004244DF" w:rsidP="004244DF">
      <w:pPr>
        <w:pStyle w:val="Standard"/>
        <w:jc w:val="both"/>
        <w:rPr>
          <w:rFonts w:eastAsia="Times New Roman" w:cs="Times New Roman"/>
          <w:color w:val="000000"/>
          <w:sz w:val="28"/>
          <w:szCs w:val="28"/>
          <w:lang w:val="uk-UA" w:eastAsia="ar-SA" w:bidi="ru-RU"/>
        </w:rPr>
      </w:pPr>
    </w:p>
    <w:p w14:paraId="5418BF99" w14:textId="77777777" w:rsidR="004244DF" w:rsidRDefault="004244DF" w:rsidP="004244DF">
      <w:pPr>
        <w:pStyle w:val="Standard"/>
        <w:jc w:val="both"/>
        <w:rPr>
          <w:rFonts w:eastAsia="Times New Roman" w:cs="Times New Roman"/>
          <w:color w:val="000000"/>
          <w:sz w:val="28"/>
          <w:szCs w:val="28"/>
          <w:lang w:val="uk-UA" w:eastAsia="ar-SA" w:bidi="ru-RU"/>
        </w:rPr>
      </w:pPr>
    </w:p>
    <w:p w14:paraId="547B38BB" w14:textId="77777777" w:rsidR="004244DF" w:rsidRDefault="004244DF" w:rsidP="004244DF">
      <w:pPr>
        <w:pStyle w:val="Standard"/>
        <w:jc w:val="both"/>
        <w:rPr>
          <w:rFonts w:eastAsia="Times New Roman" w:cs="Times New Roman"/>
          <w:color w:val="000000"/>
          <w:sz w:val="28"/>
          <w:szCs w:val="28"/>
          <w:lang w:val="uk-UA" w:eastAsia="ar-SA" w:bidi="ru-RU"/>
        </w:rPr>
      </w:pPr>
    </w:p>
    <w:p w14:paraId="163C4A35" w14:textId="77777777" w:rsidR="004244DF" w:rsidRDefault="004244DF" w:rsidP="004244DF">
      <w:pPr>
        <w:pStyle w:val="Standard"/>
        <w:jc w:val="both"/>
        <w:rPr>
          <w:rFonts w:eastAsia="Times New Roman" w:cs="Times New Roman"/>
          <w:color w:val="000000"/>
          <w:sz w:val="28"/>
          <w:szCs w:val="28"/>
          <w:lang w:val="uk-UA" w:eastAsia="ar-SA" w:bidi="ru-RU"/>
        </w:rPr>
      </w:pPr>
    </w:p>
    <w:p w14:paraId="21F798CA" w14:textId="77777777" w:rsidR="004244DF" w:rsidRDefault="004244DF" w:rsidP="004244DF">
      <w:pPr>
        <w:pStyle w:val="Standard"/>
        <w:jc w:val="both"/>
        <w:rPr>
          <w:rFonts w:eastAsia="Times New Roman" w:cs="Times New Roman"/>
          <w:color w:val="000000"/>
          <w:sz w:val="28"/>
          <w:szCs w:val="28"/>
          <w:lang w:val="uk-UA" w:eastAsia="ar-SA" w:bidi="ru-RU"/>
        </w:rPr>
      </w:pPr>
    </w:p>
    <w:p w14:paraId="32AD4670" w14:textId="77777777" w:rsidR="004244DF" w:rsidRDefault="004244DF" w:rsidP="004244DF">
      <w:pPr>
        <w:pStyle w:val="Standard"/>
        <w:jc w:val="both"/>
        <w:rPr>
          <w:rFonts w:eastAsia="Times New Roman" w:cs="Times New Roman"/>
          <w:color w:val="000000"/>
          <w:sz w:val="28"/>
          <w:szCs w:val="28"/>
          <w:lang w:val="uk-UA" w:eastAsia="ar-SA" w:bidi="ru-RU"/>
        </w:rPr>
      </w:pPr>
    </w:p>
    <w:p w14:paraId="3C741459" w14:textId="77777777" w:rsidR="004244DF" w:rsidRDefault="004244DF" w:rsidP="004244DF">
      <w:pPr>
        <w:pStyle w:val="Standard"/>
        <w:jc w:val="both"/>
        <w:rPr>
          <w:rFonts w:eastAsia="Times New Roman" w:cs="Times New Roman"/>
          <w:color w:val="000000"/>
          <w:sz w:val="28"/>
          <w:szCs w:val="28"/>
          <w:lang w:val="uk-UA" w:eastAsia="ar-SA" w:bidi="ru-RU"/>
        </w:rPr>
      </w:pPr>
    </w:p>
    <w:p w14:paraId="4C3D761E" w14:textId="77777777" w:rsidR="004244DF" w:rsidRDefault="004244DF" w:rsidP="004244DF">
      <w:pPr>
        <w:pStyle w:val="Standard"/>
        <w:jc w:val="both"/>
        <w:rPr>
          <w:rFonts w:eastAsia="Times New Roman" w:cs="Times New Roman"/>
          <w:color w:val="000000"/>
          <w:sz w:val="28"/>
          <w:szCs w:val="28"/>
          <w:lang w:val="uk-UA" w:eastAsia="ar-SA" w:bidi="ru-RU"/>
        </w:rPr>
      </w:pPr>
    </w:p>
    <w:p w14:paraId="6CE94A4B" w14:textId="77777777" w:rsidR="004244DF" w:rsidRDefault="004244DF" w:rsidP="004244DF">
      <w:pPr>
        <w:pStyle w:val="Standard"/>
        <w:jc w:val="both"/>
        <w:rPr>
          <w:rFonts w:eastAsia="Times New Roman" w:cs="Times New Roman"/>
          <w:color w:val="000000"/>
          <w:sz w:val="28"/>
          <w:szCs w:val="28"/>
          <w:lang w:val="uk-UA" w:eastAsia="ar-SA" w:bidi="ru-RU"/>
        </w:rPr>
      </w:pPr>
    </w:p>
    <w:p w14:paraId="4CD40094" w14:textId="77777777" w:rsidR="004244DF" w:rsidRDefault="004244DF" w:rsidP="004244DF">
      <w:pPr>
        <w:pStyle w:val="Standard"/>
        <w:jc w:val="both"/>
        <w:rPr>
          <w:rFonts w:eastAsia="Times New Roman" w:cs="Times New Roman"/>
          <w:color w:val="000000"/>
          <w:sz w:val="28"/>
          <w:szCs w:val="28"/>
          <w:lang w:val="uk-UA" w:eastAsia="ar-SA" w:bidi="ru-RU"/>
        </w:rPr>
      </w:pPr>
    </w:p>
    <w:p w14:paraId="7C2705CE" w14:textId="77777777" w:rsidR="004244DF" w:rsidRDefault="004244DF" w:rsidP="004244DF">
      <w:pPr>
        <w:pStyle w:val="Standard"/>
        <w:jc w:val="both"/>
        <w:rPr>
          <w:rFonts w:eastAsia="Times New Roman" w:cs="Times New Roman"/>
          <w:color w:val="000000"/>
          <w:sz w:val="28"/>
          <w:szCs w:val="28"/>
          <w:lang w:val="uk-UA" w:eastAsia="ar-SA" w:bidi="ru-RU"/>
        </w:rPr>
      </w:pPr>
    </w:p>
    <w:p w14:paraId="00169A17" w14:textId="77777777" w:rsidR="004244DF" w:rsidRDefault="004244DF" w:rsidP="004244DF">
      <w:pPr>
        <w:pStyle w:val="Standard"/>
        <w:jc w:val="both"/>
        <w:rPr>
          <w:rFonts w:eastAsia="Times New Roman" w:cs="Times New Roman"/>
          <w:color w:val="000000"/>
          <w:sz w:val="28"/>
          <w:szCs w:val="28"/>
          <w:lang w:val="uk-UA" w:eastAsia="ar-SA" w:bidi="ru-RU"/>
        </w:rPr>
      </w:pPr>
    </w:p>
    <w:p w14:paraId="7E220758" w14:textId="77777777" w:rsidR="004244DF" w:rsidRDefault="004244DF" w:rsidP="004244DF">
      <w:pPr>
        <w:pStyle w:val="Standard"/>
        <w:jc w:val="both"/>
        <w:rPr>
          <w:rFonts w:eastAsia="Times New Roman" w:cs="Times New Roman"/>
          <w:color w:val="000000"/>
          <w:sz w:val="28"/>
          <w:szCs w:val="28"/>
          <w:lang w:val="uk-UA" w:eastAsia="ar-SA" w:bidi="ru-RU"/>
        </w:rPr>
      </w:pPr>
    </w:p>
    <w:p w14:paraId="7A80B480" w14:textId="77777777" w:rsidR="004244DF" w:rsidRDefault="004244DF" w:rsidP="004244DF">
      <w:pPr>
        <w:pStyle w:val="Standard"/>
        <w:jc w:val="both"/>
        <w:rPr>
          <w:rFonts w:eastAsia="Times New Roman" w:cs="Times New Roman"/>
          <w:color w:val="000000"/>
          <w:sz w:val="28"/>
          <w:szCs w:val="28"/>
          <w:lang w:val="uk-UA" w:eastAsia="ar-SA" w:bidi="ru-RU"/>
        </w:rPr>
      </w:pPr>
    </w:p>
    <w:p w14:paraId="369991F4" w14:textId="77777777" w:rsidR="004244DF" w:rsidRDefault="004244DF" w:rsidP="004244DF">
      <w:pPr>
        <w:pStyle w:val="Standard"/>
        <w:jc w:val="both"/>
        <w:rPr>
          <w:rFonts w:eastAsia="Times New Roman" w:cs="Times New Roman"/>
          <w:color w:val="000000"/>
          <w:sz w:val="28"/>
          <w:szCs w:val="28"/>
          <w:lang w:val="uk-UA" w:eastAsia="ar-SA" w:bidi="ru-RU"/>
        </w:rPr>
      </w:pPr>
    </w:p>
    <w:p w14:paraId="3C81166E" w14:textId="77777777" w:rsidR="004244DF" w:rsidRDefault="004244DF" w:rsidP="004244DF">
      <w:pPr>
        <w:pStyle w:val="Standard"/>
        <w:jc w:val="both"/>
        <w:rPr>
          <w:rFonts w:eastAsia="Times New Roman" w:cs="Times New Roman"/>
          <w:color w:val="000000"/>
          <w:sz w:val="28"/>
          <w:szCs w:val="28"/>
          <w:lang w:val="uk-UA" w:eastAsia="ar-SA" w:bidi="ru-RU"/>
        </w:rPr>
      </w:pPr>
    </w:p>
    <w:p w14:paraId="3F465D2B" w14:textId="77777777" w:rsidR="004244DF" w:rsidRDefault="004244DF" w:rsidP="004244DF">
      <w:pPr>
        <w:pStyle w:val="Standard"/>
        <w:jc w:val="both"/>
        <w:rPr>
          <w:rFonts w:eastAsia="Times New Roman" w:cs="Times New Roman"/>
          <w:color w:val="000000"/>
          <w:sz w:val="28"/>
          <w:szCs w:val="28"/>
          <w:lang w:val="uk-UA" w:eastAsia="ar-SA" w:bidi="ru-RU"/>
        </w:rPr>
      </w:pPr>
    </w:p>
    <w:p w14:paraId="097100FB" w14:textId="77777777" w:rsidR="004244DF" w:rsidRDefault="004244DF" w:rsidP="004244DF">
      <w:pPr>
        <w:pStyle w:val="Standard"/>
        <w:jc w:val="both"/>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 xml:space="preserve">                                                                                                                                                                                                                                 </w:t>
      </w:r>
    </w:p>
    <w:p w14:paraId="4F3F662A" w14:textId="77777777" w:rsidR="004244DF" w:rsidRDefault="004244DF" w:rsidP="004244DF">
      <w:pPr>
        <w:pStyle w:val="Standard"/>
        <w:jc w:val="right"/>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 xml:space="preserve">                                                                                Додаток </w:t>
      </w:r>
    </w:p>
    <w:p w14:paraId="4E3F2FF3" w14:textId="77777777" w:rsidR="004244DF" w:rsidRDefault="004244DF" w:rsidP="004244DF">
      <w:pPr>
        <w:pStyle w:val="Standard"/>
        <w:jc w:val="right"/>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 xml:space="preserve">                                                                                  до цільової Програми</w:t>
      </w:r>
    </w:p>
    <w:p w14:paraId="691F5D2F" w14:textId="77777777" w:rsidR="004244DF" w:rsidRDefault="004244DF" w:rsidP="004244DF">
      <w:pPr>
        <w:pStyle w:val="Standard"/>
        <w:jc w:val="right"/>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 xml:space="preserve">                                                                                  «Соціальне таксі» на 2021 рік</w:t>
      </w:r>
    </w:p>
    <w:p w14:paraId="7346C118" w14:textId="77777777" w:rsidR="004244DF" w:rsidRDefault="004244DF" w:rsidP="004244DF">
      <w:pPr>
        <w:pStyle w:val="Standard"/>
        <w:ind w:firstLine="709"/>
        <w:jc w:val="both"/>
        <w:rPr>
          <w:rFonts w:eastAsia="Times New Roman" w:cs="Times New Roman"/>
          <w:color w:val="000000"/>
          <w:sz w:val="28"/>
          <w:szCs w:val="28"/>
          <w:lang w:val="uk-UA" w:eastAsia="ar-SA" w:bidi="ru-RU"/>
        </w:rPr>
      </w:pPr>
    </w:p>
    <w:p w14:paraId="7C6A9A92" w14:textId="77777777" w:rsidR="004244DF" w:rsidRDefault="004244DF" w:rsidP="004244DF">
      <w:pPr>
        <w:pStyle w:val="Standard"/>
        <w:jc w:val="center"/>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Ресурсне забезпечення Програми</w:t>
      </w:r>
    </w:p>
    <w:p w14:paraId="20B8BFC3" w14:textId="77777777" w:rsidR="004244DF" w:rsidRDefault="004244DF" w:rsidP="004244DF">
      <w:pPr>
        <w:pStyle w:val="Standard"/>
        <w:ind w:firstLine="709"/>
        <w:jc w:val="center"/>
        <w:rPr>
          <w:rFonts w:eastAsia="Times New Roman" w:cs="Times New Roman"/>
          <w:color w:val="000000"/>
          <w:sz w:val="28"/>
          <w:szCs w:val="28"/>
          <w:lang w:val="uk-UA" w:eastAsia="ar-SA" w:bidi="ru-RU"/>
        </w:rPr>
      </w:pPr>
    </w:p>
    <w:tbl>
      <w:tblPr>
        <w:tblW w:w="9315" w:type="dxa"/>
        <w:tblLayout w:type="fixed"/>
        <w:tblCellMar>
          <w:left w:w="10" w:type="dxa"/>
          <w:right w:w="10" w:type="dxa"/>
        </w:tblCellMar>
        <w:tblLook w:val="04A0" w:firstRow="1" w:lastRow="0" w:firstColumn="1" w:lastColumn="0" w:noHBand="0" w:noVBand="1"/>
      </w:tblPr>
      <w:tblGrid>
        <w:gridCol w:w="3234"/>
        <w:gridCol w:w="4245"/>
        <w:gridCol w:w="1836"/>
      </w:tblGrid>
      <w:tr w:rsidR="004244DF" w14:paraId="5E72C3A3" w14:textId="77777777" w:rsidTr="004244DF">
        <w:tc>
          <w:tcPr>
            <w:tcW w:w="3233" w:type="dxa"/>
            <w:tcBorders>
              <w:top w:val="single" w:sz="2" w:space="0" w:color="000001"/>
              <w:left w:val="single" w:sz="2" w:space="0" w:color="000001"/>
              <w:bottom w:val="nil"/>
              <w:right w:val="single" w:sz="2" w:space="0" w:color="000001"/>
            </w:tcBorders>
            <w:shd w:val="clear" w:color="auto" w:fill="FFFFFF"/>
            <w:tcMar>
              <w:top w:w="0" w:type="dxa"/>
              <w:left w:w="0" w:type="dxa"/>
              <w:bottom w:w="0" w:type="dxa"/>
              <w:right w:w="0" w:type="dxa"/>
            </w:tcMar>
            <w:hideMark/>
          </w:tcPr>
          <w:p w14:paraId="6AA164E5" w14:textId="77777777" w:rsidR="004244DF" w:rsidRDefault="004244DF">
            <w:pPr>
              <w:pStyle w:val="Standard"/>
              <w:tabs>
                <w:tab w:val="left" w:pos="662"/>
                <w:tab w:val="left" w:pos="699"/>
              </w:tabs>
              <w:spacing w:line="276" w:lineRule="auto"/>
              <w:ind w:hanging="10"/>
              <w:jc w:val="center"/>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Обсяг коштів,</w:t>
            </w:r>
          </w:p>
          <w:p w14:paraId="4CA882DA" w14:textId="77777777" w:rsidR="004244DF" w:rsidRDefault="004244DF">
            <w:pPr>
              <w:pStyle w:val="Standard"/>
              <w:tabs>
                <w:tab w:val="left" w:pos="662"/>
                <w:tab w:val="left" w:pos="699"/>
              </w:tabs>
              <w:spacing w:line="276" w:lineRule="auto"/>
              <w:ind w:hanging="10"/>
              <w:jc w:val="center"/>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які пропонується залучити</w:t>
            </w:r>
          </w:p>
          <w:p w14:paraId="77B0C0FB" w14:textId="77777777" w:rsidR="004244DF" w:rsidRDefault="004244DF">
            <w:pPr>
              <w:pStyle w:val="Standard"/>
              <w:tabs>
                <w:tab w:val="left" w:pos="662"/>
                <w:tab w:val="left" w:pos="699"/>
              </w:tabs>
              <w:spacing w:line="276" w:lineRule="auto"/>
              <w:ind w:hanging="10"/>
              <w:jc w:val="center"/>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на виконання Програми</w:t>
            </w:r>
          </w:p>
        </w:tc>
        <w:tc>
          <w:tcPr>
            <w:tcW w:w="4244"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vAlign w:val="center"/>
            <w:hideMark/>
          </w:tcPr>
          <w:p w14:paraId="52E84A94" w14:textId="77777777" w:rsidR="004244DF" w:rsidRDefault="004244DF">
            <w:pPr>
              <w:pStyle w:val="Standard"/>
              <w:tabs>
                <w:tab w:val="left" w:pos="662"/>
                <w:tab w:val="left" w:pos="1142"/>
              </w:tabs>
              <w:spacing w:after="120" w:line="276" w:lineRule="auto"/>
              <w:jc w:val="center"/>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У тому числі за роками</w:t>
            </w:r>
          </w:p>
        </w:tc>
        <w:tc>
          <w:tcPr>
            <w:tcW w:w="1836" w:type="dxa"/>
            <w:tcBorders>
              <w:top w:val="single" w:sz="2" w:space="0" w:color="000001"/>
              <w:left w:val="single" w:sz="2" w:space="0" w:color="000001"/>
              <w:bottom w:val="nil"/>
              <w:right w:val="single" w:sz="2" w:space="0" w:color="000001"/>
            </w:tcBorders>
            <w:shd w:val="clear" w:color="auto" w:fill="FFFFFF"/>
            <w:tcMar>
              <w:top w:w="0" w:type="dxa"/>
              <w:left w:w="0" w:type="dxa"/>
              <w:bottom w:w="0" w:type="dxa"/>
              <w:right w:w="0" w:type="dxa"/>
            </w:tcMar>
            <w:hideMark/>
          </w:tcPr>
          <w:p w14:paraId="3481F119" w14:textId="77777777" w:rsidR="004244DF" w:rsidRDefault="004244DF">
            <w:pPr>
              <w:pStyle w:val="af"/>
              <w:spacing w:line="276" w:lineRule="auto"/>
              <w:ind w:firstLine="253"/>
              <w:jc w:val="center"/>
              <w:rPr>
                <w:sz w:val="28"/>
                <w:szCs w:val="28"/>
                <w:lang w:val="uk-UA"/>
              </w:rPr>
            </w:pPr>
            <w:r>
              <w:rPr>
                <w:sz w:val="28"/>
                <w:szCs w:val="28"/>
                <w:lang w:val="uk-UA"/>
              </w:rPr>
              <w:t>Усього витрат на виконання Програми,</w:t>
            </w:r>
          </w:p>
          <w:p w14:paraId="780B240B" w14:textId="77777777" w:rsidR="004244DF" w:rsidRDefault="004244DF">
            <w:pPr>
              <w:pStyle w:val="Standard"/>
              <w:tabs>
                <w:tab w:val="left" w:pos="662"/>
                <w:tab w:val="left" w:pos="1142"/>
              </w:tabs>
              <w:spacing w:after="120" w:line="276" w:lineRule="auto"/>
              <w:ind w:firstLine="253"/>
              <w:jc w:val="center"/>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(тис. грн. )</w:t>
            </w:r>
          </w:p>
        </w:tc>
      </w:tr>
      <w:tr w:rsidR="004244DF" w14:paraId="38EF8FCD" w14:textId="77777777" w:rsidTr="004244DF">
        <w:tc>
          <w:tcPr>
            <w:tcW w:w="3233" w:type="dxa"/>
            <w:tcBorders>
              <w:top w:val="nil"/>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14:paraId="73C837FA" w14:textId="77777777" w:rsidR="004244DF" w:rsidRDefault="004244DF">
            <w:pPr>
              <w:pStyle w:val="Standard"/>
              <w:spacing w:line="276" w:lineRule="auto"/>
              <w:ind w:firstLine="709"/>
              <w:rPr>
                <w:rFonts w:eastAsia="Times New Roman" w:cs="Times New Roman"/>
                <w:color w:val="000000"/>
                <w:sz w:val="28"/>
                <w:szCs w:val="28"/>
                <w:lang w:val="uk-UA" w:eastAsia="ar-SA" w:bidi="ru-RU"/>
              </w:rPr>
            </w:pPr>
          </w:p>
        </w:tc>
        <w:tc>
          <w:tcPr>
            <w:tcW w:w="4244"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hideMark/>
          </w:tcPr>
          <w:p w14:paraId="63186402" w14:textId="77777777" w:rsidR="004244DF" w:rsidRDefault="004244DF">
            <w:pPr>
              <w:pStyle w:val="Standard"/>
              <w:tabs>
                <w:tab w:val="left" w:pos="662"/>
                <w:tab w:val="left" w:pos="1142"/>
              </w:tabs>
              <w:spacing w:before="120" w:line="276" w:lineRule="auto"/>
              <w:ind w:firstLine="122"/>
              <w:jc w:val="center"/>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2021 рік</w:t>
            </w:r>
          </w:p>
          <w:p w14:paraId="39C19A09" w14:textId="77777777" w:rsidR="004244DF" w:rsidRDefault="004244DF">
            <w:pPr>
              <w:pStyle w:val="Standard"/>
              <w:tabs>
                <w:tab w:val="left" w:pos="662"/>
                <w:tab w:val="left" w:pos="1142"/>
              </w:tabs>
              <w:spacing w:before="120" w:line="276" w:lineRule="auto"/>
              <w:ind w:firstLine="74"/>
              <w:jc w:val="center"/>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w:t>
            </w:r>
            <w:proofErr w:type="spellStart"/>
            <w:r>
              <w:rPr>
                <w:rFonts w:eastAsia="Times New Roman" w:cs="Times New Roman"/>
                <w:color w:val="000000"/>
                <w:sz w:val="28"/>
                <w:szCs w:val="28"/>
                <w:lang w:val="uk-UA" w:eastAsia="ar-SA" w:bidi="ru-RU"/>
              </w:rPr>
              <w:t>тис.грн</w:t>
            </w:r>
            <w:proofErr w:type="spellEnd"/>
            <w:r>
              <w:rPr>
                <w:rFonts w:eastAsia="Times New Roman" w:cs="Times New Roman"/>
                <w:color w:val="000000"/>
                <w:sz w:val="28"/>
                <w:szCs w:val="28"/>
                <w:lang w:val="uk-UA" w:eastAsia="ar-SA" w:bidi="ru-RU"/>
              </w:rPr>
              <w:t>.)</w:t>
            </w:r>
          </w:p>
        </w:tc>
        <w:tc>
          <w:tcPr>
            <w:tcW w:w="1836" w:type="dxa"/>
            <w:tcBorders>
              <w:top w:val="nil"/>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14:paraId="533F2808" w14:textId="77777777" w:rsidR="004244DF" w:rsidRDefault="004244DF">
            <w:pPr>
              <w:pStyle w:val="Standard"/>
              <w:spacing w:after="200" w:line="276" w:lineRule="auto"/>
              <w:ind w:firstLine="709"/>
              <w:rPr>
                <w:rFonts w:eastAsia="Times New Roman" w:cs="Times New Roman"/>
                <w:color w:val="000000"/>
                <w:sz w:val="28"/>
                <w:szCs w:val="28"/>
                <w:lang w:val="uk-UA" w:eastAsia="ar-SA" w:bidi="ru-RU"/>
              </w:rPr>
            </w:pPr>
          </w:p>
        </w:tc>
      </w:tr>
      <w:tr w:rsidR="004244DF" w14:paraId="2AAE1148" w14:textId="77777777" w:rsidTr="004244DF">
        <w:tc>
          <w:tcPr>
            <w:tcW w:w="3233"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hideMark/>
          </w:tcPr>
          <w:p w14:paraId="596C7D98" w14:textId="77777777" w:rsidR="004244DF" w:rsidRDefault="004244DF">
            <w:pPr>
              <w:pStyle w:val="Standard"/>
              <w:tabs>
                <w:tab w:val="left" w:pos="662"/>
                <w:tab w:val="left" w:pos="1142"/>
              </w:tabs>
              <w:spacing w:before="120" w:after="120" w:line="276" w:lineRule="auto"/>
              <w:rPr>
                <w:rFonts w:eastAsia="Times New Roman" w:cs="Times New Roman"/>
                <w:b/>
                <w:bCs/>
                <w:color w:val="000000"/>
                <w:sz w:val="28"/>
                <w:szCs w:val="28"/>
                <w:lang w:val="uk-UA" w:eastAsia="ar-SA" w:bidi="ru-RU"/>
              </w:rPr>
            </w:pPr>
            <w:r>
              <w:rPr>
                <w:rFonts w:eastAsia="Times New Roman" w:cs="Times New Roman"/>
                <w:b/>
                <w:bCs/>
                <w:color w:val="000000"/>
                <w:sz w:val="28"/>
                <w:szCs w:val="28"/>
                <w:lang w:val="uk-UA" w:eastAsia="ar-SA" w:bidi="ru-RU"/>
              </w:rPr>
              <w:t>Селищний бюджет</w:t>
            </w:r>
          </w:p>
        </w:tc>
        <w:tc>
          <w:tcPr>
            <w:tcW w:w="4244"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hideMark/>
          </w:tcPr>
          <w:p w14:paraId="321B0D0E" w14:textId="77777777" w:rsidR="004244DF" w:rsidRDefault="004244DF">
            <w:pPr>
              <w:pStyle w:val="Standard"/>
              <w:spacing w:line="276" w:lineRule="auto"/>
              <w:ind w:firstLine="122"/>
              <w:jc w:val="center"/>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50,00</w:t>
            </w:r>
          </w:p>
        </w:tc>
        <w:tc>
          <w:tcPr>
            <w:tcW w:w="1836"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hideMark/>
          </w:tcPr>
          <w:p w14:paraId="52D0ADF2" w14:textId="77777777" w:rsidR="004244DF" w:rsidRDefault="004244DF">
            <w:pPr>
              <w:pStyle w:val="Standard"/>
              <w:snapToGrid w:val="0"/>
              <w:spacing w:after="200" w:line="276" w:lineRule="auto"/>
              <w:ind w:firstLine="74"/>
              <w:jc w:val="center"/>
              <w:rPr>
                <w:rFonts w:eastAsia="Times New Roman" w:cs="Times New Roman"/>
                <w:color w:val="000000"/>
                <w:sz w:val="28"/>
                <w:szCs w:val="28"/>
                <w:lang w:val="uk-UA" w:eastAsia="ar-SA" w:bidi="ru-RU"/>
              </w:rPr>
            </w:pPr>
            <w:r>
              <w:rPr>
                <w:rFonts w:eastAsia="Times New Roman" w:cs="Times New Roman"/>
                <w:color w:val="000000"/>
                <w:sz w:val="28"/>
                <w:szCs w:val="28"/>
                <w:lang w:val="uk-UA" w:eastAsia="ar-SA" w:bidi="ru-RU"/>
              </w:rPr>
              <w:t>50,00</w:t>
            </w:r>
          </w:p>
        </w:tc>
      </w:tr>
    </w:tbl>
    <w:p w14:paraId="72D9AE00" w14:textId="77777777" w:rsidR="004244DF" w:rsidRDefault="004244DF" w:rsidP="004244DF">
      <w:pPr>
        <w:pStyle w:val="1"/>
        <w:rPr>
          <w:rFonts w:ascii="Times New Roman" w:hAnsi="Times New Roman"/>
          <w:b w:val="0"/>
          <w:bCs w:val="0"/>
          <w:szCs w:val="28"/>
          <w:lang w:val="uk-UA"/>
        </w:rPr>
      </w:pPr>
    </w:p>
    <w:p w14:paraId="23F534B5" w14:textId="77777777" w:rsidR="004244DF" w:rsidRDefault="004244DF" w:rsidP="004244DF">
      <w:pPr>
        <w:pStyle w:val="1"/>
        <w:rPr>
          <w:rFonts w:ascii="Times New Roman" w:hAnsi="Times New Roman" w:cs="Times New Roman"/>
          <w:b w:val="0"/>
          <w:bCs w:val="0"/>
          <w:szCs w:val="28"/>
          <w:lang w:val="uk-UA"/>
        </w:rPr>
      </w:pPr>
    </w:p>
    <w:p w14:paraId="10F3BD3A" w14:textId="77777777" w:rsidR="004244DF" w:rsidRDefault="004244DF" w:rsidP="004244DF">
      <w:pPr>
        <w:pStyle w:val="Standard"/>
        <w:rPr>
          <w:rFonts w:cs="Times New Roman"/>
          <w:sz w:val="28"/>
          <w:szCs w:val="28"/>
          <w:lang w:val="uk-UA"/>
        </w:rPr>
      </w:pPr>
    </w:p>
    <w:p w14:paraId="71AF19C2" w14:textId="77777777" w:rsidR="004244DF" w:rsidRDefault="004244DF" w:rsidP="004244DF">
      <w:pPr>
        <w:pStyle w:val="Standard"/>
        <w:rPr>
          <w:rFonts w:cs="Times New Roman"/>
          <w:sz w:val="28"/>
          <w:szCs w:val="28"/>
          <w:lang w:val="uk-UA"/>
        </w:rPr>
      </w:pPr>
    </w:p>
    <w:p w14:paraId="657C1073" w14:textId="77777777" w:rsidR="004244DF" w:rsidRDefault="004244DF" w:rsidP="004244DF">
      <w:pPr>
        <w:pStyle w:val="Standard"/>
        <w:rPr>
          <w:rFonts w:cs="Times New Roman"/>
          <w:sz w:val="28"/>
          <w:szCs w:val="28"/>
          <w:lang w:val="uk-UA"/>
        </w:rPr>
      </w:pPr>
    </w:p>
    <w:p w14:paraId="638FF80C" w14:textId="77777777" w:rsidR="004244DF" w:rsidRDefault="004244DF" w:rsidP="004244DF">
      <w:pPr>
        <w:pStyle w:val="Standard"/>
        <w:rPr>
          <w:rFonts w:cs="Times New Roman"/>
          <w:sz w:val="28"/>
          <w:szCs w:val="28"/>
          <w:lang w:val="uk-UA"/>
        </w:rPr>
      </w:pPr>
    </w:p>
    <w:p w14:paraId="252BD042" w14:textId="77777777" w:rsidR="004244DF" w:rsidRDefault="004244DF" w:rsidP="004244DF">
      <w:pPr>
        <w:pStyle w:val="Standard"/>
        <w:rPr>
          <w:rFonts w:cs="Times New Roman"/>
          <w:sz w:val="28"/>
          <w:szCs w:val="28"/>
          <w:lang w:val="uk-UA"/>
        </w:rPr>
      </w:pPr>
      <w:bookmarkStart w:id="0" w:name="_GoBack"/>
      <w:bookmarkEnd w:id="0"/>
    </w:p>
    <w:sectPr w:rsidR="004244DF" w:rsidSect="00850FF9">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AB54C" w14:textId="77777777" w:rsidR="009C6CEF" w:rsidRDefault="009C6CEF" w:rsidP="00EE2E39">
      <w:pPr>
        <w:spacing w:after="0" w:line="240" w:lineRule="auto"/>
        <w:rPr>
          <w:rFonts w:cs="Times New Roman"/>
        </w:rPr>
      </w:pPr>
      <w:r>
        <w:rPr>
          <w:rFonts w:cs="Times New Roman"/>
        </w:rPr>
        <w:separator/>
      </w:r>
    </w:p>
  </w:endnote>
  <w:endnote w:type="continuationSeparator" w:id="0">
    <w:p w14:paraId="48CFDC3E" w14:textId="77777777" w:rsidR="009C6CEF" w:rsidRDefault="009C6CEF" w:rsidP="00EE2E3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charset w:val="00"/>
    <w:family w:val="auto"/>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F64E56" w14:textId="77777777" w:rsidR="009C6CEF" w:rsidRDefault="009C6CEF" w:rsidP="00EE2E39">
      <w:pPr>
        <w:spacing w:after="0" w:line="240" w:lineRule="auto"/>
        <w:rPr>
          <w:rFonts w:cs="Times New Roman"/>
        </w:rPr>
      </w:pPr>
      <w:r>
        <w:rPr>
          <w:rFonts w:cs="Times New Roman"/>
        </w:rPr>
        <w:separator/>
      </w:r>
    </w:p>
  </w:footnote>
  <w:footnote w:type="continuationSeparator" w:id="0">
    <w:p w14:paraId="0739BE3B" w14:textId="77777777" w:rsidR="009C6CEF" w:rsidRDefault="009C6CEF" w:rsidP="00EE2E39">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FF587" w14:textId="1A33B94F" w:rsidR="007A4DC0" w:rsidRPr="00862294" w:rsidRDefault="00842006" w:rsidP="00850FF9">
    <w:pPr>
      <w:pStyle w:val="11"/>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val="uk-UA" w:eastAsia="uk-UA"/>
      </w:rPr>
      <w:drawing>
        <wp:inline distT="0" distB="0" distL="0" distR="0" wp14:anchorId="500DFFEA" wp14:editId="6B579673">
          <wp:extent cx="533400" cy="714375"/>
          <wp:effectExtent l="0" t="0" r="0" b="9525"/>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solidFill>
                    <a:srgbClr val="FFFFFF"/>
                  </a:solidFill>
                  <a:ln>
                    <a:noFill/>
                  </a:ln>
                </pic:spPr>
              </pic:pic>
            </a:graphicData>
          </a:graphic>
        </wp:inline>
      </w:drawing>
    </w:r>
  </w:p>
  <w:p w14:paraId="2ABB223F" w14:textId="77777777" w:rsidR="007A4DC0" w:rsidRPr="00134019" w:rsidRDefault="007A4DC0" w:rsidP="00850FF9">
    <w:pPr>
      <w:pStyle w:val="1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14:paraId="681D9B6F" w14:textId="77777777" w:rsidR="007A4DC0" w:rsidRPr="00134019" w:rsidRDefault="007A4DC0" w:rsidP="00850FF9">
    <w:pPr>
      <w:pStyle w:val="1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14:paraId="52E0D547" w14:textId="77777777" w:rsidR="007A4DC0" w:rsidRPr="00134019" w:rsidRDefault="007A4DC0" w:rsidP="00850FF9">
    <w:pPr>
      <w:pStyle w:val="1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14:paraId="1662EA79" w14:textId="77777777" w:rsidR="007A4DC0" w:rsidRPr="00850FF9" w:rsidRDefault="007A4DC0" w:rsidP="00850FF9">
    <w:pPr>
      <w:pStyle w:val="a5"/>
      <w:rPr>
        <w:rFonts w:cs="Times New Roman"/>
        <w:sz w:val="28"/>
        <w:szCs w:val="28"/>
        <w:lang w:val="uk-UA"/>
      </w:rPr>
    </w:pPr>
  </w:p>
  <w:p w14:paraId="6BC9EA16" w14:textId="1061FFC8" w:rsidR="007A4DC0" w:rsidRPr="0068240C" w:rsidRDefault="00FA3DAC" w:rsidP="00850FF9">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t xml:space="preserve">Десята </w:t>
    </w:r>
    <w:r w:rsidR="00B8684D">
      <w:rPr>
        <w:rFonts w:ascii="Times New Roman" w:hAnsi="Times New Roman" w:cs="Times New Roman"/>
        <w:b/>
        <w:bCs/>
        <w:sz w:val="24"/>
        <w:szCs w:val="24"/>
        <w:lang w:val="uk-UA"/>
      </w:rPr>
      <w:t xml:space="preserve">чергова </w:t>
    </w:r>
    <w:r w:rsidR="007A4DC0">
      <w:rPr>
        <w:rFonts w:ascii="Times New Roman" w:hAnsi="Times New Roman" w:cs="Times New Roman"/>
        <w:b/>
        <w:bCs/>
        <w:sz w:val="24"/>
        <w:szCs w:val="24"/>
        <w:lang w:val="uk-UA"/>
      </w:rPr>
      <w:t xml:space="preserve"> сесія, </w:t>
    </w:r>
    <w:r w:rsidR="007A4DC0" w:rsidRPr="00850FF9">
      <w:rPr>
        <w:rFonts w:ascii="Times New Roman" w:hAnsi="Times New Roman" w:cs="Times New Roman"/>
        <w:b/>
        <w:bCs/>
        <w:sz w:val="24"/>
        <w:szCs w:val="24"/>
      </w:rPr>
      <w:t xml:space="preserve">VIIІ </w:t>
    </w:r>
    <w:proofErr w:type="spellStart"/>
    <w:r w:rsidR="007A4DC0" w:rsidRPr="00850FF9">
      <w:rPr>
        <w:rFonts w:ascii="Times New Roman" w:hAnsi="Times New Roman" w:cs="Times New Roman"/>
        <w:b/>
        <w:bCs/>
        <w:sz w:val="24"/>
        <w:szCs w:val="24"/>
      </w:rPr>
      <w:t>скликання</w:t>
    </w:r>
    <w:proofErr w:type="spellEnd"/>
  </w:p>
  <w:p w14:paraId="3C264ECB" w14:textId="77777777" w:rsidR="007A4DC0" w:rsidRPr="00850FF9" w:rsidRDefault="007A4DC0" w:rsidP="00850FF9">
    <w:pPr>
      <w:tabs>
        <w:tab w:val="left" w:pos="900"/>
      </w:tabs>
      <w:spacing w:after="0" w:line="240" w:lineRule="auto"/>
      <w:jc w:val="center"/>
      <w:rPr>
        <w:rFonts w:ascii="Times New Roman" w:hAnsi="Times New Roman" w:cs="Times New Roman"/>
        <w:b/>
        <w:bCs/>
        <w:sz w:val="28"/>
        <w:szCs w:val="28"/>
        <w:lang w:val="uk-UA"/>
      </w:rPr>
    </w:pPr>
  </w:p>
  <w:p w14:paraId="24A9A4E1" w14:textId="1A9E55CE" w:rsidR="007A4DC0" w:rsidRPr="00850FF9" w:rsidRDefault="007A4DC0" w:rsidP="00850FF9">
    <w:pPr>
      <w:tabs>
        <w:tab w:val="left" w:pos="900"/>
      </w:tabs>
      <w:spacing w:after="0" w:line="240" w:lineRule="auto"/>
      <w:jc w:val="center"/>
      <w:rPr>
        <w:rFonts w:ascii="Times New Roman" w:hAnsi="Times New Roman" w:cs="Times New Roman"/>
        <w:b/>
        <w:bCs/>
        <w:sz w:val="36"/>
        <w:szCs w:val="36"/>
      </w:rPr>
    </w:pPr>
    <w:r>
      <w:rPr>
        <w:rFonts w:ascii="Times New Roman" w:hAnsi="Times New Roman" w:cs="Times New Roman"/>
        <w:b/>
        <w:bCs/>
        <w:sz w:val="28"/>
        <w:szCs w:val="28"/>
      </w:rPr>
      <w:t xml:space="preserve">Р І Ш Е Н </w:t>
    </w:r>
    <w:proofErr w:type="spellStart"/>
    <w:proofErr w:type="gramStart"/>
    <w:r>
      <w:rPr>
        <w:rFonts w:ascii="Times New Roman" w:hAnsi="Times New Roman" w:cs="Times New Roman"/>
        <w:b/>
        <w:bCs/>
        <w:sz w:val="28"/>
        <w:szCs w:val="28"/>
      </w:rPr>
      <w:t>Н</w:t>
    </w:r>
    <w:proofErr w:type="spellEnd"/>
    <w:proofErr w:type="gramEnd"/>
    <w:r>
      <w:rPr>
        <w:rFonts w:ascii="Times New Roman" w:hAnsi="Times New Roman" w:cs="Times New Roman"/>
        <w:b/>
        <w:bCs/>
        <w:sz w:val="28"/>
        <w:szCs w:val="28"/>
      </w:rPr>
      <w:t xml:space="preserve"> Я</w:t>
    </w:r>
  </w:p>
  <w:p w14:paraId="1B270B21" w14:textId="77777777" w:rsidR="007A4DC0" w:rsidRDefault="007A4DC0" w:rsidP="00850FF9">
    <w:pPr>
      <w:tabs>
        <w:tab w:val="left" w:pos="900"/>
      </w:tabs>
      <w:spacing w:after="0" w:line="240" w:lineRule="auto"/>
      <w:jc w:val="cente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AE5B69"/>
    <w:multiLevelType w:val="hybridMultilevel"/>
    <w:tmpl w:val="CF44E38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31520"/>
    <w:rsid w:val="00031B94"/>
    <w:rsid w:val="00042548"/>
    <w:rsid w:val="00053338"/>
    <w:rsid w:val="00074E06"/>
    <w:rsid w:val="0009259C"/>
    <w:rsid w:val="000B7095"/>
    <w:rsid w:val="00134019"/>
    <w:rsid w:val="001420E5"/>
    <w:rsid w:val="001443E2"/>
    <w:rsid w:val="00162274"/>
    <w:rsid w:val="001722A4"/>
    <w:rsid w:val="001E35F5"/>
    <w:rsid w:val="00204080"/>
    <w:rsid w:val="00217037"/>
    <w:rsid w:val="002E0F5B"/>
    <w:rsid w:val="00326BEF"/>
    <w:rsid w:val="003476F2"/>
    <w:rsid w:val="003B676B"/>
    <w:rsid w:val="003C3392"/>
    <w:rsid w:val="00415599"/>
    <w:rsid w:val="004244DF"/>
    <w:rsid w:val="004352D4"/>
    <w:rsid w:val="004465C5"/>
    <w:rsid w:val="00451EEB"/>
    <w:rsid w:val="004521F2"/>
    <w:rsid w:val="004A4C28"/>
    <w:rsid w:val="004D29DE"/>
    <w:rsid w:val="004E2B9F"/>
    <w:rsid w:val="005212AE"/>
    <w:rsid w:val="00524E69"/>
    <w:rsid w:val="00560FC6"/>
    <w:rsid w:val="005A5985"/>
    <w:rsid w:val="005C6319"/>
    <w:rsid w:val="005C76DA"/>
    <w:rsid w:val="005F77E4"/>
    <w:rsid w:val="0061112A"/>
    <w:rsid w:val="0068240C"/>
    <w:rsid w:val="006C3EA8"/>
    <w:rsid w:val="007037D7"/>
    <w:rsid w:val="007A4DC0"/>
    <w:rsid w:val="007C6009"/>
    <w:rsid w:val="007E02B4"/>
    <w:rsid w:val="00842006"/>
    <w:rsid w:val="00850FF9"/>
    <w:rsid w:val="00862294"/>
    <w:rsid w:val="008A13B1"/>
    <w:rsid w:val="008E7A3D"/>
    <w:rsid w:val="00925529"/>
    <w:rsid w:val="009529E2"/>
    <w:rsid w:val="0098258B"/>
    <w:rsid w:val="009C6CEF"/>
    <w:rsid w:val="00A11113"/>
    <w:rsid w:val="00A16280"/>
    <w:rsid w:val="00B11F33"/>
    <w:rsid w:val="00B14C59"/>
    <w:rsid w:val="00B8684D"/>
    <w:rsid w:val="00C857BE"/>
    <w:rsid w:val="00CD5BA9"/>
    <w:rsid w:val="00D16222"/>
    <w:rsid w:val="00DC7CC7"/>
    <w:rsid w:val="00DD3E6A"/>
    <w:rsid w:val="00DD592F"/>
    <w:rsid w:val="00E07BE5"/>
    <w:rsid w:val="00E31FCD"/>
    <w:rsid w:val="00E4109F"/>
    <w:rsid w:val="00E54C21"/>
    <w:rsid w:val="00EE2E39"/>
    <w:rsid w:val="00F406A7"/>
    <w:rsid w:val="00F972BF"/>
    <w:rsid w:val="00FA3DAC"/>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CB0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paragraph" w:styleId="1">
    <w:name w:val="heading 1"/>
    <w:basedOn w:val="Standard"/>
    <w:next w:val="Standard"/>
    <w:link w:val="10"/>
    <w:qFormat/>
    <w:locked/>
    <w:rsid w:val="004244DF"/>
    <w:pPr>
      <w:keepNext/>
      <w:jc w:val="center"/>
      <w:textAlignment w:val="auto"/>
      <w:outlineLvl w:val="0"/>
    </w:pPr>
    <w:rPr>
      <w:rFonts w:ascii="Arial" w:hAnsi="Arial" w:cs="Arial"/>
      <w:b/>
      <w:bCs/>
      <w:cap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1">
    <w:name w:val="Без интервала1"/>
    <w:uiPriority w:val="99"/>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4019"/>
    <w:rPr>
      <w:rFonts w:ascii="Tahoma" w:hAnsi="Tahoma" w:cs="Tahoma"/>
      <w:sz w:val="16"/>
      <w:szCs w:val="16"/>
      <w:lang w:eastAsia="ru-RU"/>
    </w:rPr>
  </w:style>
  <w:style w:type="paragraph" w:styleId="ab">
    <w:name w:val="List Paragraph"/>
    <w:basedOn w:val="a"/>
    <w:uiPriority w:val="99"/>
    <w:qFormat/>
    <w:rsid w:val="003476F2"/>
    <w:pPr>
      <w:spacing w:after="0" w:line="240" w:lineRule="auto"/>
      <w:ind w:left="720"/>
    </w:pPr>
    <w:rPr>
      <w:sz w:val="24"/>
      <w:szCs w:val="24"/>
    </w:rPr>
  </w:style>
  <w:style w:type="paragraph" w:customStyle="1" w:styleId="Textbody">
    <w:name w:val="Text body"/>
    <w:basedOn w:val="a"/>
    <w:rsid w:val="003476F2"/>
    <w:pPr>
      <w:widowControl w:val="0"/>
      <w:suppressAutoHyphens/>
      <w:autoSpaceDN w:val="0"/>
      <w:spacing w:after="120" w:line="240" w:lineRule="auto"/>
      <w:textAlignment w:val="baseline"/>
    </w:pPr>
    <w:rPr>
      <w:kern w:val="3"/>
      <w:sz w:val="24"/>
      <w:szCs w:val="24"/>
    </w:rPr>
  </w:style>
  <w:style w:type="paragraph" w:styleId="ac">
    <w:name w:val="Body Text"/>
    <w:basedOn w:val="a"/>
    <w:link w:val="ad"/>
    <w:semiHidden/>
    <w:unhideWhenUsed/>
    <w:rsid w:val="001420E5"/>
    <w:pPr>
      <w:widowControl w:val="0"/>
      <w:suppressAutoHyphens/>
      <w:spacing w:after="120" w:line="240" w:lineRule="auto"/>
    </w:pPr>
    <w:rPr>
      <w:rFonts w:ascii="Times New Roman" w:eastAsia="Andale Sans UI" w:hAnsi="Times New Roman" w:cs="Times New Roman"/>
      <w:kern w:val="2"/>
      <w:sz w:val="24"/>
      <w:szCs w:val="24"/>
      <w:lang w:val="uk-UA" w:eastAsia="zh-CN"/>
    </w:rPr>
  </w:style>
  <w:style w:type="character" w:customStyle="1" w:styleId="ad">
    <w:name w:val="Основной текст Знак"/>
    <w:link w:val="ac"/>
    <w:semiHidden/>
    <w:rsid w:val="001420E5"/>
    <w:rPr>
      <w:rFonts w:ascii="Times New Roman" w:eastAsia="Andale Sans UI" w:hAnsi="Times New Roman"/>
      <w:kern w:val="2"/>
      <w:sz w:val="24"/>
      <w:szCs w:val="24"/>
      <w:lang w:val="uk-UA" w:eastAsia="zh-CN"/>
    </w:rPr>
  </w:style>
  <w:style w:type="paragraph" w:customStyle="1" w:styleId="Standard">
    <w:name w:val="Standard"/>
    <w:rsid w:val="00451EEB"/>
    <w:pPr>
      <w:widowControl w:val="0"/>
      <w:suppressAutoHyphens/>
      <w:autoSpaceDN w:val="0"/>
      <w:textAlignment w:val="baseline"/>
    </w:pPr>
    <w:rPr>
      <w:rFonts w:ascii="Times New Roman" w:eastAsia="Andale Sans UI" w:hAnsi="Times New Roman" w:cs="Tahoma"/>
      <w:kern w:val="3"/>
      <w:sz w:val="24"/>
      <w:szCs w:val="24"/>
      <w:lang w:val="en-US" w:eastAsia="en-US" w:bidi="en-US"/>
    </w:rPr>
  </w:style>
  <w:style w:type="paragraph" w:customStyle="1" w:styleId="Textbodyindent">
    <w:name w:val="Text body indent"/>
    <w:basedOn w:val="Standard"/>
    <w:rsid w:val="00451EEB"/>
    <w:pPr>
      <w:ind w:left="284" w:hanging="284"/>
    </w:pPr>
    <w:rPr>
      <w:rFonts w:ascii="Arial" w:hAnsi="Arial" w:cs="Arial"/>
      <w:szCs w:val="20"/>
    </w:rPr>
  </w:style>
  <w:style w:type="character" w:styleId="ae">
    <w:name w:val="Strong"/>
    <w:qFormat/>
    <w:locked/>
    <w:rsid w:val="008E7A3D"/>
    <w:rPr>
      <w:b/>
      <w:bCs/>
    </w:rPr>
  </w:style>
  <w:style w:type="character" w:customStyle="1" w:styleId="2">
    <w:name w:val="Основной текст (2) + Полужирный"/>
    <w:rsid w:val="005F77E4"/>
    <w:rPr>
      <w:rFonts w:ascii="Times New Roman" w:eastAsia="Times New Roman" w:hAnsi="Times New Roman" w:cs="Times New Roman"/>
      <w:b/>
      <w:bCs/>
      <w:color w:val="000000"/>
      <w:spacing w:val="0"/>
      <w:w w:val="100"/>
      <w:position w:val="0"/>
      <w:sz w:val="26"/>
      <w:szCs w:val="26"/>
      <w:shd w:val="clear" w:color="auto" w:fill="FFFFFF"/>
      <w:lang w:val="uk-UA" w:eastAsia="uk-UA" w:bidi="uk-UA"/>
    </w:rPr>
  </w:style>
  <w:style w:type="character" w:customStyle="1" w:styleId="10">
    <w:name w:val="Заголовок 1 Знак"/>
    <w:basedOn w:val="a0"/>
    <w:link w:val="1"/>
    <w:rsid w:val="004244DF"/>
    <w:rPr>
      <w:rFonts w:ascii="Arial" w:eastAsia="Andale Sans UI" w:hAnsi="Arial" w:cs="Arial"/>
      <w:b/>
      <w:bCs/>
      <w:caps/>
      <w:kern w:val="3"/>
      <w:sz w:val="28"/>
      <w:szCs w:val="24"/>
      <w:lang w:val="en-US" w:eastAsia="en-US" w:bidi="en-US"/>
    </w:rPr>
  </w:style>
  <w:style w:type="paragraph" w:customStyle="1" w:styleId="af">
    <w:name w:val="?????????? ???????"/>
    <w:basedOn w:val="Standard"/>
    <w:rsid w:val="004244DF"/>
    <w:pPr>
      <w:textAlignment w:val="auto"/>
    </w:pPr>
    <w:rPr>
      <w:rFonts w:eastAsia="Times New Roman"/>
      <w:lang w:eastAsia="ru-RU"/>
    </w:rPr>
  </w:style>
  <w:style w:type="paragraph" w:styleId="af0">
    <w:name w:val="No Spacing"/>
    <w:basedOn w:val="Standard"/>
    <w:uiPriority w:val="99"/>
    <w:qFormat/>
    <w:rsid w:val="004244DF"/>
    <w:pPr>
      <w:suppressAutoHyphens w:val="0"/>
      <w:textAlignment w:val="auto"/>
    </w:pPr>
    <w:rPr>
      <w:rFonts w:ascii="Calibri" w:eastAsia="Times New Roman" w:hAnsi="Calibri"/>
      <w:color w:val="000000"/>
      <w:sz w:val="22"/>
      <w:szCs w:val="22"/>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paragraph" w:styleId="1">
    <w:name w:val="heading 1"/>
    <w:basedOn w:val="Standard"/>
    <w:next w:val="Standard"/>
    <w:link w:val="10"/>
    <w:qFormat/>
    <w:locked/>
    <w:rsid w:val="004244DF"/>
    <w:pPr>
      <w:keepNext/>
      <w:jc w:val="center"/>
      <w:textAlignment w:val="auto"/>
      <w:outlineLvl w:val="0"/>
    </w:pPr>
    <w:rPr>
      <w:rFonts w:ascii="Arial" w:hAnsi="Arial" w:cs="Arial"/>
      <w:b/>
      <w:bCs/>
      <w:cap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1">
    <w:name w:val="Без интервала1"/>
    <w:uiPriority w:val="99"/>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4019"/>
    <w:rPr>
      <w:rFonts w:ascii="Tahoma" w:hAnsi="Tahoma" w:cs="Tahoma"/>
      <w:sz w:val="16"/>
      <w:szCs w:val="16"/>
      <w:lang w:eastAsia="ru-RU"/>
    </w:rPr>
  </w:style>
  <w:style w:type="paragraph" w:styleId="ab">
    <w:name w:val="List Paragraph"/>
    <w:basedOn w:val="a"/>
    <w:uiPriority w:val="99"/>
    <w:qFormat/>
    <w:rsid w:val="003476F2"/>
    <w:pPr>
      <w:spacing w:after="0" w:line="240" w:lineRule="auto"/>
      <w:ind w:left="720"/>
    </w:pPr>
    <w:rPr>
      <w:sz w:val="24"/>
      <w:szCs w:val="24"/>
    </w:rPr>
  </w:style>
  <w:style w:type="paragraph" w:customStyle="1" w:styleId="Textbody">
    <w:name w:val="Text body"/>
    <w:basedOn w:val="a"/>
    <w:rsid w:val="003476F2"/>
    <w:pPr>
      <w:widowControl w:val="0"/>
      <w:suppressAutoHyphens/>
      <w:autoSpaceDN w:val="0"/>
      <w:spacing w:after="120" w:line="240" w:lineRule="auto"/>
      <w:textAlignment w:val="baseline"/>
    </w:pPr>
    <w:rPr>
      <w:kern w:val="3"/>
      <w:sz w:val="24"/>
      <w:szCs w:val="24"/>
    </w:rPr>
  </w:style>
  <w:style w:type="paragraph" w:styleId="ac">
    <w:name w:val="Body Text"/>
    <w:basedOn w:val="a"/>
    <w:link w:val="ad"/>
    <w:semiHidden/>
    <w:unhideWhenUsed/>
    <w:rsid w:val="001420E5"/>
    <w:pPr>
      <w:widowControl w:val="0"/>
      <w:suppressAutoHyphens/>
      <w:spacing w:after="120" w:line="240" w:lineRule="auto"/>
    </w:pPr>
    <w:rPr>
      <w:rFonts w:ascii="Times New Roman" w:eastAsia="Andale Sans UI" w:hAnsi="Times New Roman" w:cs="Times New Roman"/>
      <w:kern w:val="2"/>
      <w:sz w:val="24"/>
      <w:szCs w:val="24"/>
      <w:lang w:val="uk-UA" w:eastAsia="zh-CN"/>
    </w:rPr>
  </w:style>
  <w:style w:type="character" w:customStyle="1" w:styleId="ad">
    <w:name w:val="Основной текст Знак"/>
    <w:link w:val="ac"/>
    <w:semiHidden/>
    <w:rsid w:val="001420E5"/>
    <w:rPr>
      <w:rFonts w:ascii="Times New Roman" w:eastAsia="Andale Sans UI" w:hAnsi="Times New Roman"/>
      <w:kern w:val="2"/>
      <w:sz w:val="24"/>
      <w:szCs w:val="24"/>
      <w:lang w:val="uk-UA" w:eastAsia="zh-CN"/>
    </w:rPr>
  </w:style>
  <w:style w:type="paragraph" w:customStyle="1" w:styleId="Standard">
    <w:name w:val="Standard"/>
    <w:rsid w:val="00451EEB"/>
    <w:pPr>
      <w:widowControl w:val="0"/>
      <w:suppressAutoHyphens/>
      <w:autoSpaceDN w:val="0"/>
      <w:textAlignment w:val="baseline"/>
    </w:pPr>
    <w:rPr>
      <w:rFonts w:ascii="Times New Roman" w:eastAsia="Andale Sans UI" w:hAnsi="Times New Roman" w:cs="Tahoma"/>
      <w:kern w:val="3"/>
      <w:sz w:val="24"/>
      <w:szCs w:val="24"/>
      <w:lang w:val="en-US" w:eastAsia="en-US" w:bidi="en-US"/>
    </w:rPr>
  </w:style>
  <w:style w:type="paragraph" w:customStyle="1" w:styleId="Textbodyindent">
    <w:name w:val="Text body indent"/>
    <w:basedOn w:val="Standard"/>
    <w:rsid w:val="00451EEB"/>
    <w:pPr>
      <w:ind w:left="284" w:hanging="284"/>
    </w:pPr>
    <w:rPr>
      <w:rFonts w:ascii="Arial" w:hAnsi="Arial" w:cs="Arial"/>
      <w:szCs w:val="20"/>
    </w:rPr>
  </w:style>
  <w:style w:type="character" w:styleId="ae">
    <w:name w:val="Strong"/>
    <w:qFormat/>
    <w:locked/>
    <w:rsid w:val="008E7A3D"/>
    <w:rPr>
      <w:b/>
      <w:bCs/>
    </w:rPr>
  </w:style>
  <w:style w:type="character" w:customStyle="1" w:styleId="2">
    <w:name w:val="Основной текст (2) + Полужирный"/>
    <w:rsid w:val="005F77E4"/>
    <w:rPr>
      <w:rFonts w:ascii="Times New Roman" w:eastAsia="Times New Roman" w:hAnsi="Times New Roman" w:cs="Times New Roman"/>
      <w:b/>
      <w:bCs/>
      <w:color w:val="000000"/>
      <w:spacing w:val="0"/>
      <w:w w:val="100"/>
      <w:position w:val="0"/>
      <w:sz w:val="26"/>
      <w:szCs w:val="26"/>
      <w:shd w:val="clear" w:color="auto" w:fill="FFFFFF"/>
      <w:lang w:val="uk-UA" w:eastAsia="uk-UA" w:bidi="uk-UA"/>
    </w:rPr>
  </w:style>
  <w:style w:type="character" w:customStyle="1" w:styleId="10">
    <w:name w:val="Заголовок 1 Знак"/>
    <w:basedOn w:val="a0"/>
    <w:link w:val="1"/>
    <w:rsid w:val="004244DF"/>
    <w:rPr>
      <w:rFonts w:ascii="Arial" w:eastAsia="Andale Sans UI" w:hAnsi="Arial" w:cs="Arial"/>
      <w:b/>
      <w:bCs/>
      <w:caps/>
      <w:kern w:val="3"/>
      <w:sz w:val="28"/>
      <w:szCs w:val="24"/>
      <w:lang w:val="en-US" w:eastAsia="en-US" w:bidi="en-US"/>
    </w:rPr>
  </w:style>
  <w:style w:type="paragraph" w:customStyle="1" w:styleId="af">
    <w:name w:val="?????????? ???????"/>
    <w:basedOn w:val="Standard"/>
    <w:rsid w:val="004244DF"/>
    <w:pPr>
      <w:textAlignment w:val="auto"/>
    </w:pPr>
    <w:rPr>
      <w:rFonts w:eastAsia="Times New Roman"/>
      <w:lang w:eastAsia="ru-RU"/>
    </w:rPr>
  </w:style>
  <w:style w:type="paragraph" w:styleId="af0">
    <w:name w:val="No Spacing"/>
    <w:basedOn w:val="Standard"/>
    <w:uiPriority w:val="99"/>
    <w:qFormat/>
    <w:rsid w:val="004244DF"/>
    <w:pPr>
      <w:suppressAutoHyphens w:val="0"/>
      <w:textAlignment w:val="auto"/>
    </w:pPr>
    <w:rPr>
      <w:rFonts w:ascii="Calibri" w:eastAsia="Times New Roman" w:hAnsi="Calibri"/>
      <w:color w:val="000000"/>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601757">
      <w:marLeft w:val="0"/>
      <w:marRight w:val="0"/>
      <w:marTop w:val="0"/>
      <w:marBottom w:val="0"/>
      <w:divBdr>
        <w:top w:val="none" w:sz="0" w:space="0" w:color="auto"/>
        <w:left w:val="none" w:sz="0" w:space="0" w:color="auto"/>
        <w:bottom w:val="none" w:sz="0" w:space="0" w:color="auto"/>
        <w:right w:val="none" w:sz="0" w:space="0" w:color="auto"/>
      </w:divBdr>
    </w:div>
    <w:div w:id="114315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6B2BF-1A6B-4C33-8F35-D283FE3F2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5751</Words>
  <Characters>3279</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Legal</cp:lastModifiedBy>
  <cp:revision>2</cp:revision>
  <cp:lastPrinted>2021-03-25T08:04:00Z</cp:lastPrinted>
  <dcterms:created xsi:type="dcterms:W3CDTF">2021-07-06T06:26:00Z</dcterms:created>
  <dcterms:modified xsi:type="dcterms:W3CDTF">2021-07-06T06:26:00Z</dcterms:modified>
</cp:coreProperties>
</file>