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A90" w:rsidRDefault="00983A90" w:rsidP="00983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iCs/>
          <w:color w:val="000000"/>
          <w:sz w:val="28"/>
          <w:szCs w:val="28"/>
          <w:lang w:val="uk-UA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2169795</wp:posOffset>
            </wp:positionH>
            <wp:positionV relativeFrom="paragraph">
              <wp:posOffset>-637540</wp:posOffset>
            </wp:positionV>
            <wp:extent cx="1819275" cy="10001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3A90" w:rsidRDefault="00983A90" w:rsidP="00972399">
      <w:pPr>
        <w:tabs>
          <w:tab w:val="left" w:pos="1080"/>
        </w:tabs>
        <w:spacing w:line="276" w:lineRule="auto"/>
        <w:rPr>
          <w:b/>
          <w:lang w:val="uk-UA"/>
        </w:rPr>
      </w:pPr>
    </w:p>
    <w:p w:rsidR="00F457D6" w:rsidRPr="00134019" w:rsidRDefault="00F457D6" w:rsidP="00F457D6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34019">
        <w:rPr>
          <w:rFonts w:ascii="Times New Roman" w:hAnsi="Times New Roman" w:cs="Times New Roman"/>
          <w:b/>
          <w:bCs/>
          <w:sz w:val="28"/>
          <w:szCs w:val="28"/>
          <w:lang w:val="uk-UA"/>
        </w:rPr>
        <w:t>У К Р А Ї Н А</w:t>
      </w:r>
    </w:p>
    <w:p w:rsidR="00F457D6" w:rsidRPr="00134019" w:rsidRDefault="00F457D6" w:rsidP="00F457D6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34019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СЕРГІЇВСЬКА СЕЛИЩНА РАДА</w:t>
      </w:r>
    </w:p>
    <w:p w:rsidR="00F457D6" w:rsidRPr="00134019" w:rsidRDefault="00F457D6" w:rsidP="00F457D6">
      <w:pPr>
        <w:pStyle w:val="1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34019">
        <w:rPr>
          <w:rFonts w:ascii="Times New Roman" w:hAnsi="Times New Roman" w:cs="Times New Roman"/>
          <w:b/>
          <w:bCs/>
          <w:sz w:val="28"/>
          <w:szCs w:val="28"/>
          <w:lang w:val="uk-UA"/>
        </w:rPr>
        <w:t>БІЛГОРОД-ДНІСТРОВСЬКОГО РАЙОНУ ОДЕСЬКОЇ ОБЛАСТІ</w:t>
      </w:r>
    </w:p>
    <w:p w:rsidR="00F457D6" w:rsidRDefault="00F457D6" w:rsidP="00F457D6">
      <w:pPr>
        <w:tabs>
          <w:tab w:val="left" w:pos="900"/>
        </w:tabs>
        <w:rPr>
          <w:b/>
          <w:bCs/>
          <w:sz w:val="28"/>
          <w:szCs w:val="28"/>
          <w:lang w:val="uk-UA"/>
        </w:rPr>
      </w:pPr>
    </w:p>
    <w:p w:rsidR="00F457D6" w:rsidRPr="008044C1" w:rsidRDefault="00FA7DA5" w:rsidP="008044C1">
      <w:pPr>
        <w:tabs>
          <w:tab w:val="left" w:pos="90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</w:t>
      </w:r>
      <w:r w:rsidR="0098695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И</w:t>
      </w:r>
      <w:r w:rsidR="0098695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К</w:t>
      </w:r>
      <w:r w:rsidR="0098695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О</w:t>
      </w:r>
      <w:r w:rsidR="0098695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Н</w:t>
      </w:r>
      <w:r w:rsidR="0098695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А</w:t>
      </w:r>
      <w:r w:rsidR="0098695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В</w:t>
      </w:r>
      <w:r w:rsidR="00986959">
        <w:rPr>
          <w:b/>
          <w:bCs/>
          <w:sz w:val="28"/>
          <w:szCs w:val="28"/>
          <w:lang w:val="uk-UA"/>
        </w:rPr>
        <w:t xml:space="preserve"> </w:t>
      </w:r>
      <w:r w:rsidR="00F457D6">
        <w:rPr>
          <w:b/>
          <w:bCs/>
          <w:sz w:val="28"/>
          <w:szCs w:val="28"/>
        </w:rPr>
        <w:t>Ч</w:t>
      </w:r>
      <w:r w:rsidR="00986959">
        <w:rPr>
          <w:b/>
          <w:bCs/>
          <w:sz w:val="28"/>
          <w:szCs w:val="28"/>
          <w:lang w:val="uk-UA"/>
        </w:rPr>
        <w:t xml:space="preserve"> </w:t>
      </w:r>
      <w:proofErr w:type="gramStart"/>
      <w:r>
        <w:rPr>
          <w:b/>
          <w:bCs/>
          <w:sz w:val="28"/>
          <w:szCs w:val="28"/>
        </w:rPr>
        <w:t>И</w:t>
      </w:r>
      <w:r w:rsidR="0098695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Й</w:t>
      </w:r>
      <w:proofErr w:type="gramEnd"/>
      <w:r>
        <w:rPr>
          <w:b/>
          <w:bCs/>
          <w:sz w:val="28"/>
          <w:szCs w:val="28"/>
        </w:rPr>
        <w:t xml:space="preserve">  К</w:t>
      </w:r>
      <w:r w:rsidR="0098695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О</w:t>
      </w:r>
      <w:r w:rsidR="0098695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М</w:t>
      </w:r>
      <w:r w:rsidR="00986959">
        <w:rPr>
          <w:b/>
          <w:bCs/>
          <w:sz w:val="28"/>
          <w:szCs w:val="28"/>
          <w:lang w:val="uk-UA"/>
        </w:rPr>
        <w:t xml:space="preserve"> </w:t>
      </w:r>
      <w:r w:rsidR="00F457D6">
        <w:rPr>
          <w:b/>
          <w:bCs/>
          <w:sz w:val="28"/>
          <w:szCs w:val="28"/>
        </w:rPr>
        <w:t>І</w:t>
      </w:r>
      <w:r w:rsidR="0098695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Т</w:t>
      </w:r>
      <w:r w:rsidR="0098695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Е</w:t>
      </w:r>
      <w:r w:rsidR="00986959">
        <w:rPr>
          <w:b/>
          <w:bCs/>
          <w:sz w:val="28"/>
          <w:szCs w:val="28"/>
          <w:lang w:val="uk-UA"/>
        </w:rPr>
        <w:t xml:space="preserve"> </w:t>
      </w:r>
      <w:r w:rsidR="00F457D6">
        <w:rPr>
          <w:b/>
          <w:bCs/>
          <w:sz w:val="28"/>
          <w:szCs w:val="28"/>
        </w:rPr>
        <w:t>Т</w:t>
      </w:r>
    </w:p>
    <w:p w:rsidR="00F457D6" w:rsidRPr="00850FF9" w:rsidRDefault="00F457D6" w:rsidP="00F457D6">
      <w:pPr>
        <w:tabs>
          <w:tab w:val="left" w:pos="900"/>
        </w:tabs>
        <w:jc w:val="center"/>
        <w:rPr>
          <w:b/>
          <w:bCs/>
          <w:sz w:val="36"/>
          <w:szCs w:val="36"/>
        </w:rPr>
      </w:pPr>
      <w:r>
        <w:rPr>
          <w:b/>
          <w:bCs/>
          <w:sz w:val="28"/>
          <w:szCs w:val="28"/>
          <w:lang w:val="uk-UA"/>
        </w:rPr>
        <w:t>П</w:t>
      </w:r>
      <w:r w:rsidR="0098695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Р</w:t>
      </w:r>
      <w:r w:rsidR="0098695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О</w:t>
      </w:r>
      <w:r w:rsidR="0098695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Е</w:t>
      </w:r>
      <w:r w:rsidR="0098695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К</w:t>
      </w:r>
      <w:r w:rsidR="0098695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Т  </w:t>
      </w:r>
      <w:r w:rsidR="00FA7DA5">
        <w:rPr>
          <w:b/>
          <w:bCs/>
          <w:sz w:val="28"/>
          <w:szCs w:val="28"/>
        </w:rPr>
        <w:t>Р</w:t>
      </w:r>
      <w:r w:rsidR="00986959">
        <w:rPr>
          <w:b/>
          <w:bCs/>
          <w:sz w:val="28"/>
          <w:szCs w:val="28"/>
          <w:lang w:val="uk-UA"/>
        </w:rPr>
        <w:t xml:space="preserve"> </w:t>
      </w:r>
      <w:r w:rsidR="00FA7DA5">
        <w:rPr>
          <w:b/>
          <w:bCs/>
          <w:sz w:val="28"/>
          <w:szCs w:val="28"/>
        </w:rPr>
        <w:t>І</w:t>
      </w:r>
      <w:r w:rsidR="0098695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Ш</w:t>
      </w:r>
      <w:r w:rsidR="00986959">
        <w:rPr>
          <w:b/>
          <w:bCs/>
          <w:sz w:val="28"/>
          <w:szCs w:val="28"/>
          <w:lang w:val="uk-UA"/>
        </w:rPr>
        <w:t xml:space="preserve"> </w:t>
      </w:r>
      <w:r w:rsidR="00FA7DA5">
        <w:rPr>
          <w:b/>
          <w:bCs/>
          <w:sz w:val="28"/>
          <w:szCs w:val="28"/>
        </w:rPr>
        <w:t>Е</w:t>
      </w:r>
      <w:r w:rsidR="00986959">
        <w:rPr>
          <w:b/>
          <w:bCs/>
          <w:sz w:val="28"/>
          <w:szCs w:val="28"/>
          <w:lang w:val="uk-UA"/>
        </w:rPr>
        <w:t xml:space="preserve"> </w:t>
      </w:r>
      <w:r w:rsidR="00FA7DA5">
        <w:rPr>
          <w:b/>
          <w:bCs/>
          <w:sz w:val="28"/>
          <w:szCs w:val="28"/>
        </w:rPr>
        <w:t>Н</w:t>
      </w:r>
      <w:r w:rsidR="00986959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FA7DA5">
        <w:rPr>
          <w:b/>
          <w:bCs/>
          <w:sz w:val="28"/>
          <w:szCs w:val="28"/>
        </w:rPr>
        <w:t>Н</w:t>
      </w:r>
      <w:proofErr w:type="spellEnd"/>
      <w:r w:rsidR="0098695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Я</w:t>
      </w:r>
    </w:p>
    <w:p w:rsidR="00F457D6" w:rsidRDefault="00F457D6" w:rsidP="00F457D6">
      <w:pPr>
        <w:tabs>
          <w:tab w:val="left" w:pos="900"/>
        </w:tabs>
        <w:jc w:val="center"/>
        <w:rPr>
          <w:lang w:val="uk-UA"/>
        </w:rPr>
      </w:pPr>
    </w:p>
    <w:p w:rsidR="00F776E3" w:rsidRDefault="00F776E3" w:rsidP="00F457D6">
      <w:pPr>
        <w:tabs>
          <w:tab w:val="left" w:pos="900"/>
        </w:tabs>
        <w:jc w:val="center"/>
        <w:rPr>
          <w:lang w:val="uk-UA"/>
        </w:rPr>
      </w:pPr>
    </w:p>
    <w:p w:rsidR="00F457D6" w:rsidRDefault="00F457D6" w:rsidP="00F457D6">
      <w:pPr>
        <w:spacing w:line="360" w:lineRule="auto"/>
        <w:jc w:val="both"/>
        <w:rPr>
          <w:lang w:val="uk-UA"/>
        </w:rPr>
      </w:pPr>
      <w:r w:rsidRPr="00850FF9">
        <w:rPr>
          <w:lang w:val="uk-UA"/>
        </w:rPr>
        <w:t>від</w:t>
      </w:r>
      <w:r w:rsidR="004B6225">
        <w:rPr>
          <w:b/>
          <w:bCs/>
          <w:lang w:val="uk-UA"/>
        </w:rPr>
        <w:t xml:space="preserve">  </w:t>
      </w:r>
      <w:r w:rsidR="005F1A17">
        <w:rPr>
          <w:b/>
          <w:bCs/>
          <w:lang w:val="uk-UA"/>
        </w:rPr>
        <w:t>___.___</w:t>
      </w:r>
      <w:r w:rsidR="004B6225">
        <w:rPr>
          <w:b/>
          <w:bCs/>
          <w:lang w:val="uk-UA"/>
        </w:rPr>
        <w:t>.2021</w:t>
      </w:r>
      <w:r w:rsidRPr="0068240C">
        <w:rPr>
          <w:lang w:val="uk-UA"/>
        </w:rPr>
        <w:t>р.</w:t>
      </w:r>
      <w:r>
        <w:rPr>
          <w:lang w:val="uk-UA"/>
        </w:rPr>
        <w:t xml:space="preserve">                                   смт. </w:t>
      </w:r>
      <w:r w:rsidRPr="005503FC">
        <w:rPr>
          <w:lang w:val="uk-UA"/>
        </w:rPr>
        <w:t>Сергіївка</w:t>
      </w:r>
      <w:r>
        <w:rPr>
          <w:lang w:val="uk-UA"/>
        </w:rPr>
        <w:t xml:space="preserve">                     </w:t>
      </w:r>
      <w:r w:rsidR="004B6225">
        <w:rPr>
          <w:lang w:val="uk-UA"/>
        </w:rPr>
        <w:t xml:space="preserve">                            №</w:t>
      </w:r>
      <w:r w:rsidR="005F1A17">
        <w:rPr>
          <w:lang w:val="uk-UA"/>
        </w:rPr>
        <w:t>_____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3512"/>
      </w:tblGrid>
      <w:tr w:rsidR="005F1A17" w:rsidRPr="00F776E3" w:rsidTr="00124FEE">
        <w:tc>
          <w:tcPr>
            <w:tcW w:w="4786" w:type="dxa"/>
          </w:tcPr>
          <w:p w:rsidR="005F1A17" w:rsidRPr="00F776E3" w:rsidRDefault="005F1A17" w:rsidP="00A127BF">
            <w:pPr>
              <w:jc w:val="both"/>
              <w:rPr>
                <w:b/>
                <w:color w:val="000000" w:themeColor="text1"/>
                <w:sz w:val="28"/>
                <w:szCs w:val="28"/>
                <w:lang w:val="uk-UA"/>
              </w:rPr>
            </w:pPr>
          </w:p>
          <w:p w:rsidR="00F776E3" w:rsidRPr="00F776E3" w:rsidRDefault="00F776E3" w:rsidP="00A127BF">
            <w:pPr>
              <w:jc w:val="both"/>
              <w:rPr>
                <w:b/>
                <w:color w:val="000000" w:themeColor="text1"/>
                <w:sz w:val="28"/>
                <w:szCs w:val="28"/>
                <w:lang w:val="uk-UA"/>
              </w:rPr>
            </w:pPr>
          </w:p>
          <w:p w:rsidR="005F1A17" w:rsidRPr="00F776E3" w:rsidRDefault="005F1A17" w:rsidP="00391494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F776E3">
              <w:rPr>
                <w:color w:val="000000" w:themeColor="text1"/>
                <w:sz w:val="28"/>
                <w:szCs w:val="28"/>
                <w:lang w:val="uk-UA"/>
              </w:rPr>
              <w:t xml:space="preserve">Про </w:t>
            </w:r>
            <w:r w:rsidR="00391494">
              <w:rPr>
                <w:color w:val="000000" w:themeColor="text1"/>
                <w:sz w:val="28"/>
                <w:szCs w:val="28"/>
                <w:lang w:val="uk-UA"/>
              </w:rPr>
              <w:t>затвердження дефектного акту та зведеного кошторисного розрахунку вартості об’єкта будівництва на поточний ремонт будівлі</w:t>
            </w:r>
            <w:r w:rsidR="007603A4" w:rsidRPr="00F776E3">
              <w:rPr>
                <w:color w:val="000000" w:themeColor="text1"/>
                <w:sz w:val="28"/>
                <w:szCs w:val="28"/>
                <w:lang w:val="uk-UA"/>
              </w:rPr>
              <w:t xml:space="preserve"> комунальної установи «Спортивний клуб «</w:t>
            </w:r>
            <w:proofErr w:type="spellStart"/>
            <w:r w:rsidR="007603A4" w:rsidRPr="00F776E3">
              <w:rPr>
                <w:color w:val="000000" w:themeColor="text1"/>
                <w:sz w:val="28"/>
                <w:szCs w:val="28"/>
                <w:lang w:val="uk-UA"/>
              </w:rPr>
              <w:t>Сергіївка</w:t>
            </w:r>
            <w:proofErr w:type="spellEnd"/>
            <w:r w:rsidR="00C12327">
              <w:rPr>
                <w:color w:val="000000" w:themeColor="text1"/>
                <w:sz w:val="28"/>
                <w:szCs w:val="28"/>
                <w:lang w:val="uk-UA"/>
              </w:rPr>
              <w:t>».</w:t>
            </w:r>
          </w:p>
        </w:tc>
        <w:tc>
          <w:tcPr>
            <w:tcW w:w="3512" w:type="dxa"/>
          </w:tcPr>
          <w:p w:rsidR="005F1A17" w:rsidRPr="00F776E3" w:rsidRDefault="005F1A17" w:rsidP="00A127BF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5F1A17" w:rsidRPr="00F776E3" w:rsidRDefault="005F1A17" w:rsidP="005F1A17">
      <w:pPr>
        <w:rPr>
          <w:sz w:val="28"/>
          <w:szCs w:val="28"/>
          <w:lang w:val="uk-UA"/>
        </w:rPr>
      </w:pPr>
    </w:p>
    <w:p w:rsidR="00F776E3" w:rsidRPr="00F776E3" w:rsidRDefault="00F776E3" w:rsidP="005F1A17">
      <w:pPr>
        <w:rPr>
          <w:sz w:val="28"/>
          <w:szCs w:val="28"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5F1A17" w:rsidRPr="00F776E3" w:rsidTr="00A127BF">
        <w:tc>
          <w:tcPr>
            <w:tcW w:w="9628" w:type="dxa"/>
          </w:tcPr>
          <w:p w:rsidR="00F776E3" w:rsidRPr="00F776E3" w:rsidRDefault="005F1A17" w:rsidP="00391494">
            <w:pPr>
              <w:ind w:firstLine="708"/>
              <w:jc w:val="both"/>
              <w:rPr>
                <w:sz w:val="28"/>
                <w:szCs w:val="28"/>
                <w:lang w:val="uk-UA"/>
              </w:rPr>
            </w:pPr>
            <w:r w:rsidRPr="00F776E3">
              <w:rPr>
                <w:sz w:val="28"/>
                <w:szCs w:val="28"/>
                <w:lang w:val="uk-UA"/>
              </w:rPr>
              <w:tab/>
              <w:t>Керуючись ст. 28, ч. 1 ст. 3</w:t>
            </w:r>
            <w:r w:rsidR="00054213" w:rsidRPr="00F776E3">
              <w:rPr>
                <w:sz w:val="28"/>
                <w:szCs w:val="28"/>
                <w:lang w:val="uk-UA"/>
              </w:rPr>
              <w:t>1</w:t>
            </w:r>
            <w:r w:rsidRPr="00F776E3">
              <w:rPr>
                <w:sz w:val="28"/>
                <w:szCs w:val="28"/>
                <w:lang w:val="uk-UA"/>
              </w:rPr>
              <w:t xml:space="preserve">  Закону України «Про місцеве самоврядування в Україні»,</w:t>
            </w:r>
            <w:r w:rsidR="00C634A6" w:rsidRPr="00F776E3">
              <w:rPr>
                <w:sz w:val="28"/>
                <w:szCs w:val="28"/>
                <w:lang w:val="uk-UA"/>
              </w:rPr>
              <w:t xml:space="preserve"> </w:t>
            </w:r>
            <w:r w:rsidR="00391494">
              <w:rPr>
                <w:sz w:val="28"/>
                <w:szCs w:val="28"/>
                <w:lang w:val="uk-UA"/>
              </w:rPr>
              <w:t>«</w:t>
            </w:r>
            <w:r w:rsidR="00054213" w:rsidRPr="00F776E3">
              <w:rPr>
                <w:sz w:val="28"/>
                <w:szCs w:val="28"/>
                <w:lang w:val="uk-UA"/>
              </w:rPr>
              <w:t>Порядком затвердження проектів будівництва і проведення їх експертизи</w:t>
            </w:r>
            <w:r w:rsidR="00391494">
              <w:rPr>
                <w:sz w:val="28"/>
                <w:szCs w:val="28"/>
                <w:lang w:val="uk-UA"/>
              </w:rPr>
              <w:t>»</w:t>
            </w:r>
            <w:r w:rsidR="00054213" w:rsidRPr="00F776E3">
              <w:rPr>
                <w:sz w:val="28"/>
                <w:szCs w:val="28"/>
                <w:lang w:val="uk-UA"/>
              </w:rPr>
              <w:t>, затвердженим</w:t>
            </w:r>
            <w:r w:rsidRPr="00F776E3">
              <w:rPr>
                <w:sz w:val="28"/>
                <w:szCs w:val="28"/>
                <w:lang w:val="uk-UA"/>
              </w:rPr>
              <w:t xml:space="preserve"> </w:t>
            </w:r>
            <w:r w:rsidR="00054213" w:rsidRPr="00F776E3">
              <w:rPr>
                <w:sz w:val="28"/>
                <w:szCs w:val="28"/>
                <w:lang w:val="uk-UA"/>
              </w:rPr>
              <w:t xml:space="preserve"> Постановою Кабінету Міністрів України № 560 від 11.05.2021 року, </w:t>
            </w:r>
            <w:r w:rsidR="009E443E" w:rsidRPr="00F776E3">
              <w:rPr>
                <w:sz w:val="28"/>
                <w:szCs w:val="28"/>
                <w:lang w:val="uk-UA"/>
              </w:rPr>
              <w:t>«Ресурсн</w:t>
            </w:r>
            <w:r w:rsidR="00AA1EE9" w:rsidRPr="00F776E3">
              <w:rPr>
                <w:sz w:val="28"/>
                <w:szCs w:val="28"/>
                <w:lang w:val="uk-UA"/>
              </w:rPr>
              <w:t>ими</w:t>
            </w:r>
            <w:r w:rsidR="009E443E" w:rsidRPr="00F776E3">
              <w:rPr>
                <w:sz w:val="28"/>
                <w:szCs w:val="28"/>
                <w:lang w:val="uk-UA"/>
              </w:rPr>
              <w:t xml:space="preserve"> елемент</w:t>
            </w:r>
            <w:r w:rsidR="00AA1EE9" w:rsidRPr="00F776E3">
              <w:rPr>
                <w:sz w:val="28"/>
                <w:szCs w:val="28"/>
                <w:lang w:val="uk-UA"/>
              </w:rPr>
              <w:t>ами</w:t>
            </w:r>
            <w:r w:rsidR="009E443E" w:rsidRPr="00F776E3">
              <w:rPr>
                <w:sz w:val="28"/>
                <w:szCs w:val="28"/>
                <w:lang w:val="uk-UA"/>
              </w:rPr>
              <w:t xml:space="preserve"> кошторисних норм на ремонтно-будівельні роботи», затверджен</w:t>
            </w:r>
            <w:r w:rsidR="00AA1EE9" w:rsidRPr="00F776E3">
              <w:rPr>
                <w:sz w:val="28"/>
                <w:szCs w:val="28"/>
                <w:lang w:val="uk-UA"/>
              </w:rPr>
              <w:t>ими</w:t>
            </w:r>
            <w:r w:rsidR="009E443E" w:rsidRPr="00F776E3">
              <w:rPr>
                <w:sz w:val="28"/>
                <w:szCs w:val="28"/>
                <w:lang w:val="uk-UA"/>
              </w:rPr>
              <w:t xml:space="preserve"> </w:t>
            </w:r>
            <w:r w:rsidR="00792D71" w:rsidRPr="00F776E3">
              <w:rPr>
                <w:sz w:val="28"/>
                <w:szCs w:val="28"/>
                <w:lang w:val="uk-UA"/>
              </w:rPr>
              <w:t xml:space="preserve">Державним комітетом України з будівництва та архітектури, враховуючи </w:t>
            </w:r>
            <w:r w:rsidR="00C634A6" w:rsidRPr="00F776E3">
              <w:rPr>
                <w:sz w:val="28"/>
                <w:szCs w:val="28"/>
                <w:lang w:val="uk-UA"/>
              </w:rPr>
              <w:t xml:space="preserve">необхідність </w:t>
            </w:r>
            <w:r w:rsidR="007603A4" w:rsidRPr="00F776E3">
              <w:rPr>
                <w:sz w:val="28"/>
                <w:szCs w:val="28"/>
                <w:lang w:val="uk-UA"/>
              </w:rPr>
              <w:t>забезпечення спортивного розвитку дорослого та дитячого населення</w:t>
            </w:r>
            <w:r w:rsidR="008044C1" w:rsidRPr="00F776E3">
              <w:rPr>
                <w:sz w:val="28"/>
                <w:szCs w:val="28"/>
                <w:lang w:val="uk-UA"/>
              </w:rPr>
              <w:t xml:space="preserve"> громади</w:t>
            </w:r>
            <w:r w:rsidR="007603A4" w:rsidRPr="00F776E3">
              <w:rPr>
                <w:sz w:val="28"/>
                <w:szCs w:val="28"/>
                <w:lang w:val="uk-UA"/>
              </w:rPr>
              <w:t xml:space="preserve">, </w:t>
            </w:r>
            <w:r w:rsidR="00C634A6" w:rsidRPr="00F776E3">
              <w:rPr>
                <w:sz w:val="28"/>
                <w:szCs w:val="28"/>
                <w:lang w:val="uk-UA"/>
              </w:rPr>
              <w:t xml:space="preserve"> дотримання санітарних норм в закладах </w:t>
            </w:r>
            <w:r w:rsidR="007603A4" w:rsidRPr="00F776E3">
              <w:rPr>
                <w:sz w:val="28"/>
                <w:szCs w:val="28"/>
                <w:lang w:val="uk-UA"/>
              </w:rPr>
              <w:t>спорту</w:t>
            </w:r>
            <w:r w:rsidR="00986959" w:rsidRPr="00F776E3">
              <w:rPr>
                <w:sz w:val="28"/>
                <w:szCs w:val="28"/>
                <w:lang w:val="uk-UA"/>
              </w:rPr>
              <w:t>, розглянувши дефектний акт на поточний ремонт</w:t>
            </w:r>
            <w:r w:rsidR="00391494">
              <w:rPr>
                <w:sz w:val="28"/>
                <w:szCs w:val="28"/>
                <w:lang w:val="uk-UA"/>
              </w:rPr>
              <w:t xml:space="preserve"> будівлі комунальної установи «Спортивний клуб «</w:t>
            </w:r>
            <w:proofErr w:type="spellStart"/>
            <w:r w:rsidR="00391494">
              <w:rPr>
                <w:sz w:val="28"/>
                <w:szCs w:val="28"/>
                <w:lang w:val="uk-UA"/>
              </w:rPr>
              <w:t>Сергіївка</w:t>
            </w:r>
            <w:proofErr w:type="spellEnd"/>
            <w:r w:rsidR="00391494">
              <w:rPr>
                <w:sz w:val="28"/>
                <w:szCs w:val="28"/>
                <w:lang w:val="uk-UA"/>
              </w:rPr>
              <w:t>»</w:t>
            </w:r>
            <w:r w:rsidR="00986959" w:rsidRPr="00F776E3">
              <w:rPr>
                <w:sz w:val="28"/>
                <w:szCs w:val="28"/>
                <w:lang w:val="uk-UA"/>
              </w:rPr>
              <w:t>, зведений кошторисний розрахунок вартості об’єкта будівництва, договірну ціну</w:t>
            </w:r>
            <w:r w:rsidR="00C634A6" w:rsidRPr="00F776E3">
              <w:rPr>
                <w:sz w:val="28"/>
                <w:szCs w:val="28"/>
                <w:lang w:val="uk-UA"/>
              </w:rPr>
              <w:t>,</w:t>
            </w:r>
            <w:r w:rsidR="00391494">
              <w:rPr>
                <w:sz w:val="28"/>
                <w:szCs w:val="28"/>
                <w:lang w:val="uk-UA"/>
              </w:rPr>
              <w:t xml:space="preserve"> </w:t>
            </w:r>
            <w:r w:rsidR="00391494" w:rsidRPr="00F776E3">
              <w:rPr>
                <w:sz w:val="28"/>
                <w:szCs w:val="28"/>
                <w:lang w:val="uk-UA"/>
              </w:rPr>
              <w:t>проект договору закупівлі послуг з поточного ремонту</w:t>
            </w:r>
            <w:r w:rsidR="00C12327">
              <w:rPr>
                <w:sz w:val="28"/>
                <w:szCs w:val="28"/>
                <w:lang w:val="uk-UA"/>
              </w:rPr>
              <w:t>,</w:t>
            </w:r>
            <w:r w:rsidR="00792D71" w:rsidRPr="00F776E3">
              <w:rPr>
                <w:sz w:val="28"/>
                <w:szCs w:val="28"/>
                <w:lang w:val="uk-UA"/>
              </w:rPr>
              <w:t xml:space="preserve"> </w:t>
            </w:r>
            <w:r w:rsidRPr="00F776E3">
              <w:rPr>
                <w:sz w:val="28"/>
                <w:szCs w:val="28"/>
                <w:lang w:val="uk-UA"/>
              </w:rPr>
              <w:t xml:space="preserve">виконавчий комітет </w:t>
            </w:r>
            <w:proofErr w:type="spellStart"/>
            <w:r w:rsidR="00792D71" w:rsidRPr="00F776E3">
              <w:rPr>
                <w:sz w:val="28"/>
                <w:szCs w:val="28"/>
                <w:lang w:val="uk-UA"/>
              </w:rPr>
              <w:t>Сергіївської</w:t>
            </w:r>
            <w:proofErr w:type="spellEnd"/>
            <w:r w:rsidRPr="00F776E3"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5F1A17" w:rsidRPr="00F776E3" w:rsidTr="00A127BF">
        <w:tc>
          <w:tcPr>
            <w:tcW w:w="9628" w:type="dxa"/>
          </w:tcPr>
          <w:p w:rsidR="005F1A17" w:rsidRPr="00F776E3" w:rsidRDefault="005F1A17" w:rsidP="00A127B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776E3" w:rsidRPr="00F776E3" w:rsidRDefault="00124FEE" w:rsidP="00A127B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776E3">
              <w:rPr>
                <w:b/>
                <w:sz w:val="28"/>
                <w:szCs w:val="28"/>
                <w:lang w:val="uk-UA"/>
              </w:rPr>
              <w:tab/>
              <w:t>ВИРІШИ</w:t>
            </w:r>
            <w:r w:rsidR="005F1A17" w:rsidRPr="00F776E3">
              <w:rPr>
                <w:b/>
                <w:sz w:val="28"/>
                <w:szCs w:val="28"/>
                <w:lang w:val="uk-UA"/>
              </w:rPr>
              <w:t>В:</w:t>
            </w:r>
          </w:p>
          <w:p w:rsidR="005F1A17" w:rsidRPr="00F776E3" w:rsidRDefault="005F1A17" w:rsidP="00A127B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F1A17" w:rsidRPr="00F776E3" w:rsidTr="00A127BF">
        <w:tc>
          <w:tcPr>
            <w:tcW w:w="9628" w:type="dxa"/>
          </w:tcPr>
          <w:p w:rsidR="00391494" w:rsidRDefault="005F1A17" w:rsidP="00F776E3">
            <w:pPr>
              <w:pStyle w:val="a3"/>
              <w:numPr>
                <w:ilvl w:val="0"/>
                <w:numId w:val="4"/>
              </w:numPr>
              <w:ind w:left="567" w:right="-5" w:hanging="425"/>
              <w:contextualSpacing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6E3">
              <w:rPr>
                <w:color w:val="000000" w:themeColor="text1"/>
                <w:sz w:val="28"/>
                <w:szCs w:val="28"/>
                <w:lang w:val="uk-UA"/>
              </w:rPr>
              <w:t>Затвердити</w:t>
            </w:r>
            <w:r w:rsidR="00391494">
              <w:rPr>
                <w:color w:val="000000" w:themeColor="text1"/>
                <w:sz w:val="28"/>
                <w:szCs w:val="28"/>
                <w:lang w:val="uk-UA"/>
              </w:rPr>
              <w:t>:</w:t>
            </w:r>
          </w:p>
          <w:p w:rsidR="00391494" w:rsidRDefault="00391494" w:rsidP="00391494">
            <w:pPr>
              <w:pStyle w:val="a3"/>
              <w:numPr>
                <w:ilvl w:val="1"/>
                <w:numId w:val="4"/>
              </w:numPr>
              <w:ind w:right="-5"/>
              <w:contextualSpacing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Д</w:t>
            </w:r>
            <w:r w:rsidR="005F1A17" w:rsidRPr="00F776E3">
              <w:rPr>
                <w:color w:val="000000" w:themeColor="text1"/>
                <w:sz w:val="28"/>
                <w:szCs w:val="28"/>
                <w:lang w:val="uk-UA"/>
              </w:rPr>
              <w:t>ефектний акт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на поточний ремонт будівлі комунальної установи «Спортивний клуб «</w:t>
            </w:r>
            <w:proofErr w:type="spellStart"/>
            <w:r>
              <w:rPr>
                <w:color w:val="000000" w:themeColor="text1"/>
                <w:sz w:val="28"/>
                <w:szCs w:val="28"/>
                <w:lang w:val="uk-UA"/>
              </w:rPr>
              <w:t>Сергіївка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>» (додається).</w:t>
            </w:r>
          </w:p>
          <w:p w:rsidR="00F776E3" w:rsidRPr="00F776E3" w:rsidRDefault="00391494" w:rsidP="00391494">
            <w:pPr>
              <w:pStyle w:val="a3"/>
              <w:numPr>
                <w:ilvl w:val="1"/>
                <w:numId w:val="4"/>
              </w:numPr>
              <w:ind w:right="-5"/>
              <w:contextualSpacing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="00F776E3" w:rsidRPr="00F776E3">
              <w:rPr>
                <w:sz w:val="28"/>
                <w:szCs w:val="28"/>
                <w:lang w:val="uk-UA"/>
              </w:rPr>
              <w:t xml:space="preserve">ведений кошторисний розрахунок вартості об’єкта будівництва, </w:t>
            </w:r>
            <w:r w:rsidR="007603A4" w:rsidRPr="00F776E3">
              <w:rPr>
                <w:color w:val="000000" w:themeColor="text1"/>
                <w:sz w:val="28"/>
                <w:szCs w:val="28"/>
                <w:lang w:val="uk-UA"/>
              </w:rPr>
              <w:t xml:space="preserve">на </w:t>
            </w:r>
            <w:r w:rsidR="003266D0">
              <w:rPr>
                <w:color w:val="000000" w:themeColor="text1"/>
                <w:sz w:val="28"/>
                <w:szCs w:val="28"/>
                <w:lang w:val="uk-UA"/>
              </w:rPr>
              <w:t>поточний</w:t>
            </w:r>
            <w:r w:rsidR="007603A4" w:rsidRPr="00F776E3">
              <w:rPr>
                <w:color w:val="000000" w:themeColor="text1"/>
                <w:sz w:val="28"/>
                <w:szCs w:val="28"/>
                <w:lang w:val="uk-UA"/>
              </w:rPr>
              <w:t xml:space="preserve"> ремон</w:t>
            </w:r>
            <w:r w:rsidR="003266D0">
              <w:rPr>
                <w:color w:val="000000" w:themeColor="text1"/>
                <w:sz w:val="28"/>
                <w:szCs w:val="28"/>
                <w:lang w:val="uk-UA"/>
              </w:rPr>
              <w:t>т</w:t>
            </w:r>
            <w:r w:rsidR="007603A4" w:rsidRPr="00F776E3">
              <w:rPr>
                <w:color w:val="000000" w:themeColor="text1"/>
                <w:sz w:val="28"/>
                <w:szCs w:val="28"/>
                <w:lang w:val="uk-UA"/>
              </w:rPr>
              <w:t xml:space="preserve"> будівлі комунальної установи «Спортивний клуб «</w:t>
            </w:r>
            <w:proofErr w:type="spellStart"/>
            <w:r w:rsidR="007603A4" w:rsidRPr="00F776E3">
              <w:rPr>
                <w:color w:val="000000" w:themeColor="text1"/>
                <w:sz w:val="28"/>
                <w:szCs w:val="28"/>
                <w:lang w:val="uk-UA"/>
              </w:rPr>
              <w:t>Сергіївка</w:t>
            </w:r>
            <w:proofErr w:type="spellEnd"/>
            <w:r w:rsidR="007603A4" w:rsidRPr="00F776E3">
              <w:rPr>
                <w:color w:val="000000" w:themeColor="text1"/>
                <w:sz w:val="28"/>
                <w:szCs w:val="28"/>
                <w:lang w:val="uk-UA"/>
              </w:rPr>
              <w:t>»</w:t>
            </w:r>
            <w:r w:rsidR="00C634A6" w:rsidRPr="00F776E3">
              <w:rPr>
                <w:color w:val="000000" w:themeColor="text1"/>
                <w:sz w:val="28"/>
                <w:szCs w:val="28"/>
                <w:lang w:val="uk-UA"/>
              </w:rPr>
              <w:t xml:space="preserve">, </w:t>
            </w:r>
            <w:r w:rsidR="00124FEE" w:rsidRPr="00F776E3">
              <w:rPr>
                <w:color w:val="000000" w:themeColor="text1"/>
                <w:sz w:val="28"/>
                <w:szCs w:val="28"/>
                <w:lang w:val="uk-UA"/>
              </w:rPr>
              <w:t xml:space="preserve">що знаходиться за адресою: вул. Чорноморська, 19Б, </w:t>
            </w:r>
            <w:r w:rsidR="00C634A6" w:rsidRPr="00F776E3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C634A6" w:rsidRPr="00F776E3">
              <w:rPr>
                <w:color w:val="000000" w:themeColor="text1"/>
                <w:sz w:val="28"/>
                <w:szCs w:val="28"/>
                <w:lang w:val="uk-UA"/>
              </w:rPr>
              <w:t>смт</w:t>
            </w:r>
            <w:proofErr w:type="spellEnd"/>
            <w:r w:rsidR="00C634A6" w:rsidRPr="00F776E3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C634A6" w:rsidRPr="00F776E3">
              <w:rPr>
                <w:color w:val="000000" w:themeColor="text1"/>
                <w:sz w:val="28"/>
                <w:szCs w:val="28"/>
                <w:lang w:val="uk-UA"/>
              </w:rPr>
              <w:t>Сергіївка</w:t>
            </w:r>
            <w:proofErr w:type="spellEnd"/>
            <w:r w:rsidR="00C634A6" w:rsidRPr="00F776E3">
              <w:rPr>
                <w:color w:val="000000" w:themeColor="text1"/>
                <w:sz w:val="28"/>
                <w:szCs w:val="28"/>
                <w:lang w:val="uk-UA"/>
              </w:rPr>
              <w:t>, Білгород-Дніст</w:t>
            </w:r>
            <w:r w:rsidR="003266D0">
              <w:rPr>
                <w:color w:val="000000" w:themeColor="text1"/>
                <w:sz w:val="28"/>
                <w:szCs w:val="28"/>
                <w:lang w:val="uk-UA"/>
              </w:rPr>
              <w:t xml:space="preserve">ровський район, Одеська область на суму 37 800 </w:t>
            </w:r>
            <w:proofErr w:type="spellStart"/>
            <w:r w:rsidR="003266D0">
              <w:rPr>
                <w:color w:val="000000" w:themeColor="text1"/>
                <w:sz w:val="28"/>
                <w:szCs w:val="28"/>
                <w:lang w:val="uk-UA"/>
              </w:rPr>
              <w:t>грн</w:t>
            </w:r>
            <w:proofErr w:type="spellEnd"/>
            <w:r w:rsidR="003266D0">
              <w:rPr>
                <w:color w:val="000000" w:themeColor="text1"/>
                <w:sz w:val="28"/>
                <w:szCs w:val="28"/>
                <w:lang w:val="uk-UA"/>
              </w:rPr>
              <w:t xml:space="preserve"> (тридцять сім тисяч вісімсот гривень) (додається).</w:t>
            </w:r>
          </w:p>
          <w:p w:rsidR="005F1A17" w:rsidRPr="00F776E3" w:rsidRDefault="005F1A17" w:rsidP="00124FEE">
            <w:pPr>
              <w:pStyle w:val="a3"/>
              <w:numPr>
                <w:ilvl w:val="0"/>
                <w:numId w:val="4"/>
              </w:numPr>
              <w:ind w:left="567" w:right="-5" w:hanging="425"/>
              <w:contextualSpacing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6E3">
              <w:rPr>
                <w:sz w:val="28"/>
                <w:szCs w:val="28"/>
                <w:lang w:val="uk-UA"/>
              </w:rPr>
              <w:t xml:space="preserve">Узгодити проект договору </w:t>
            </w:r>
            <w:r w:rsidR="00F776E3" w:rsidRPr="00F776E3">
              <w:rPr>
                <w:sz w:val="28"/>
                <w:szCs w:val="28"/>
                <w:lang w:val="uk-UA"/>
              </w:rPr>
              <w:t>закупівлі послуг з поточного</w:t>
            </w:r>
            <w:r w:rsidR="00124FEE" w:rsidRPr="00F776E3">
              <w:rPr>
                <w:color w:val="000000" w:themeColor="text1"/>
                <w:sz w:val="28"/>
                <w:szCs w:val="28"/>
                <w:lang w:val="uk-UA"/>
              </w:rPr>
              <w:t xml:space="preserve"> ремонту будівлі комунальної установи «Спортивний клуб «</w:t>
            </w:r>
            <w:proofErr w:type="spellStart"/>
            <w:r w:rsidR="00124FEE" w:rsidRPr="00F776E3">
              <w:rPr>
                <w:color w:val="000000" w:themeColor="text1"/>
                <w:sz w:val="28"/>
                <w:szCs w:val="28"/>
                <w:lang w:val="uk-UA"/>
              </w:rPr>
              <w:t>Сергіївка</w:t>
            </w:r>
            <w:proofErr w:type="spellEnd"/>
            <w:r w:rsidR="003266D0">
              <w:rPr>
                <w:color w:val="000000" w:themeColor="text1"/>
                <w:sz w:val="28"/>
                <w:szCs w:val="28"/>
                <w:lang w:val="uk-UA"/>
              </w:rPr>
              <w:t>».</w:t>
            </w:r>
            <w:r w:rsidRPr="00F776E3">
              <w:rPr>
                <w:sz w:val="28"/>
                <w:szCs w:val="28"/>
                <w:lang w:val="uk-UA"/>
              </w:rPr>
              <w:t xml:space="preserve"> </w:t>
            </w:r>
          </w:p>
          <w:p w:rsidR="003266D0" w:rsidRPr="003266D0" w:rsidRDefault="005F1A17" w:rsidP="003266D0">
            <w:pPr>
              <w:pStyle w:val="a3"/>
              <w:numPr>
                <w:ilvl w:val="0"/>
                <w:numId w:val="4"/>
              </w:numPr>
              <w:ind w:left="567" w:right="-5" w:hanging="425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F776E3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 xml:space="preserve">Доручити </w:t>
            </w:r>
            <w:r w:rsidR="00972399" w:rsidRPr="00F776E3">
              <w:rPr>
                <w:color w:val="000000" w:themeColor="text1"/>
                <w:sz w:val="28"/>
                <w:szCs w:val="28"/>
                <w:lang w:val="uk-UA"/>
              </w:rPr>
              <w:t>начальнику відділу освіти, культури, молоді та спорту Сергіївської селищної ради Білгород-Дністровського району, Одеської області</w:t>
            </w:r>
            <w:r w:rsidRPr="00F776E3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7038D9" w:rsidRPr="00F776E3">
              <w:rPr>
                <w:color w:val="000000" w:themeColor="text1"/>
                <w:sz w:val="28"/>
                <w:szCs w:val="28"/>
                <w:lang w:val="uk-UA"/>
              </w:rPr>
              <w:t>(Осадчук Т.М.) укласти</w:t>
            </w:r>
            <w:r w:rsidRPr="00F776E3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F776E3" w:rsidRPr="00F776E3">
              <w:rPr>
                <w:color w:val="000000" w:themeColor="text1"/>
                <w:sz w:val="28"/>
                <w:szCs w:val="28"/>
                <w:lang w:val="uk-UA"/>
              </w:rPr>
              <w:t xml:space="preserve">договір закупівлі послуг з </w:t>
            </w:r>
            <w:r w:rsidR="00124FEE" w:rsidRPr="00F776E3">
              <w:rPr>
                <w:color w:val="000000" w:themeColor="text1"/>
                <w:sz w:val="28"/>
                <w:szCs w:val="28"/>
                <w:lang w:val="uk-UA"/>
              </w:rPr>
              <w:t xml:space="preserve"> поточного ремонту будівлі комунальної установи «Спортивний клуб «</w:t>
            </w:r>
            <w:proofErr w:type="spellStart"/>
            <w:r w:rsidR="00124FEE" w:rsidRPr="00F776E3">
              <w:rPr>
                <w:color w:val="000000" w:themeColor="text1"/>
                <w:sz w:val="28"/>
                <w:szCs w:val="28"/>
                <w:lang w:val="uk-UA"/>
              </w:rPr>
              <w:t>Сергіївка</w:t>
            </w:r>
            <w:proofErr w:type="spellEnd"/>
            <w:r w:rsidR="007038D9" w:rsidRPr="00F776E3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F776E3">
              <w:rPr>
                <w:color w:val="000000" w:themeColor="text1"/>
                <w:sz w:val="28"/>
                <w:szCs w:val="28"/>
                <w:lang w:val="uk-UA"/>
              </w:rPr>
              <w:t xml:space="preserve">з ФОП </w:t>
            </w:r>
            <w:proofErr w:type="spellStart"/>
            <w:r w:rsidR="00E646C0" w:rsidRPr="00F776E3">
              <w:rPr>
                <w:color w:val="000000" w:themeColor="text1"/>
                <w:sz w:val="28"/>
                <w:szCs w:val="28"/>
                <w:lang w:val="uk-UA"/>
              </w:rPr>
              <w:t>Татаринов</w:t>
            </w:r>
            <w:proofErr w:type="spellEnd"/>
            <w:r w:rsidR="00E646C0" w:rsidRPr="00F776E3">
              <w:rPr>
                <w:color w:val="000000" w:themeColor="text1"/>
                <w:sz w:val="28"/>
                <w:szCs w:val="28"/>
                <w:lang w:val="uk-UA"/>
              </w:rPr>
              <w:t xml:space="preserve"> Е.А.</w:t>
            </w:r>
            <w:r w:rsidRPr="00F776E3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5F1A17" w:rsidRDefault="00972399" w:rsidP="003266D0">
            <w:pPr>
              <w:pStyle w:val="a3"/>
              <w:numPr>
                <w:ilvl w:val="0"/>
                <w:numId w:val="4"/>
              </w:numPr>
              <w:ind w:left="567" w:right="-5" w:hanging="425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F776E3">
              <w:rPr>
                <w:sz w:val="28"/>
                <w:szCs w:val="28"/>
                <w:lang w:val="uk-UA"/>
              </w:rPr>
              <w:t xml:space="preserve">Фінансовому відділу </w:t>
            </w:r>
            <w:proofErr w:type="spellStart"/>
            <w:r w:rsidRPr="00F776E3">
              <w:rPr>
                <w:sz w:val="28"/>
                <w:szCs w:val="28"/>
                <w:lang w:val="uk-UA"/>
              </w:rPr>
              <w:t>Сергіївської</w:t>
            </w:r>
            <w:proofErr w:type="spellEnd"/>
            <w:r w:rsidRPr="00F776E3">
              <w:rPr>
                <w:sz w:val="28"/>
                <w:szCs w:val="28"/>
                <w:lang w:val="uk-UA"/>
              </w:rPr>
              <w:t xml:space="preserve"> селищної ради (</w:t>
            </w:r>
            <w:proofErr w:type="spellStart"/>
            <w:r w:rsidRPr="00F776E3">
              <w:rPr>
                <w:sz w:val="28"/>
                <w:szCs w:val="28"/>
                <w:lang w:val="uk-UA"/>
              </w:rPr>
              <w:t>Бесчастному</w:t>
            </w:r>
            <w:proofErr w:type="spellEnd"/>
            <w:r w:rsidRPr="00F776E3">
              <w:rPr>
                <w:sz w:val="28"/>
                <w:szCs w:val="28"/>
                <w:lang w:val="uk-UA"/>
              </w:rPr>
              <w:t xml:space="preserve"> О.А.) п</w:t>
            </w:r>
            <w:r w:rsidR="005F1A17" w:rsidRPr="00F776E3">
              <w:rPr>
                <w:sz w:val="28"/>
                <w:szCs w:val="28"/>
                <w:lang w:val="uk-UA"/>
              </w:rPr>
              <w:t xml:space="preserve">рофінансувати </w:t>
            </w:r>
            <w:r w:rsidRPr="00F776E3">
              <w:rPr>
                <w:sz w:val="28"/>
                <w:szCs w:val="28"/>
                <w:lang w:val="uk-UA"/>
              </w:rPr>
              <w:t>витрати на</w:t>
            </w:r>
            <w:r w:rsidR="005F1A17" w:rsidRPr="00F776E3">
              <w:rPr>
                <w:sz w:val="28"/>
                <w:szCs w:val="28"/>
                <w:lang w:val="uk-UA"/>
              </w:rPr>
              <w:t xml:space="preserve"> </w:t>
            </w:r>
            <w:r w:rsidR="00F776E3" w:rsidRPr="00F776E3">
              <w:rPr>
                <w:color w:val="000000" w:themeColor="text1"/>
                <w:sz w:val="28"/>
                <w:szCs w:val="28"/>
                <w:lang w:val="uk-UA"/>
              </w:rPr>
              <w:t>закупівлі послуг з</w:t>
            </w:r>
            <w:r w:rsidR="00124FEE" w:rsidRPr="00F776E3">
              <w:rPr>
                <w:color w:val="000000" w:themeColor="text1"/>
                <w:sz w:val="28"/>
                <w:szCs w:val="28"/>
                <w:lang w:val="uk-UA"/>
              </w:rPr>
              <w:t xml:space="preserve"> виконання поточного ремонту будівлі комунальної установи «Спортивний клуб «</w:t>
            </w:r>
            <w:proofErr w:type="spellStart"/>
            <w:r w:rsidR="00124FEE" w:rsidRPr="00F776E3">
              <w:rPr>
                <w:color w:val="000000" w:themeColor="text1"/>
                <w:sz w:val="28"/>
                <w:szCs w:val="28"/>
                <w:lang w:val="uk-UA"/>
              </w:rPr>
              <w:t>Сергіївка</w:t>
            </w:r>
            <w:proofErr w:type="spellEnd"/>
            <w:r w:rsidR="00124FEE" w:rsidRPr="00F776E3">
              <w:rPr>
                <w:color w:val="000000" w:themeColor="text1"/>
                <w:sz w:val="28"/>
                <w:szCs w:val="28"/>
                <w:lang w:val="uk-UA"/>
              </w:rPr>
              <w:t>»</w:t>
            </w:r>
            <w:r w:rsidR="00E646C0" w:rsidRPr="00F776E3">
              <w:rPr>
                <w:color w:val="000000" w:themeColor="text1"/>
                <w:sz w:val="28"/>
                <w:szCs w:val="28"/>
                <w:lang w:val="uk-UA"/>
              </w:rPr>
              <w:t xml:space="preserve"> з ФОП </w:t>
            </w:r>
            <w:proofErr w:type="spellStart"/>
            <w:r w:rsidR="00E646C0" w:rsidRPr="00F776E3">
              <w:rPr>
                <w:color w:val="000000" w:themeColor="text1"/>
                <w:sz w:val="28"/>
                <w:szCs w:val="28"/>
                <w:lang w:val="uk-UA"/>
              </w:rPr>
              <w:t>Татаринов</w:t>
            </w:r>
            <w:proofErr w:type="spellEnd"/>
            <w:r w:rsidR="00E646C0" w:rsidRPr="00F776E3">
              <w:rPr>
                <w:color w:val="000000" w:themeColor="text1"/>
                <w:sz w:val="28"/>
                <w:szCs w:val="28"/>
                <w:lang w:val="uk-UA"/>
              </w:rPr>
              <w:t xml:space="preserve"> Е.А. на суму </w:t>
            </w:r>
            <w:r w:rsidR="00CD7801" w:rsidRPr="00F776E3">
              <w:rPr>
                <w:color w:val="000000" w:themeColor="text1"/>
                <w:sz w:val="28"/>
                <w:szCs w:val="28"/>
                <w:lang w:val="uk-UA"/>
              </w:rPr>
              <w:t>37 800</w:t>
            </w:r>
            <w:r w:rsidR="00CD7801" w:rsidRPr="00F776E3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CD7801" w:rsidRPr="00F776E3">
              <w:rPr>
                <w:sz w:val="28"/>
                <w:szCs w:val="28"/>
                <w:lang w:val="uk-UA"/>
              </w:rPr>
              <w:t>грн</w:t>
            </w:r>
            <w:proofErr w:type="spellEnd"/>
            <w:r w:rsidR="00CD7801" w:rsidRPr="00F776E3">
              <w:rPr>
                <w:sz w:val="28"/>
                <w:szCs w:val="28"/>
                <w:lang w:val="uk-UA"/>
              </w:rPr>
              <w:t xml:space="preserve"> (тридцять сім тисяч вісімсот гривень 00 </w:t>
            </w:r>
            <w:proofErr w:type="spellStart"/>
            <w:r w:rsidR="00CD7801" w:rsidRPr="00F776E3">
              <w:rPr>
                <w:sz w:val="28"/>
                <w:szCs w:val="28"/>
                <w:lang w:val="uk-UA"/>
              </w:rPr>
              <w:t>коп</w:t>
            </w:r>
            <w:proofErr w:type="spellEnd"/>
            <w:r w:rsidR="00CD7801" w:rsidRPr="00F776E3">
              <w:rPr>
                <w:sz w:val="28"/>
                <w:szCs w:val="28"/>
                <w:lang w:val="uk-UA"/>
              </w:rPr>
              <w:t>).</w:t>
            </w:r>
          </w:p>
          <w:p w:rsidR="003266D0" w:rsidRPr="00F776E3" w:rsidRDefault="003266D0" w:rsidP="003266D0">
            <w:pPr>
              <w:pStyle w:val="a3"/>
              <w:numPr>
                <w:ilvl w:val="0"/>
                <w:numId w:val="4"/>
              </w:numPr>
              <w:ind w:left="567" w:right="-5" w:hanging="425"/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Контроль за виконанням даного рішення покласти на заступника селищного голови з питань діяльності органів виконавчої влади     Дукача О.В.</w:t>
            </w:r>
          </w:p>
        </w:tc>
      </w:tr>
    </w:tbl>
    <w:p w:rsidR="008044C1" w:rsidRPr="00F776E3" w:rsidRDefault="008044C1" w:rsidP="001C7B14">
      <w:pPr>
        <w:jc w:val="both"/>
        <w:rPr>
          <w:sz w:val="28"/>
          <w:szCs w:val="28"/>
          <w:lang w:val="uk-UA"/>
        </w:rPr>
      </w:pPr>
    </w:p>
    <w:p w:rsidR="00F776E3" w:rsidRDefault="00F776E3" w:rsidP="001C7B14">
      <w:pPr>
        <w:jc w:val="both"/>
        <w:rPr>
          <w:sz w:val="28"/>
          <w:szCs w:val="28"/>
          <w:lang w:val="uk-UA"/>
        </w:rPr>
      </w:pPr>
    </w:p>
    <w:p w:rsidR="0043083B" w:rsidRPr="00F776E3" w:rsidRDefault="0043083B" w:rsidP="001C7B14">
      <w:pPr>
        <w:jc w:val="both"/>
        <w:rPr>
          <w:sz w:val="28"/>
          <w:szCs w:val="28"/>
          <w:lang w:val="uk-UA"/>
        </w:rPr>
      </w:pPr>
    </w:p>
    <w:p w:rsidR="001C7B14" w:rsidRPr="00F776E3" w:rsidRDefault="001C7B14" w:rsidP="001C7B14">
      <w:pPr>
        <w:jc w:val="both"/>
        <w:rPr>
          <w:sz w:val="28"/>
          <w:szCs w:val="28"/>
          <w:lang w:val="uk-UA"/>
        </w:rPr>
      </w:pPr>
      <w:r w:rsidRPr="00F776E3">
        <w:rPr>
          <w:sz w:val="28"/>
          <w:szCs w:val="28"/>
          <w:lang w:val="uk-UA"/>
        </w:rPr>
        <w:t>Проект рішення підготовлено</w:t>
      </w:r>
    </w:p>
    <w:p w:rsidR="001C7B14" w:rsidRPr="00F776E3" w:rsidRDefault="00356DF5" w:rsidP="001C7B14">
      <w:pPr>
        <w:jc w:val="both"/>
        <w:rPr>
          <w:sz w:val="28"/>
          <w:szCs w:val="28"/>
          <w:lang w:val="uk-UA"/>
        </w:rPr>
      </w:pPr>
      <w:r w:rsidRPr="00F776E3">
        <w:rPr>
          <w:sz w:val="28"/>
          <w:szCs w:val="28"/>
          <w:lang w:val="uk-UA"/>
        </w:rPr>
        <w:t>в</w:t>
      </w:r>
      <w:r w:rsidR="001C7B14" w:rsidRPr="00F776E3">
        <w:rPr>
          <w:sz w:val="28"/>
          <w:szCs w:val="28"/>
          <w:lang w:val="uk-UA"/>
        </w:rPr>
        <w:t>ідділом освіти, культури, молоді та спорту</w:t>
      </w:r>
    </w:p>
    <w:p w:rsidR="003F2DCC" w:rsidRPr="00F776E3" w:rsidRDefault="001C7B14" w:rsidP="005F1A17">
      <w:pPr>
        <w:jc w:val="both"/>
        <w:rPr>
          <w:sz w:val="28"/>
          <w:szCs w:val="28"/>
          <w:lang w:val="uk-UA"/>
        </w:rPr>
      </w:pPr>
      <w:r w:rsidRPr="00F776E3">
        <w:rPr>
          <w:sz w:val="28"/>
          <w:szCs w:val="28"/>
          <w:lang w:val="uk-UA"/>
        </w:rPr>
        <w:t>Сергіївської селищної ради</w:t>
      </w:r>
    </w:p>
    <w:sectPr w:rsidR="003F2DCC" w:rsidRPr="00F776E3" w:rsidSect="00054213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86B58"/>
    <w:multiLevelType w:val="hybridMultilevel"/>
    <w:tmpl w:val="B5BC5D7E"/>
    <w:lvl w:ilvl="0" w:tplc="C6D67C30">
      <w:start w:val="2"/>
      <w:numFmt w:val="bullet"/>
      <w:lvlText w:val="−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234829A1"/>
    <w:multiLevelType w:val="multilevel"/>
    <w:tmpl w:val="60AADD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8873AA"/>
    <w:multiLevelType w:val="hybridMultilevel"/>
    <w:tmpl w:val="94C01F40"/>
    <w:lvl w:ilvl="0" w:tplc="066CCB1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017E5"/>
    <w:multiLevelType w:val="multilevel"/>
    <w:tmpl w:val="4BA2E43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B45"/>
    <w:rsid w:val="00015153"/>
    <w:rsid w:val="00054213"/>
    <w:rsid w:val="00124FEE"/>
    <w:rsid w:val="00134A59"/>
    <w:rsid w:val="001C7B14"/>
    <w:rsid w:val="00324292"/>
    <w:rsid w:val="003266D0"/>
    <w:rsid w:val="00332426"/>
    <w:rsid w:val="00356DF5"/>
    <w:rsid w:val="00391494"/>
    <w:rsid w:val="003A4159"/>
    <w:rsid w:val="003A70AB"/>
    <w:rsid w:val="003F2DCC"/>
    <w:rsid w:val="0043083B"/>
    <w:rsid w:val="004524B8"/>
    <w:rsid w:val="004B6225"/>
    <w:rsid w:val="00587E97"/>
    <w:rsid w:val="005F1A17"/>
    <w:rsid w:val="00674C61"/>
    <w:rsid w:val="006D4545"/>
    <w:rsid w:val="007038D9"/>
    <w:rsid w:val="007531A7"/>
    <w:rsid w:val="007603A4"/>
    <w:rsid w:val="00792D71"/>
    <w:rsid w:val="008044C1"/>
    <w:rsid w:val="0085511D"/>
    <w:rsid w:val="008D13BC"/>
    <w:rsid w:val="00972399"/>
    <w:rsid w:val="00983A90"/>
    <w:rsid w:val="00986959"/>
    <w:rsid w:val="009E443E"/>
    <w:rsid w:val="00A43E0D"/>
    <w:rsid w:val="00AA1EE9"/>
    <w:rsid w:val="00AA50BF"/>
    <w:rsid w:val="00AD572A"/>
    <w:rsid w:val="00B56ABC"/>
    <w:rsid w:val="00B77FC6"/>
    <w:rsid w:val="00B8129C"/>
    <w:rsid w:val="00C12327"/>
    <w:rsid w:val="00C634A6"/>
    <w:rsid w:val="00CD7801"/>
    <w:rsid w:val="00D00379"/>
    <w:rsid w:val="00D40442"/>
    <w:rsid w:val="00D62550"/>
    <w:rsid w:val="00D75FFC"/>
    <w:rsid w:val="00DD4B45"/>
    <w:rsid w:val="00E155A7"/>
    <w:rsid w:val="00E646C0"/>
    <w:rsid w:val="00F457D6"/>
    <w:rsid w:val="00F776E3"/>
    <w:rsid w:val="00FA1545"/>
    <w:rsid w:val="00FA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A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3A90"/>
    <w:pPr>
      <w:ind w:left="708"/>
    </w:pPr>
  </w:style>
  <w:style w:type="paragraph" w:customStyle="1" w:styleId="1">
    <w:name w:val="Без интервала1"/>
    <w:uiPriority w:val="99"/>
    <w:rsid w:val="00F457D6"/>
    <w:pPr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4">
    <w:name w:val="header"/>
    <w:basedOn w:val="a"/>
    <w:link w:val="a5"/>
    <w:uiPriority w:val="99"/>
    <w:rsid w:val="00F457D6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</w:rPr>
  </w:style>
  <w:style w:type="character" w:customStyle="1" w:styleId="a5">
    <w:name w:val="Верхний колонтитул Знак"/>
    <w:basedOn w:val="a0"/>
    <w:link w:val="a4"/>
    <w:uiPriority w:val="99"/>
    <w:rsid w:val="00F457D6"/>
    <w:rPr>
      <w:rFonts w:ascii="Calibri" w:eastAsia="Times New Roman" w:hAnsi="Calibri" w:cs="Calibri"/>
      <w:lang w:eastAsia="ru-RU"/>
    </w:rPr>
  </w:style>
  <w:style w:type="paragraph" w:styleId="a6">
    <w:name w:val="No Spacing"/>
    <w:uiPriority w:val="1"/>
    <w:qFormat/>
    <w:rsid w:val="00356D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5F1A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5F1A17"/>
    <w:pPr>
      <w:spacing w:before="100" w:beforeAutospacing="1" w:after="100" w:afterAutospacing="1"/>
    </w:pPr>
  </w:style>
  <w:style w:type="paragraph" w:styleId="a8">
    <w:name w:val="Body Text"/>
    <w:basedOn w:val="a"/>
    <w:link w:val="a9"/>
    <w:rsid w:val="00FA1545"/>
    <w:pPr>
      <w:widowControl w:val="0"/>
      <w:suppressAutoHyphens/>
      <w:spacing w:after="120"/>
    </w:pPr>
    <w:rPr>
      <w:rFonts w:ascii="Calibri" w:hAnsi="Calibri" w:cs="Calibri"/>
      <w:kern w:val="1"/>
      <w:lang w:val="uk-UA" w:eastAsia="en-US"/>
    </w:rPr>
  </w:style>
  <w:style w:type="character" w:customStyle="1" w:styleId="a9">
    <w:name w:val="Основной текст Знак"/>
    <w:basedOn w:val="a0"/>
    <w:link w:val="a8"/>
    <w:rsid w:val="00FA1545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customStyle="1" w:styleId="10">
    <w:name w:val="Абзац списка1"/>
    <w:basedOn w:val="a"/>
    <w:rsid w:val="00FA1545"/>
    <w:pPr>
      <w:ind w:left="720"/>
    </w:pPr>
    <w:rPr>
      <w:rFonts w:eastAsia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A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3A90"/>
    <w:pPr>
      <w:ind w:left="708"/>
    </w:pPr>
  </w:style>
  <w:style w:type="paragraph" w:customStyle="1" w:styleId="1">
    <w:name w:val="Без интервала1"/>
    <w:uiPriority w:val="99"/>
    <w:rsid w:val="00F457D6"/>
    <w:pPr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4">
    <w:name w:val="header"/>
    <w:basedOn w:val="a"/>
    <w:link w:val="a5"/>
    <w:uiPriority w:val="99"/>
    <w:rsid w:val="00F457D6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</w:rPr>
  </w:style>
  <w:style w:type="character" w:customStyle="1" w:styleId="a5">
    <w:name w:val="Верхний колонтитул Знак"/>
    <w:basedOn w:val="a0"/>
    <w:link w:val="a4"/>
    <w:uiPriority w:val="99"/>
    <w:rsid w:val="00F457D6"/>
    <w:rPr>
      <w:rFonts w:ascii="Calibri" w:eastAsia="Times New Roman" w:hAnsi="Calibri" w:cs="Calibri"/>
      <w:lang w:eastAsia="ru-RU"/>
    </w:rPr>
  </w:style>
  <w:style w:type="paragraph" w:styleId="a6">
    <w:name w:val="No Spacing"/>
    <w:uiPriority w:val="1"/>
    <w:qFormat/>
    <w:rsid w:val="00356D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5F1A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5F1A17"/>
    <w:pPr>
      <w:spacing w:before="100" w:beforeAutospacing="1" w:after="100" w:afterAutospacing="1"/>
    </w:pPr>
  </w:style>
  <w:style w:type="paragraph" w:styleId="a8">
    <w:name w:val="Body Text"/>
    <w:basedOn w:val="a"/>
    <w:link w:val="a9"/>
    <w:rsid w:val="00FA1545"/>
    <w:pPr>
      <w:widowControl w:val="0"/>
      <w:suppressAutoHyphens/>
      <w:spacing w:after="120"/>
    </w:pPr>
    <w:rPr>
      <w:rFonts w:ascii="Calibri" w:hAnsi="Calibri" w:cs="Calibri"/>
      <w:kern w:val="1"/>
      <w:lang w:val="uk-UA" w:eastAsia="en-US"/>
    </w:rPr>
  </w:style>
  <w:style w:type="character" w:customStyle="1" w:styleId="a9">
    <w:name w:val="Основной текст Знак"/>
    <w:basedOn w:val="a0"/>
    <w:link w:val="a8"/>
    <w:rsid w:val="00FA1545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customStyle="1" w:styleId="10">
    <w:name w:val="Абзац списка1"/>
    <w:basedOn w:val="a"/>
    <w:rsid w:val="00FA1545"/>
    <w:pPr>
      <w:ind w:left="720"/>
    </w:pPr>
    <w:rPr>
      <w:rFonts w:eastAsia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0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2021-12-06T11:58:00Z</cp:lastPrinted>
  <dcterms:created xsi:type="dcterms:W3CDTF">2021-12-06T14:28:00Z</dcterms:created>
  <dcterms:modified xsi:type="dcterms:W3CDTF">2021-12-06T14:28:00Z</dcterms:modified>
</cp:coreProperties>
</file>