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6814E072" w:rsidR="00865C99" w:rsidRPr="00471C40" w:rsidRDefault="006906D6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471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471C40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14:paraId="00000002" w14:textId="1FA591BD" w:rsidR="00865C99" w:rsidRPr="00471C40" w:rsidRDefault="006906D6">
      <w:pPr>
        <w:spacing w:before="240" w:after="240"/>
        <w:ind w:left="700"/>
        <w:rPr>
          <w:rFonts w:ascii="Times New Roman" w:hAnsi="Times New Roman" w:cs="Times New Roman"/>
          <w:sz w:val="28"/>
          <w:szCs w:val="28"/>
          <w:lang w:val="uk-UA"/>
        </w:rPr>
      </w:pPr>
      <w:r w:rsidRPr="00471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471C4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="00471C40">
        <w:rPr>
          <w:rFonts w:ascii="Times New Roman" w:hAnsi="Times New Roman" w:cs="Times New Roman"/>
          <w:sz w:val="28"/>
          <w:szCs w:val="28"/>
        </w:rPr>
        <w:tab/>
      </w:r>
      <w:r w:rsidRPr="00471C40">
        <w:rPr>
          <w:rFonts w:ascii="Times New Roman" w:hAnsi="Times New Roman" w:cs="Times New Roman"/>
          <w:sz w:val="28"/>
          <w:szCs w:val="28"/>
        </w:rPr>
        <w:t>З</w:t>
      </w:r>
      <w:r w:rsidR="00471C40">
        <w:rPr>
          <w:rFonts w:ascii="Times New Roman" w:hAnsi="Times New Roman" w:cs="Times New Roman"/>
          <w:sz w:val="28"/>
          <w:szCs w:val="28"/>
          <w:lang w:val="uk-UA"/>
        </w:rPr>
        <w:t>АТВЕРДЖЕНО</w:t>
      </w:r>
    </w:p>
    <w:p w14:paraId="045983DB" w14:textId="12CB1B67" w:rsidR="00471C40" w:rsidRPr="00471C40" w:rsidRDefault="00471C40" w:rsidP="00471C40">
      <w:pPr>
        <w:spacing w:before="240" w:after="240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E46DC1" w:rsidRPr="00471C40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 ради</w:t>
      </w:r>
      <w:r w:rsidR="006906D6" w:rsidRPr="00471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04 лютого 2021 року</w:t>
      </w:r>
    </w:p>
    <w:p w14:paraId="00000004" w14:textId="684C8608" w:rsidR="00865C99" w:rsidRPr="00471C40" w:rsidRDefault="006906D6" w:rsidP="00471C40">
      <w:pPr>
        <w:spacing w:before="240" w:after="240"/>
        <w:ind w:left="6096"/>
        <w:rPr>
          <w:rFonts w:ascii="Times New Roman" w:hAnsi="Times New Roman" w:cs="Times New Roman"/>
          <w:sz w:val="28"/>
          <w:szCs w:val="28"/>
          <w:lang w:val="en-US"/>
        </w:rPr>
      </w:pPr>
      <w:r w:rsidRPr="00471C40">
        <w:rPr>
          <w:rFonts w:ascii="Times New Roman" w:hAnsi="Times New Roman" w:cs="Times New Roman"/>
          <w:sz w:val="28"/>
          <w:szCs w:val="28"/>
        </w:rPr>
        <w:t>№</w:t>
      </w:r>
      <w:r w:rsidR="00471C40">
        <w:rPr>
          <w:rFonts w:ascii="Times New Roman" w:hAnsi="Times New Roman" w:cs="Times New Roman"/>
          <w:sz w:val="28"/>
          <w:szCs w:val="28"/>
          <w:lang w:val="uk-UA"/>
        </w:rPr>
        <w:t xml:space="preserve"> 106 – 2 - </w:t>
      </w:r>
      <w:r w:rsidR="00471C4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14:paraId="00000005" w14:textId="77777777" w:rsidR="00865C99" w:rsidRPr="007D41C9" w:rsidRDefault="006906D6">
      <w:pPr>
        <w:spacing w:before="240" w:after="240"/>
      </w:pPr>
      <w:r w:rsidRPr="007D41C9">
        <w:t xml:space="preserve"> </w:t>
      </w:r>
    </w:p>
    <w:p w14:paraId="100D15AD" w14:textId="77777777" w:rsidR="00471C40" w:rsidRDefault="00471C40">
      <w:pPr>
        <w:spacing w:before="240" w:after="240"/>
        <w:jc w:val="center"/>
      </w:pPr>
    </w:p>
    <w:p w14:paraId="0F1CB4FF" w14:textId="5ABEBF64" w:rsidR="00471C40" w:rsidRDefault="00471C40" w:rsidP="00471C40">
      <w:pPr>
        <w:spacing w:before="240" w:after="240"/>
      </w:pPr>
    </w:p>
    <w:p w14:paraId="62C13B0A" w14:textId="77777777" w:rsidR="00471C40" w:rsidRDefault="00471C40" w:rsidP="00471C40">
      <w:pPr>
        <w:spacing w:before="240" w:after="240"/>
      </w:pPr>
    </w:p>
    <w:p w14:paraId="00000006" w14:textId="311F0C04" w:rsidR="00865C99" w:rsidRPr="007D41C9" w:rsidRDefault="006906D6">
      <w:pPr>
        <w:spacing w:before="240" w:after="240"/>
        <w:jc w:val="center"/>
      </w:pPr>
      <w:r w:rsidRPr="007D41C9">
        <w:t xml:space="preserve"> </w:t>
      </w:r>
    </w:p>
    <w:p w14:paraId="00000007" w14:textId="77777777" w:rsidR="00865C99" w:rsidRPr="00471C40" w:rsidRDefault="006906D6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C40">
        <w:rPr>
          <w:rFonts w:ascii="Times New Roman" w:hAnsi="Times New Roman" w:cs="Times New Roman"/>
          <w:b/>
          <w:bCs/>
          <w:sz w:val="28"/>
          <w:szCs w:val="28"/>
        </w:rPr>
        <w:t>ПРОГРАМА</w:t>
      </w:r>
    </w:p>
    <w:p w14:paraId="00000008" w14:textId="049EB237" w:rsidR="007D41C9" w:rsidRPr="00471C40" w:rsidRDefault="006906D6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71C40">
        <w:rPr>
          <w:rFonts w:ascii="Times New Roman" w:hAnsi="Times New Roman" w:cs="Times New Roman"/>
          <w:b/>
          <w:bCs/>
          <w:sz w:val="28"/>
          <w:szCs w:val="28"/>
        </w:rPr>
        <w:t xml:space="preserve">розвитку пластового руху </w:t>
      </w:r>
      <w:r w:rsidR="007D41C9" w:rsidRPr="00471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</w:p>
    <w:p w14:paraId="198415E0" w14:textId="3281B07A" w:rsidR="00471C40" w:rsidRDefault="00471C40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6906D6" w:rsidRPr="00471C40">
        <w:rPr>
          <w:rFonts w:ascii="Times New Roman" w:hAnsi="Times New Roman" w:cs="Times New Roman"/>
          <w:b/>
          <w:bCs/>
          <w:sz w:val="28"/>
          <w:szCs w:val="28"/>
        </w:rPr>
        <w:t xml:space="preserve">Станиця </w:t>
      </w:r>
      <w:r w:rsidR="00E46DC1" w:rsidRPr="00471C40">
        <w:rPr>
          <w:rFonts w:ascii="Times New Roman" w:hAnsi="Times New Roman" w:cs="Times New Roman"/>
          <w:b/>
          <w:bCs/>
          <w:sz w:val="28"/>
          <w:szCs w:val="28"/>
          <w:lang w:val="uk-UA"/>
        </w:rPr>
        <w:t>Щасливе</w:t>
      </w:r>
      <w:r w:rsidR="006906D6" w:rsidRPr="00471C40">
        <w:rPr>
          <w:rFonts w:ascii="Times New Roman" w:hAnsi="Times New Roman" w:cs="Times New Roman"/>
          <w:b/>
          <w:bCs/>
          <w:sz w:val="28"/>
          <w:szCs w:val="28"/>
        </w:rPr>
        <w:t xml:space="preserve"> Пласт – </w:t>
      </w:r>
    </w:p>
    <w:p w14:paraId="0000000A" w14:textId="4AC83215" w:rsidR="00865C99" w:rsidRDefault="00471C40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6906D6" w:rsidRPr="00471C40">
        <w:rPr>
          <w:rFonts w:ascii="Times New Roman" w:hAnsi="Times New Roman" w:cs="Times New Roman"/>
          <w:b/>
          <w:bCs/>
          <w:sz w:val="28"/>
          <w:szCs w:val="28"/>
        </w:rPr>
        <w:t>аціональної скаутської організації</w:t>
      </w:r>
      <w:r w:rsidRPr="00471C4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6906D6" w:rsidRPr="00471C40">
        <w:rPr>
          <w:rFonts w:ascii="Times New Roman" w:hAnsi="Times New Roman" w:cs="Times New Roman"/>
          <w:b/>
          <w:bCs/>
          <w:sz w:val="28"/>
          <w:szCs w:val="28"/>
        </w:rPr>
        <w:t>України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7F932990" w14:textId="225820F2" w:rsidR="00471C40" w:rsidRDefault="00471C40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Пристоличної сільської ради </w:t>
      </w:r>
    </w:p>
    <w:p w14:paraId="29F4AC12" w14:textId="288557D7" w:rsidR="00471C40" w:rsidRPr="00471C40" w:rsidRDefault="00471C40" w:rsidP="00471C40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1C40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</w:p>
    <w:p w14:paraId="768161BF" w14:textId="77777777" w:rsidR="00471C40" w:rsidRPr="00471C40" w:rsidRDefault="00471C40" w:rsidP="00471C40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00000B" w14:textId="77777777" w:rsidR="00865C99" w:rsidRPr="007D41C9" w:rsidRDefault="006906D6">
      <w:pPr>
        <w:spacing w:before="240" w:after="240"/>
      </w:pPr>
      <w:r w:rsidRPr="007D41C9">
        <w:t xml:space="preserve"> </w:t>
      </w:r>
    </w:p>
    <w:p w14:paraId="0000000C" w14:textId="5256A6FF" w:rsidR="00865C99" w:rsidRDefault="006906D6">
      <w:pPr>
        <w:spacing w:before="240" w:after="240"/>
        <w:jc w:val="both"/>
      </w:pPr>
      <w:r w:rsidRPr="007D41C9">
        <w:t xml:space="preserve"> </w:t>
      </w:r>
    </w:p>
    <w:p w14:paraId="61515A34" w14:textId="08FE675E" w:rsidR="00471C40" w:rsidRDefault="00471C40">
      <w:pPr>
        <w:spacing w:before="240" w:after="240"/>
        <w:jc w:val="both"/>
      </w:pPr>
    </w:p>
    <w:p w14:paraId="22D038E6" w14:textId="2923886D" w:rsidR="00471C40" w:rsidRDefault="00471C40">
      <w:pPr>
        <w:spacing w:before="240" w:after="240"/>
        <w:jc w:val="both"/>
      </w:pPr>
    </w:p>
    <w:p w14:paraId="53359244" w14:textId="49391E48" w:rsidR="00471C40" w:rsidRDefault="00471C40">
      <w:pPr>
        <w:spacing w:before="240" w:after="240"/>
        <w:jc w:val="both"/>
      </w:pPr>
    </w:p>
    <w:p w14:paraId="2F4B995B" w14:textId="024712CD" w:rsidR="00471C40" w:rsidRDefault="00471C40">
      <w:pPr>
        <w:spacing w:before="240" w:after="240"/>
        <w:jc w:val="both"/>
      </w:pPr>
    </w:p>
    <w:p w14:paraId="1F609E81" w14:textId="77777777" w:rsidR="00471C40" w:rsidRPr="007D41C9" w:rsidRDefault="00471C40">
      <w:pPr>
        <w:spacing w:before="240" w:after="240"/>
        <w:jc w:val="both"/>
      </w:pPr>
    </w:p>
    <w:p w14:paraId="0000000E" w14:textId="24D2D062" w:rsidR="00865C99" w:rsidRPr="004A2703" w:rsidRDefault="006906D6" w:rsidP="00471C40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lastRenderedPageBreak/>
        <w:t>1. Загальні положення</w:t>
      </w:r>
    </w:p>
    <w:p w14:paraId="0000000F" w14:textId="665521FF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1.1. Програма розвитку пластового руху та (надалі – Програма) передбачає надання всебічної підтримки пластовим осередкам у </w:t>
      </w:r>
      <w:r w:rsidR="00E46DC1"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Пристоличнії </w:t>
      </w:r>
      <w:r w:rsidRPr="004A2703">
        <w:rPr>
          <w:rFonts w:ascii="Times New Roman" w:hAnsi="Times New Roman" w:cs="Times New Roman"/>
          <w:sz w:val="28"/>
          <w:szCs w:val="28"/>
        </w:rPr>
        <w:t>ОТГ, щоб забезпечити ефективне, систематичне і методичне здійснення заходів патріотичного виховання дітей та молоді на основі пластової традиції виховання у взаємодії з органами місцевого самоврядування.</w:t>
      </w:r>
    </w:p>
    <w:p w14:paraId="00000010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1.2. Розробка Програми зумовлена історичною передумовою існування пластових осередків в Україні та їх успішною виховною діяльністю впродовж 108 років, інтересом до ідейних засад діяльності Пласту молодого покоління та батьківської громадськості.</w:t>
      </w:r>
    </w:p>
    <w:p w14:paraId="00000011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1.3. Прийняття Програми зумовлене необхідністю реалізації сучасної молодіжної політики і стратегії розвитку держави і міста відповідно до Конституції України, Закону України  “Про місцеве самоврядування в Україні“, Указу Президента України від 28.03.2008 № 279/2008 “Про заходи щодо сприяння розвитку пластового (скаутського) руху в Україні“, наказу Міністерства освіти і науки України від 21.03.2016 № 294 “Про деякі питання підтримки пластового (скаутського) руху в Україні“, листа Міністерства освіти і науки України та державної наукової установи “Інститут інноваційних технологій і змісту освіти“ від 26.07.2013 № 14.1/10-2592 “Про співпрацю з національною організацією скаутів України“ та інших нормативно-правових актів.</w:t>
      </w:r>
    </w:p>
    <w:p w14:paraId="00000013" w14:textId="210FDAA4" w:rsidR="00865C99" w:rsidRPr="004A2703" w:rsidRDefault="006906D6">
      <w:pPr>
        <w:spacing w:before="240"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A2703">
        <w:rPr>
          <w:rFonts w:ascii="Times New Roman" w:hAnsi="Times New Roman" w:cs="Times New Roman"/>
          <w:sz w:val="28"/>
          <w:szCs w:val="28"/>
        </w:rPr>
        <w:tab/>
        <w:t xml:space="preserve">1.4. Програма забезпечить ефективне здійснення заходів патріотичного виховання дітей і молоді та безперервність процесу виховання у дітей та молоді патріотизму, духовності, формування національної самосвідомості, високих моральних якостей, відродження історичних та культурних традицій українського народу через використання потенціалу виховної системи осередків </w:t>
      </w:r>
      <w:r w:rsidR="00E46DC1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у взаємодії з органами місцевого самоврядування, із залученням до цієї роботи засобів масової інформації</w:t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000015" w14:textId="52CC5A20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>2. Мета Програми</w:t>
      </w:r>
    </w:p>
    <w:p w14:paraId="00000017" w14:textId="04AA4D21" w:rsidR="00865C99" w:rsidRPr="004A2703" w:rsidRDefault="006906D6" w:rsidP="00956EDE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2.1. Сприяти розвитку пластового руху у ОТГ способом поліпшення умов для діяльності пластових гуртків для всебічного розвитку особистості, здійснення національно-патріотичного виховання дітей та молоді на </w:t>
      </w:r>
      <w:r w:rsidRPr="004A2703">
        <w:rPr>
          <w:rFonts w:ascii="Times New Roman" w:hAnsi="Times New Roman" w:cs="Times New Roman"/>
          <w:sz w:val="28"/>
          <w:szCs w:val="28"/>
        </w:rPr>
        <w:lastRenderedPageBreak/>
        <w:t>засадах християнської моралі та налагодження більш тісної співпраці цієї громадської молодіжної організації з органами влади, громадськістю, церквами та релігійними організаціями, закладами освіти, засобами масової інформації.</w:t>
      </w:r>
      <w:r w:rsidRPr="004A27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0000019" w14:textId="145D93C1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 xml:space="preserve">3. Основні завдання Програми </w:t>
      </w:r>
    </w:p>
    <w:p w14:paraId="0000001A" w14:textId="45056E36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3.1. Постійно і ефективно розвивати Пласт в </w:t>
      </w:r>
      <w:r w:rsidR="00E46DC1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</w:t>
      </w:r>
    </w:p>
    <w:p w14:paraId="0000001B" w14:textId="3C546B0C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3.2. Створити умови для ефективної діяльності вихов</w:t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>анців</w:t>
      </w:r>
      <w:r w:rsidRPr="004A2703">
        <w:rPr>
          <w:rFonts w:ascii="Times New Roman" w:hAnsi="Times New Roman" w:cs="Times New Roman"/>
          <w:sz w:val="28"/>
          <w:szCs w:val="28"/>
        </w:rPr>
        <w:t xml:space="preserve"> на основі пластової методики виховання.</w:t>
      </w:r>
    </w:p>
    <w:p w14:paraId="0000001C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3.3. Створити належні умови для творчого, інтелектуального, духовного і фізичного розвитку пластового новацтва та юнацтва, вільного розвитку особистості.</w:t>
      </w:r>
    </w:p>
    <w:p w14:paraId="0000001E" w14:textId="5331E6F3" w:rsidR="00865C99" w:rsidRPr="004A2703" w:rsidRDefault="006906D6" w:rsidP="00956EDE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3.4. Забезпечити проведення тренінгів вихов</w:t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>анців</w:t>
      </w:r>
      <w:r w:rsidRPr="004A2703">
        <w:rPr>
          <w:rFonts w:ascii="Times New Roman" w:hAnsi="Times New Roman" w:cs="Times New Roman"/>
          <w:sz w:val="28"/>
          <w:szCs w:val="28"/>
        </w:rPr>
        <w:t xml:space="preserve"> для роботи у пластових роях, гуртках та гніздах і куренях.</w:t>
      </w:r>
    </w:p>
    <w:p w14:paraId="00000020" w14:textId="3C75DACF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 xml:space="preserve">4. Порядок реалізації Програми </w:t>
      </w:r>
    </w:p>
    <w:p w14:paraId="00000021" w14:textId="6D1383A3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4.1. Фінансова підтримка заходів для дітей та молоді пластових осередків в </w:t>
      </w:r>
      <w:r w:rsidR="00E46DC1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7DC230C6" w14:textId="77777777" w:rsidR="004956EC" w:rsidRPr="004A2703" w:rsidRDefault="006906D6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Відповідальний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 від Пристоличної сільської ради</w:t>
      </w:r>
      <w:r w:rsidRPr="004A2703">
        <w:rPr>
          <w:rFonts w:ascii="Times New Roman" w:hAnsi="Times New Roman" w:cs="Times New Roman"/>
          <w:sz w:val="28"/>
          <w:szCs w:val="28"/>
        </w:rPr>
        <w:t xml:space="preserve">: начальник </w:t>
      </w:r>
      <w:r w:rsidR="004956EC" w:rsidRPr="004A2703"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000022" w14:textId="3D0399DB" w:rsidR="00865C99" w:rsidRPr="004A2703" w:rsidRDefault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906D6"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="006906D6" w:rsidRPr="004A27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000023" w14:textId="782766D6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4.2. Придбання туристично-спортивного та матеріально-технічних засобів для якісного проведення заходів для дітей та молоді пластових осередків в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7F06CBD7" w14:textId="77777777" w:rsidR="004956EC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Відповідальний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 від Пристоличної сільської ради</w:t>
      </w:r>
      <w:r w:rsidRPr="004A2703">
        <w:rPr>
          <w:rFonts w:ascii="Times New Roman" w:hAnsi="Times New Roman" w:cs="Times New Roman"/>
          <w:sz w:val="28"/>
          <w:szCs w:val="28"/>
        </w:rPr>
        <w:t xml:space="preserve">: начальник Служби у справах дітей </w:t>
      </w:r>
    </w:p>
    <w:p w14:paraId="00000024" w14:textId="6358827B" w:rsidR="00865C99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25" w14:textId="25795A5E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lastRenderedPageBreak/>
        <w:t xml:space="preserve">4.3. Виділення приміщень у районах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ОТГ, придатних для занять з дітьми, для розвитку мережі пластових домівок.</w:t>
      </w:r>
    </w:p>
    <w:p w14:paraId="1C5A8228" w14:textId="77777777" w:rsidR="004956EC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Відповідальний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 від Пристоличної сільської ради</w:t>
      </w:r>
      <w:r w:rsidRPr="004A2703">
        <w:rPr>
          <w:rFonts w:ascii="Times New Roman" w:hAnsi="Times New Roman" w:cs="Times New Roman"/>
          <w:sz w:val="28"/>
          <w:szCs w:val="28"/>
        </w:rPr>
        <w:t xml:space="preserve">: начальник Служби у справах дітей </w:t>
      </w:r>
    </w:p>
    <w:p w14:paraId="00000026" w14:textId="573FE99C" w:rsidR="00865C99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27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4.4. Сприяння у наданні приміщень загальноосвітніх шкіл міста (спортивних та актових залів) для проведення роботи з дітьми та проведення заходів.</w:t>
      </w:r>
    </w:p>
    <w:p w14:paraId="5EF317F1" w14:textId="77777777" w:rsidR="004956EC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Відповідальний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 від Пристоличної сільської ради</w:t>
      </w:r>
      <w:r w:rsidRPr="004A2703">
        <w:rPr>
          <w:rFonts w:ascii="Times New Roman" w:hAnsi="Times New Roman" w:cs="Times New Roman"/>
          <w:sz w:val="28"/>
          <w:szCs w:val="28"/>
        </w:rPr>
        <w:t xml:space="preserve">: начальник Служби у справах дітей </w:t>
      </w:r>
    </w:p>
    <w:p w14:paraId="00000028" w14:textId="709DDE85" w:rsidR="00865C99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29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4.5. Ремонт приміщень, які задіяні для діяльності пластових куренів, гнізд, роїв та гуртків.</w:t>
      </w:r>
    </w:p>
    <w:p w14:paraId="420EF81C" w14:textId="77777777" w:rsidR="004956EC" w:rsidRPr="004A2703" w:rsidRDefault="006906D6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Відповідальний: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  <w:r w:rsidR="004956EC" w:rsidRPr="004A2703">
        <w:rPr>
          <w:rFonts w:ascii="Times New Roman" w:hAnsi="Times New Roman" w:cs="Times New Roman"/>
          <w:sz w:val="28"/>
          <w:szCs w:val="28"/>
          <w:lang w:val="ru-RU"/>
        </w:rPr>
        <w:t>Пристоличн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ої сільської ради </w:t>
      </w:r>
    </w:p>
    <w:p w14:paraId="783AAE96" w14:textId="53511806" w:rsidR="004956EC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2A" w14:textId="46911372" w:rsidR="00865C99" w:rsidRPr="004A2703" w:rsidRDefault="00865C99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</w:p>
    <w:p w14:paraId="0000002B" w14:textId="220BF6D3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4.6. Висвітлення у засобах масової інформації подій пластових осередків, що входять в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Пристоличну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7A8BD992" w14:textId="14B49953" w:rsidR="004956EC" w:rsidRPr="004A2703" w:rsidRDefault="006906D6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Відповідальний: </w:t>
      </w:r>
      <w:r w:rsidR="004956EC" w:rsidRPr="004A2703">
        <w:rPr>
          <w:rFonts w:ascii="Times New Roman" w:hAnsi="Times New Roman" w:cs="Times New Roman"/>
          <w:sz w:val="28"/>
          <w:szCs w:val="28"/>
        </w:rPr>
        <w:t>Керуючий  справами (секретар) виконавчого комітету</w:t>
      </w: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4FD07" w14:textId="6226A2AF" w:rsidR="004956EC" w:rsidRPr="004A2703" w:rsidRDefault="004956EC" w:rsidP="004956EC">
      <w:pPr>
        <w:spacing w:before="240" w:after="240"/>
        <w:ind w:left="4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A2703">
        <w:rPr>
          <w:rFonts w:ascii="Times New Roman" w:hAnsi="Times New Roman" w:cs="Times New Roman"/>
          <w:sz w:val="28"/>
          <w:szCs w:val="28"/>
        </w:rPr>
        <w:t>ідповідальний від Пласту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: Станичний Станиці Щасливе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2F" w14:textId="1CC0A7BF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>5. Очікувані результати виконання Програми</w:t>
      </w:r>
    </w:p>
    <w:p w14:paraId="00000030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lastRenderedPageBreak/>
        <w:t>5.1. Виконання Програми забезпечить:</w:t>
      </w:r>
    </w:p>
    <w:p w14:paraId="00000031" w14:textId="73F3FFEA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5.1.1. Створення умов для поліпшення пластової методики виховання та подальшого розвитку пластового руху у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32" w14:textId="18B5FEC0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5.1.2. Розширення мережі пластових приміщень (домівок) і роїв та гуртків у 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33" w14:textId="5F8CF1E0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5.1.3. Зміцнення та модернізацію матеріально-технічної бази пластових домівок у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34" w14:textId="7929CCE5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5.1.4. Підвищення професійної компетентності волонтерів, пластових виховників у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35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5.1.5. Утвердження патріотичних цінностей, переконань і поваги до духовного та історичного минулого України завдяки Пластовій виховній системі.</w:t>
      </w:r>
    </w:p>
    <w:p w14:paraId="00000036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5.1.6. Сприяння всебічному, патріотичному вихованню та самовихованню української молоді на засадах християнської моралі.</w:t>
      </w:r>
    </w:p>
    <w:p w14:paraId="00000037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5.1.7. Створення нових структурних одиниць (гуртків та куренів).</w:t>
      </w:r>
    </w:p>
    <w:p w14:paraId="00000038" w14:textId="2A28C71C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5.1.8. Створення комфортних умов для вихованців і впровадження нових європейських підходів до матеріального оснащення пластових приміщень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Пристоличній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3A" w14:textId="07B081FF" w:rsidR="00865C99" w:rsidRPr="004A2703" w:rsidRDefault="006906D6" w:rsidP="00956EDE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>5.1.9. Запровадження доступних, якісних та різноманітних форм освітньо-виховних, спортивних, краєзнавчо-туристичних, народознавчих та оздоровчих послуг для дітей та молоді.</w:t>
      </w:r>
    </w:p>
    <w:p w14:paraId="0000003C" w14:textId="2509FF18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>6. Організація і контроль за виконанням Програми</w:t>
      </w:r>
    </w:p>
    <w:p w14:paraId="57628233" w14:textId="33CA6479" w:rsidR="006906D6" w:rsidRPr="004A2703" w:rsidRDefault="006906D6" w:rsidP="00956EDE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6.1. Координацію діяльності органів місцевого самоврядування, пов’язаних з виконанням цієї Програми, здійснює </w:t>
      </w:r>
      <w:r w:rsidR="004956EC" w:rsidRPr="004A2703">
        <w:rPr>
          <w:rFonts w:ascii="Times New Roman" w:hAnsi="Times New Roman" w:cs="Times New Roman"/>
          <w:sz w:val="28"/>
          <w:szCs w:val="28"/>
        </w:rPr>
        <w:t>Служби у справах дітей Пристоличної сільської ради</w:t>
      </w:r>
      <w:r w:rsidRPr="004A2703">
        <w:rPr>
          <w:rFonts w:ascii="Times New Roman" w:hAnsi="Times New Roman" w:cs="Times New Roman"/>
          <w:sz w:val="28"/>
          <w:szCs w:val="28"/>
        </w:rPr>
        <w:t>.</w:t>
      </w:r>
    </w:p>
    <w:p w14:paraId="00000040" w14:textId="3F3A647D" w:rsidR="00865C99" w:rsidRPr="004A2703" w:rsidRDefault="006906D6" w:rsidP="00956EDE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03">
        <w:rPr>
          <w:rFonts w:ascii="Times New Roman" w:hAnsi="Times New Roman" w:cs="Times New Roman"/>
          <w:b/>
          <w:sz w:val="28"/>
          <w:szCs w:val="28"/>
        </w:rPr>
        <w:t>7. Фінансове забезпечення виконання Програми</w:t>
      </w:r>
    </w:p>
    <w:p w14:paraId="00000041" w14:textId="63B04666" w:rsidR="00865C99" w:rsidRPr="004A2703" w:rsidRDefault="006906D6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A2703">
        <w:rPr>
          <w:rFonts w:ascii="Times New Roman" w:hAnsi="Times New Roman" w:cs="Times New Roman"/>
          <w:sz w:val="28"/>
          <w:szCs w:val="28"/>
        </w:rPr>
        <w:tab/>
        <w:t xml:space="preserve">7.1. Фінансове забезпечення Програми здійснюється за рахунок коштів бюджету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ОТГ, передбачених ухвалою про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Pr="004A2703">
        <w:rPr>
          <w:rFonts w:ascii="Times New Roman" w:hAnsi="Times New Roman" w:cs="Times New Roman"/>
          <w:sz w:val="28"/>
          <w:szCs w:val="28"/>
        </w:rPr>
        <w:t xml:space="preserve"> бюджет на відповідний рік, і визначається щороку, виходячи з реальних можливостей бюджету </w:t>
      </w:r>
      <w:r w:rsidR="004956EC"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42" w14:textId="77777777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lastRenderedPageBreak/>
        <w:t>7.2.  Розподіл коштів здійснюється згідно з такими статтями витрат:</w:t>
      </w:r>
    </w:p>
    <w:p w14:paraId="00000043" w14:textId="2FD17D7E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7.2.1. Видатки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на проведення заходів, затверджених у Календарному плані заходів молодіжної політики на відповідний рік.</w:t>
      </w:r>
    </w:p>
    <w:p w14:paraId="00000044" w14:textId="77DC08D2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7.2.2. Видатки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на закупівлю туристично-спортивного інвентарю та матеріально-технічних засобів згідно з переліком, наведеним у зверненні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на відповідний рік, з метою використання для проведення пластових заходів.</w:t>
      </w:r>
    </w:p>
    <w:p w14:paraId="00000045" w14:textId="2437117B" w:rsidR="00865C99" w:rsidRPr="004A2703" w:rsidRDefault="006906D6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7.2.3. Видатки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на придбання меблів для укомплектування пластових домівок у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згідно з переліком, наведеним у зверненні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 ОТГ на відповідний рік.</w:t>
      </w:r>
    </w:p>
    <w:p w14:paraId="00000048" w14:textId="0A633D70" w:rsidR="00865C99" w:rsidRPr="004A2703" w:rsidRDefault="006906D6" w:rsidP="00471C40">
      <w:pPr>
        <w:spacing w:before="240" w:after="24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7.2.4. Видатки на ремонт приміщень та будівель, які задіяні для діяльності пластових куренів, гнізд, роїв та гуртків на території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згідно з переліком, наведеним у зверненні пластових осередків, що входять до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 на відповідний рік, за рахунок коштів бюджету розвитку бюджету </w:t>
      </w:r>
      <w:r w:rsidRPr="004A2703">
        <w:rPr>
          <w:rFonts w:ascii="Times New Roman" w:hAnsi="Times New Roman" w:cs="Times New Roman"/>
          <w:sz w:val="28"/>
          <w:szCs w:val="28"/>
          <w:lang w:val="uk-UA"/>
        </w:rPr>
        <w:t>Пристоличної</w:t>
      </w:r>
      <w:r w:rsidRPr="004A2703">
        <w:rPr>
          <w:rFonts w:ascii="Times New Roman" w:hAnsi="Times New Roman" w:cs="Times New Roman"/>
          <w:sz w:val="28"/>
          <w:szCs w:val="28"/>
        </w:rPr>
        <w:t xml:space="preserve"> ОТГ.</w:t>
      </w:r>
    </w:p>
    <w:p w14:paraId="00000049" w14:textId="77777777" w:rsidR="00865C99" w:rsidRPr="004A2703" w:rsidRDefault="006906D6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00004B" w14:textId="30EF50C5" w:rsidR="00865C99" w:rsidRPr="004A2703" w:rsidRDefault="006906D6" w:rsidP="00956EDE">
      <w:pPr>
        <w:spacing w:before="240"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6EDE" w:rsidRPr="004A2703">
        <w:rPr>
          <w:rFonts w:ascii="Times New Roman" w:hAnsi="Times New Roman" w:cs="Times New Roman"/>
          <w:sz w:val="28"/>
          <w:szCs w:val="28"/>
          <w:lang w:val="uk-UA"/>
        </w:rPr>
        <w:tab/>
        <w:t>Микола КАСЬКІВ</w:t>
      </w:r>
    </w:p>
    <w:p w14:paraId="0000004C" w14:textId="77777777" w:rsidR="00865C99" w:rsidRPr="004A2703" w:rsidRDefault="006906D6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4A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000052" w14:textId="77777777" w:rsidR="00865C99" w:rsidRPr="007D41C9" w:rsidRDefault="00865C99"/>
    <w:sectPr w:rsidR="00865C99" w:rsidRPr="007D41C9" w:rsidSect="00471C40">
      <w:pgSz w:w="11909" w:h="16834"/>
      <w:pgMar w:top="1134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99"/>
    <w:rsid w:val="00471C40"/>
    <w:rsid w:val="004956EC"/>
    <w:rsid w:val="004A2703"/>
    <w:rsid w:val="006906D6"/>
    <w:rsid w:val="007D41C9"/>
    <w:rsid w:val="008215B6"/>
    <w:rsid w:val="00833D9B"/>
    <w:rsid w:val="00865C99"/>
    <w:rsid w:val="00956EDE"/>
    <w:rsid w:val="00E4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791D"/>
  <w15:docId w15:val="{6DD27E4F-8B63-4331-BEC3-C0C55561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E46D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4898</Words>
  <Characters>2792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1111</cp:lastModifiedBy>
  <cp:revision>5</cp:revision>
  <dcterms:created xsi:type="dcterms:W3CDTF">2021-01-16T11:29:00Z</dcterms:created>
  <dcterms:modified xsi:type="dcterms:W3CDTF">2021-02-24T09:37:00Z</dcterms:modified>
</cp:coreProperties>
</file>