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noProof/>
          <w:lang w:val="uk-UA" w:eastAsia="uk-UA"/>
        </w:rPr>
        <w:drawing>
          <wp:inline distT="0" distB="0" distL="0" distR="0">
            <wp:extent cx="5238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837" w:rsidRPr="000D6837" w:rsidRDefault="000D6837" w:rsidP="000D6837">
      <w:pPr>
        <w:keepNext/>
        <w:spacing w:after="0" w:line="240" w:lineRule="auto"/>
        <w:jc w:val="center"/>
        <w:outlineLvl w:val="0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УКРАЇНА</w:t>
      </w:r>
    </w:p>
    <w:p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ПРИСТОЛИЧНА  СІЛЬСЬКА РАДА</w:t>
      </w:r>
    </w:p>
    <w:p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БОРИСПІЛЬСЬКОГО РАЙОНУ</w:t>
      </w:r>
    </w:p>
    <w:p w:rsidR="000D6837" w:rsidRPr="000D6837" w:rsidRDefault="000D6837" w:rsidP="000D6837">
      <w:pPr>
        <w:keepNext/>
        <w:spacing w:after="0" w:line="240" w:lineRule="auto"/>
        <w:jc w:val="center"/>
        <w:outlineLvl w:val="3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КИЇВСЬКОЇ ОБЛАСТІ</w:t>
      </w:r>
    </w:p>
    <w:p w:rsidR="000D6837" w:rsidRPr="000D6837" w:rsidRDefault="000D6837" w:rsidP="000D6837">
      <w:pPr>
        <w:pBdr>
          <w:top w:val="single" w:sz="4" w:space="1" w:color="auto"/>
        </w:pBd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</w:p>
    <w:p w:rsidR="000D6837" w:rsidRPr="000D6837" w:rsidRDefault="000D6837" w:rsidP="000D6837">
      <w:pPr>
        <w:keepNext/>
        <w:spacing w:after="0" w:line="240" w:lineRule="auto"/>
        <w:ind w:left="-142"/>
        <w:jc w:val="center"/>
        <w:outlineLvl w:val="3"/>
        <w:rPr>
          <w:rFonts w:ascii="Bookman Old Style" w:eastAsia="Times New Roman" w:hAnsi="Bookman Old Style" w:cs="Times New Roman"/>
          <w:b/>
          <w:spacing w:val="60"/>
          <w:lang w:val="x-none" w:eastAsia="ru-RU"/>
        </w:rPr>
      </w:pPr>
      <w:proofErr w:type="spellStart"/>
      <w:r w:rsidRPr="000D6837">
        <w:rPr>
          <w:rFonts w:ascii="Bookman Old Style" w:eastAsia="Times New Roman" w:hAnsi="Bookman Old Style" w:cs="Times New Roman"/>
          <w:b/>
          <w:spacing w:val="60"/>
          <w:lang w:val="uk-UA" w:eastAsia="ru-RU"/>
        </w:rPr>
        <w:t>Проєкт</w:t>
      </w:r>
      <w:proofErr w:type="spellEnd"/>
      <w:r w:rsidRPr="000D6837">
        <w:rPr>
          <w:rFonts w:ascii="Bookman Old Style" w:eastAsia="Times New Roman" w:hAnsi="Bookman Old Style" w:cs="Times New Roman"/>
          <w:b/>
          <w:spacing w:val="60"/>
          <w:lang w:val="uk-UA" w:eastAsia="ru-RU"/>
        </w:rPr>
        <w:t xml:space="preserve"> </w:t>
      </w:r>
      <w:r w:rsidRPr="000D6837">
        <w:rPr>
          <w:rFonts w:ascii="Bookman Old Style" w:eastAsia="Times New Roman" w:hAnsi="Bookman Old Style" w:cs="Times New Roman"/>
          <w:b/>
          <w:spacing w:val="60"/>
          <w:lang w:val="x-none" w:eastAsia="ru-RU"/>
        </w:rPr>
        <w:t>РІШЕННЯ</w:t>
      </w:r>
    </w:p>
    <w:p w:rsidR="00AD1884" w:rsidRPr="000D6837" w:rsidRDefault="00AD1884" w:rsidP="00BA0D2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x-none" w:eastAsia="ru-RU"/>
        </w:rPr>
      </w:pPr>
    </w:p>
    <w:p w:rsidR="00BA0D2E" w:rsidRPr="000D6837" w:rsidRDefault="00BA0D2E" w:rsidP="003D335F">
      <w:pPr>
        <w:spacing w:after="0" w:line="240" w:lineRule="auto"/>
        <w:ind w:right="991"/>
        <w:contextualSpacing/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</w:pP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Про розробку технічної документації </w:t>
      </w:r>
      <w:r w:rsidR="003D335F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>з</w:t>
      </w: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 нормативної грошової оцінки земель села </w:t>
      </w:r>
      <w:r w:rsidR="00B769F4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>Чубинське</w:t>
      </w: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 </w:t>
      </w:r>
      <w:r w:rsidR="003D335F">
        <w:rPr>
          <w:rFonts w:ascii="Bookman Old Style" w:hAnsi="Bookman Old Style" w:cs="Times New Roman"/>
          <w:b/>
          <w:lang w:val="uk-UA"/>
        </w:rPr>
        <w:t>Бориспільського району</w:t>
      </w:r>
      <w:r w:rsidRPr="000D6837">
        <w:rPr>
          <w:rFonts w:ascii="Bookman Old Style" w:hAnsi="Bookman Old Style" w:cs="Times New Roman"/>
          <w:b/>
          <w:lang w:val="uk-UA"/>
        </w:rPr>
        <w:t xml:space="preserve"> </w:t>
      </w:r>
      <w:r w:rsidR="003D335F">
        <w:rPr>
          <w:rFonts w:ascii="Bookman Old Style" w:hAnsi="Bookman Old Style" w:cs="Times New Roman"/>
          <w:b/>
          <w:lang w:val="uk-UA"/>
        </w:rPr>
        <w:t>Київської області</w:t>
      </w:r>
      <w:r w:rsidRPr="000D6837">
        <w:rPr>
          <w:rFonts w:ascii="Bookman Old Style" w:hAnsi="Bookman Old Style" w:cs="Times New Roman"/>
          <w:b/>
          <w:lang w:val="uk-UA"/>
        </w:rPr>
        <w:t xml:space="preserve"> </w:t>
      </w:r>
    </w:p>
    <w:p w:rsidR="00BA0D2E" w:rsidRPr="000D6837" w:rsidRDefault="00BA0D2E" w:rsidP="00BA0D2E">
      <w:pPr>
        <w:rPr>
          <w:rFonts w:ascii="Bookman Old Style" w:hAnsi="Bookman Old Style"/>
          <w:lang w:val="uk-UA"/>
        </w:rPr>
      </w:pPr>
    </w:p>
    <w:p w:rsidR="003D335F" w:rsidRPr="003D335F" w:rsidRDefault="00BA0D2E" w:rsidP="008F0F45">
      <w:pPr>
        <w:ind w:right="-312" w:firstLine="426"/>
        <w:jc w:val="both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hAnsi="Bookman Old Style"/>
          <w:lang w:val="uk-UA"/>
        </w:rPr>
        <w:t xml:space="preserve">      </w:t>
      </w:r>
      <w:r w:rsidR="008F0F45">
        <w:rPr>
          <w:rFonts w:ascii="Bookman Old Style" w:hAnsi="Bookman Old Style"/>
          <w:lang w:val="uk-UA"/>
        </w:rPr>
        <w:t>В</w:t>
      </w:r>
      <w:r w:rsidR="003D335F">
        <w:rPr>
          <w:rFonts w:ascii="Bookman Old Style" w:hAnsi="Bookman Old Style" w:cs="Times New Roman"/>
          <w:lang w:val="uk-UA"/>
        </w:rPr>
        <w:t>ідповідно</w:t>
      </w:r>
      <w:r w:rsidR="003D335F" w:rsidRPr="003D335F">
        <w:rPr>
          <w:rFonts w:ascii="Bookman Old Style" w:hAnsi="Bookman Old Style" w:cs="Times New Roman"/>
          <w:lang w:val="uk-UA"/>
        </w:rPr>
        <w:t xml:space="preserve"> </w:t>
      </w:r>
      <w:r w:rsidR="003D335F">
        <w:rPr>
          <w:rFonts w:ascii="Bookman Old Style" w:hAnsi="Bookman Old Style" w:cs="Times New Roman"/>
          <w:lang w:val="uk-UA"/>
        </w:rPr>
        <w:t xml:space="preserve">до </w:t>
      </w:r>
      <w:r w:rsidR="008F0F45">
        <w:rPr>
          <w:rFonts w:ascii="Bookman Old Style" w:hAnsi="Bookman Old Style" w:cs="Times New Roman"/>
          <w:lang w:val="uk-UA"/>
        </w:rPr>
        <w:t xml:space="preserve">п. 34 ст. 26 </w:t>
      </w:r>
      <w:r w:rsidR="003D335F" w:rsidRPr="003D335F">
        <w:rPr>
          <w:rFonts w:ascii="Bookman Old Style" w:hAnsi="Bookman Old Style" w:cs="Times New Roman"/>
          <w:lang w:val="uk-UA"/>
        </w:rPr>
        <w:t>Закон</w:t>
      </w:r>
      <w:r w:rsidR="003D335F">
        <w:rPr>
          <w:rFonts w:ascii="Bookman Old Style" w:hAnsi="Bookman Old Style" w:cs="Times New Roman"/>
          <w:lang w:val="uk-UA"/>
        </w:rPr>
        <w:t>у</w:t>
      </w:r>
      <w:r w:rsidR="003D335F" w:rsidRPr="003D335F">
        <w:rPr>
          <w:rFonts w:ascii="Bookman Old Style" w:hAnsi="Bookman Old Style" w:cs="Times New Roman"/>
          <w:lang w:val="uk-UA"/>
        </w:rPr>
        <w:t xml:space="preserve"> України «Про місцеве самоврядування в Україні»</w:t>
      </w:r>
      <w:r w:rsidR="003D335F">
        <w:rPr>
          <w:rFonts w:ascii="Bookman Old Style" w:hAnsi="Bookman Old Style" w:cs="Times New Roman"/>
          <w:lang w:val="uk-UA"/>
        </w:rPr>
        <w:t xml:space="preserve">,  Закону України Про оцінку земель», </w:t>
      </w:r>
      <w:r w:rsidRPr="000D6837">
        <w:rPr>
          <w:rFonts w:ascii="Bookman Old Style" w:hAnsi="Bookman Old Style" w:cs="Times New Roman"/>
          <w:lang w:val="uk-UA"/>
        </w:rPr>
        <w:t>«Порядку нормативної грошової оцінки земель населених пунктів»</w:t>
      </w:r>
      <w:r w:rsidR="008F0F45">
        <w:rPr>
          <w:rFonts w:ascii="Bookman Old Style" w:hAnsi="Bookman Old Style" w:cs="Times New Roman"/>
          <w:lang w:val="uk-UA"/>
        </w:rPr>
        <w:t xml:space="preserve">, затвердженого </w:t>
      </w:r>
      <w:r w:rsidR="008F0F45" w:rsidRPr="008F0F45">
        <w:rPr>
          <w:rFonts w:ascii="Bookman Old Style" w:hAnsi="Bookman Old Style" w:cs="Times New Roman"/>
          <w:lang w:val="uk-UA"/>
        </w:rPr>
        <w:t>Наказ</w:t>
      </w:r>
      <w:r w:rsidR="008F0F45">
        <w:rPr>
          <w:rFonts w:ascii="Bookman Old Style" w:hAnsi="Bookman Old Style" w:cs="Times New Roman"/>
          <w:lang w:val="uk-UA"/>
        </w:rPr>
        <w:t>ом</w:t>
      </w:r>
      <w:r w:rsidR="008F0F45" w:rsidRPr="008F0F45">
        <w:rPr>
          <w:rFonts w:ascii="Bookman Old Style" w:hAnsi="Bookman Old Style" w:cs="Times New Roman"/>
          <w:lang w:val="uk-UA"/>
        </w:rPr>
        <w:t xml:space="preserve"> Міністерства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аграрної політики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та продовольства України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25.11.2016  № 489</w:t>
      </w:r>
      <w:r w:rsidRPr="000D6837">
        <w:rPr>
          <w:rFonts w:ascii="Bookman Old Style" w:hAnsi="Bookman Old Style" w:cs="Times New Roman"/>
          <w:lang w:val="uk-UA"/>
        </w:rPr>
        <w:t xml:space="preserve">, </w:t>
      </w:r>
      <w:r w:rsidR="003D335F">
        <w:rPr>
          <w:rFonts w:ascii="Bookman Old Style" w:hAnsi="Bookman Old Style" w:cs="Times New Roman"/>
          <w:lang w:val="uk-UA"/>
        </w:rPr>
        <w:t xml:space="preserve">розглянувши лист відділу № 1 Управління у Бориспільському районі Головного управління </w:t>
      </w:r>
      <w:proofErr w:type="spellStart"/>
      <w:r w:rsidR="003D335F">
        <w:rPr>
          <w:rFonts w:ascii="Bookman Old Style" w:hAnsi="Bookman Old Style" w:cs="Times New Roman"/>
          <w:lang w:val="uk-UA"/>
        </w:rPr>
        <w:t>Держгеокадастру</w:t>
      </w:r>
      <w:proofErr w:type="spellEnd"/>
      <w:r w:rsidR="003D335F">
        <w:rPr>
          <w:rFonts w:ascii="Bookman Old Style" w:hAnsi="Bookman Old Style" w:cs="Times New Roman"/>
          <w:lang w:val="uk-UA"/>
        </w:rPr>
        <w:t xml:space="preserve"> у Київські області про оновлення нормативної грошової оцінки земель населених пунктів</w:t>
      </w:r>
      <w:r w:rsidR="00B42D2D" w:rsidRPr="000D6837">
        <w:rPr>
          <w:rFonts w:ascii="Bookman Old Style" w:hAnsi="Bookman Old Style" w:cs="Times New Roman"/>
          <w:lang w:val="uk-UA"/>
        </w:rPr>
        <w:t>,</w:t>
      </w: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заслухавши пропозиції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</w:t>
      </w:r>
      <w:r w:rsidR="003D335F" w:rsidRPr="003D335F">
        <w:rPr>
          <w:rFonts w:ascii="Bookman Old Style" w:eastAsia="Times New Roman" w:hAnsi="Bookman Old Style" w:cs="Times New Roman"/>
          <w:bCs/>
          <w:lang w:val="uk-UA" w:eastAsia="uk-UA"/>
        </w:rPr>
        <w:t xml:space="preserve"> </w:t>
      </w:r>
      <w:proofErr w:type="spellStart"/>
      <w:r w:rsidR="003D335F" w:rsidRPr="003D335F">
        <w:rPr>
          <w:rFonts w:ascii="Bookman Old Style" w:eastAsia="Times New Roman" w:hAnsi="Bookman Old Style" w:cs="Times New Roman"/>
          <w:bCs/>
          <w:lang w:val="uk-UA" w:eastAsia="uk-UA"/>
        </w:rPr>
        <w:t>Пристоличної</w:t>
      </w:r>
      <w:proofErr w:type="spellEnd"/>
      <w:r w:rsidR="003D335F" w:rsidRPr="003D335F">
        <w:rPr>
          <w:rFonts w:ascii="Bookman Old Style" w:eastAsia="Times New Roman" w:hAnsi="Bookman Old Style" w:cs="Times New Roman"/>
          <w:bCs/>
          <w:lang w:val="uk-UA" w:eastAsia="uk-UA"/>
        </w:rPr>
        <w:t xml:space="preserve"> сільської ради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,</w:t>
      </w:r>
    </w:p>
    <w:p w:rsidR="003D335F" w:rsidRDefault="003D335F" w:rsidP="003D335F">
      <w:pPr>
        <w:spacing w:after="0" w:line="240" w:lineRule="auto"/>
        <w:ind w:right="-312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  <w:proofErr w:type="spellStart"/>
      <w:r w:rsidRPr="003D335F">
        <w:rPr>
          <w:rFonts w:ascii="Bookman Old Style" w:eastAsia="Times New Roman" w:hAnsi="Bookman Old Style" w:cs="Arial"/>
          <w:b/>
          <w:lang w:val="uk-UA" w:eastAsia="uk-UA"/>
        </w:rPr>
        <w:t>Пристолична</w:t>
      </w:r>
      <w:proofErr w:type="spellEnd"/>
      <w:r w:rsidRPr="003D335F">
        <w:rPr>
          <w:rFonts w:ascii="Bookman Old Style" w:eastAsia="Times New Roman" w:hAnsi="Bookman Old Style" w:cs="Arial"/>
          <w:b/>
          <w:lang w:val="uk-UA" w:eastAsia="uk-UA"/>
        </w:rPr>
        <w:t xml:space="preserve"> сільська рада ВИРІШИЛА:</w:t>
      </w:r>
    </w:p>
    <w:p w:rsidR="003D335F" w:rsidRPr="003D335F" w:rsidRDefault="003D335F" w:rsidP="003D335F">
      <w:pPr>
        <w:spacing w:after="0" w:line="240" w:lineRule="auto"/>
        <w:ind w:right="-312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</w:p>
    <w:p w:rsidR="00BA0D2E" w:rsidRPr="003D335F" w:rsidRDefault="00BA0D2E" w:rsidP="00983E9F">
      <w:pPr>
        <w:pStyle w:val="a4"/>
        <w:numPr>
          <w:ilvl w:val="0"/>
          <w:numId w:val="3"/>
        </w:numPr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3D335F">
        <w:rPr>
          <w:rFonts w:ascii="Bookman Old Style" w:hAnsi="Bookman Old Style" w:cs="Times New Roman"/>
          <w:lang w:val="uk-UA"/>
        </w:rPr>
        <w:t xml:space="preserve">Провести нормативну грошову оцінку земель села </w:t>
      </w:r>
      <w:r w:rsidR="00B769F4">
        <w:rPr>
          <w:rFonts w:ascii="Bookman Old Style" w:hAnsi="Bookman Old Style" w:cs="Times New Roman"/>
          <w:lang w:val="uk-UA"/>
        </w:rPr>
        <w:t>Чубинське</w:t>
      </w:r>
      <w:r w:rsidR="003D335F" w:rsidRPr="003D335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="00D577B8">
        <w:rPr>
          <w:rFonts w:ascii="Bookman Old Style" w:hAnsi="Bookman Old Style" w:cs="Times New Roman"/>
          <w:lang w:val="uk-UA"/>
        </w:rPr>
        <w:t xml:space="preserve"> загальною площею </w:t>
      </w:r>
      <w:r w:rsidR="00B769F4">
        <w:rPr>
          <w:rFonts w:ascii="Bookman Old Style" w:hAnsi="Bookman Old Style" w:cs="Times New Roman"/>
          <w:lang w:val="uk-UA"/>
        </w:rPr>
        <w:t>571,6000</w:t>
      </w:r>
      <w:bookmarkStart w:id="0" w:name="_GoBack"/>
      <w:bookmarkEnd w:id="0"/>
      <w:r w:rsidR="00D577B8">
        <w:rPr>
          <w:rFonts w:ascii="Bookman Old Style" w:hAnsi="Bookman Old Style" w:cs="Times New Roman"/>
          <w:lang w:val="uk-UA"/>
        </w:rPr>
        <w:t xml:space="preserve"> га</w:t>
      </w:r>
      <w:r w:rsidRPr="003D335F">
        <w:rPr>
          <w:rFonts w:ascii="Bookman Old Style" w:hAnsi="Bookman Old Style" w:cs="Times New Roman"/>
          <w:lang w:val="uk-UA"/>
        </w:rPr>
        <w:t>.</w:t>
      </w:r>
    </w:p>
    <w:p w:rsidR="00C05DBF" w:rsidRPr="000D6837" w:rsidRDefault="00BA0D2E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D577B8">
        <w:rPr>
          <w:rFonts w:ascii="Bookman Old Style" w:hAnsi="Bookman Old Style" w:cs="Times New Roman"/>
          <w:lang w:val="uk-UA"/>
        </w:rPr>
        <w:t xml:space="preserve">Надати згоду виконавчому комітету </w:t>
      </w:r>
      <w:proofErr w:type="spellStart"/>
      <w:r w:rsidR="00D577B8">
        <w:rPr>
          <w:rFonts w:ascii="Bookman Old Style" w:hAnsi="Bookman Old Style" w:cs="Times New Roman"/>
          <w:lang w:val="uk-UA"/>
        </w:rPr>
        <w:t>Пристоличної</w:t>
      </w:r>
      <w:proofErr w:type="spellEnd"/>
      <w:r w:rsidR="00D577B8">
        <w:rPr>
          <w:rFonts w:ascii="Bookman Old Style" w:hAnsi="Bookman Old Style" w:cs="Times New Roman"/>
          <w:lang w:val="uk-UA"/>
        </w:rPr>
        <w:t xml:space="preserve"> сільської ради на</w:t>
      </w:r>
      <w:r w:rsidRPr="000D6837">
        <w:rPr>
          <w:rFonts w:ascii="Bookman Old Style" w:hAnsi="Bookman Old Style" w:cs="Times New Roman"/>
          <w:lang w:val="uk-UA"/>
        </w:rPr>
        <w:t xml:space="preserve"> виготовлення технічної документації </w:t>
      </w:r>
      <w:r w:rsidR="00983E9F">
        <w:rPr>
          <w:rFonts w:ascii="Bookman Old Style" w:hAnsi="Bookman Old Style" w:cs="Times New Roman"/>
          <w:lang w:val="uk-UA"/>
        </w:rPr>
        <w:t xml:space="preserve">з </w:t>
      </w:r>
      <w:r w:rsidRPr="000D6837">
        <w:rPr>
          <w:rFonts w:ascii="Bookman Old Style" w:hAnsi="Bookman Old Style" w:cs="Times New Roman"/>
          <w:lang w:val="uk-UA"/>
        </w:rPr>
        <w:t xml:space="preserve">нормативної грошової </w:t>
      </w:r>
      <w:r w:rsidR="00C05DBF" w:rsidRPr="000D6837">
        <w:rPr>
          <w:rFonts w:ascii="Bookman Old Style" w:hAnsi="Bookman Old Style" w:cs="Times New Roman"/>
          <w:lang w:val="uk-UA"/>
        </w:rPr>
        <w:t xml:space="preserve">оцінки земель села </w:t>
      </w:r>
      <w:r w:rsidR="00B769F4">
        <w:rPr>
          <w:rFonts w:ascii="Bookman Old Style" w:hAnsi="Bookman Old Style" w:cs="Times New Roman"/>
          <w:lang w:val="uk-UA"/>
        </w:rPr>
        <w:t>Чубинське</w:t>
      </w:r>
      <w:r w:rsidR="00983E9F" w:rsidRPr="00983E9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="00C05DBF" w:rsidRPr="000D6837">
        <w:rPr>
          <w:rFonts w:ascii="Bookman Old Style" w:hAnsi="Bookman Old Style" w:cs="Times New Roman"/>
          <w:lang w:val="uk-UA"/>
        </w:rPr>
        <w:t>.</w:t>
      </w:r>
    </w:p>
    <w:p w:rsidR="00BA0D2E" w:rsidRPr="00983E9F" w:rsidRDefault="00C05DBF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Доручити сільському голові укласти договір на </w:t>
      </w:r>
      <w:r w:rsidRPr="000D6837">
        <w:rPr>
          <w:rFonts w:ascii="Bookman Old Style" w:hAnsi="Bookman Old Style" w:cs="Times New Roman"/>
          <w:lang w:val="uk-UA"/>
        </w:rPr>
        <w:t xml:space="preserve">виготовлення технічної документації </w:t>
      </w:r>
      <w:r w:rsidR="008F0F45">
        <w:rPr>
          <w:rFonts w:ascii="Bookman Old Style" w:hAnsi="Bookman Old Style" w:cs="Times New Roman"/>
          <w:lang w:val="uk-UA"/>
        </w:rPr>
        <w:t>з</w:t>
      </w:r>
      <w:r w:rsidRPr="000D6837">
        <w:rPr>
          <w:rFonts w:ascii="Bookman Old Style" w:hAnsi="Bookman Old Style" w:cs="Times New Roman"/>
          <w:lang w:val="uk-UA"/>
        </w:rPr>
        <w:t xml:space="preserve"> нормативної грошової оцінки земель </w:t>
      </w:r>
      <w:r w:rsidR="00B769F4">
        <w:rPr>
          <w:rFonts w:ascii="Bookman Old Style" w:hAnsi="Bookman Old Style" w:cs="Times New Roman"/>
          <w:lang w:val="uk-UA"/>
        </w:rPr>
        <w:t>Чубинське</w:t>
      </w:r>
      <w:r w:rsidR="00983E9F" w:rsidRPr="00983E9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Pr="000D6837">
        <w:rPr>
          <w:rFonts w:ascii="Bookman Old Style" w:hAnsi="Bookman Old Style" w:cs="Times New Roman"/>
          <w:lang w:val="uk-UA"/>
        </w:rPr>
        <w:t>.</w:t>
      </w:r>
    </w:p>
    <w:p w:rsidR="00983E9F" w:rsidRDefault="00983E9F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Технічну документацію з нормативної грошової оцінки земель села </w:t>
      </w:r>
      <w:r w:rsidR="00B769F4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Чубинське</w:t>
      </w:r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 Бориспільського району Київської області подати на розгляд та затвердження сесії </w:t>
      </w:r>
      <w:proofErr w:type="spellStart"/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Пристоличної</w:t>
      </w:r>
      <w:proofErr w:type="spellEnd"/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 сільської ради.</w:t>
      </w:r>
    </w:p>
    <w:p w:rsidR="00983E9F" w:rsidRPr="00983E9F" w:rsidRDefault="00983E9F" w:rsidP="00983E9F">
      <w:pPr>
        <w:pStyle w:val="a4"/>
        <w:numPr>
          <w:ilvl w:val="0"/>
          <w:numId w:val="3"/>
        </w:numPr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983E9F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 </w:t>
      </w:r>
      <w:proofErr w:type="spellStart"/>
      <w:r w:rsidRPr="00983E9F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Пристоличної</w:t>
      </w:r>
      <w:proofErr w:type="spellEnd"/>
      <w:r w:rsidRPr="00983E9F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 сільської ради.</w:t>
      </w:r>
    </w:p>
    <w:p w:rsidR="00983E9F" w:rsidRPr="000D6837" w:rsidRDefault="00983E9F" w:rsidP="00983E9F">
      <w:pPr>
        <w:pStyle w:val="a4"/>
        <w:spacing w:after="0" w:line="240" w:lineRule="auto"/>
        <w:ind w:left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</w:p>
    <w:p w:rsidR="00983E9F" w:rsidRPr="00983E9F" w:rsidRDefault="00983E9F" w:rsidP="00983E9F">
      <w:pPr>
        <w:spacing w:after="0" w:line="240" w:lineRule="auto"/>
        <w:ind w:firstLine="720"/>
        <w:jc w:val="both"/>
        <w:rPr>
          <w:rFonts w:ascii="Bookman Old Style" w:eastAsia="Times New Roman" w:hAnsi="Bookman Old Style" w:cs="Arial"/>
          <w:lang w:val="uk-UA" w:eastAsia="uk-UA"/>
        </w:rPr>
      </w:pPr>
    </w:p>
    <w:p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Сільський голова</w:t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  <w:t>Микола КАСЬКІВ</w:t>
      </w:r>
    </w:p>
    <w:p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</w:p>
    <w:p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c. Щасливе</w:t>
      </w:r>
    </w:p>
    <w:p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_______________ 2021 року</w:t>
      </w:r>
    </w:p>
    <w:p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№ ______________ - VIІI</w:t>
      </w:r>
    </w:p>
    <w:p w:rsidR="00BA0D2E" w:rsidRPr="000D6837" w:rsidRDefault="00BA0D2E" w:rsidP="00983E9F">
      <w:pPr>
        <w:pStyle w:val="a4"/>
        <w:ind w:left="0" w:firstLine="567"/>
        <w:jc w:val="both"/>
        <w:rPr>
          <w:rFonts w:ascii="Bookman Old Style" w:hAnsi="Bookman Old Style"/>
        </w:rPr>
      </w:pPr>
    </w:p>
    <w:sectPr w:rsidR="00BA0D2E" w:rsidRPr="000D6837" w:rsidSect="008F0F4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72CA9"/>
    <w:multiLevelType w:val="hybridMultilevel"/>
    <w:tmpl w:val="73A2870A"/>
    <w:lvl w:ilvl="0" w:tplc="2B2A31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94670"/>
    <w:multiLevelType w:val="hybridMultilevel"/>
    <w:tmpl w:val="459E3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F3D1F"/>
    <w:multiLevelType w:val="hybridMultilevel"/>
    <w:tmpl w:val="B5F65360"/>
    <w:lvl w:ilvl="0" w:tplc="96B65A0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D2E"/>
    <w:rsid w:val="000D6837"/>
    <w:rsid w:val="001E58FD"/>
    <w:rsid w:val="00221679"/>
    <w:rsid w:val="002766AA"/>
    <w:rsid w:val="00282FBA"/>
    <w:rsid w:val="002B2E66"/>
    <w:rsid w:val="003D335F"/>
    <w:rsid w:val="005B546E"/>
    <w:rsid w:val="00824216"/>
    <w:rsid w:val="00867D4A"/>
    <w:rsid w:val="008F0F45"/>
    <w:rsid w:val="00983E9F"/>
    <w:rsid w:val="009C7C21"/>
    <w:rsid w:val="00AD1884"/>
    <w:rsid w:val="00B42D2D"/>
    <w:rsid w:val="00B769F4"/>
    <w:rsid w:val="00BA0D2E"/>
    <w:rsid w:val="00BF1BC2"/>
    <w:rsid w:val="00C05DBF"/>
    <w:rsid w:val="00D0259D"/>
    <w:rsid w:val="00D05865"/>
    <w:rsid w:val="00D5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37F01"/>
  <w15:docId w15:val="{61931F94-7B99-4B37-8A61-150641C6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A0D2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1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18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9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1329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Kravchenko I V</dc:creator>
  <cp:keywords/>
  <dc:description/>
  <cp:lastModifiedBy>Lesy</cp:lastModifiedBy>
  <cp:revision>3</cp:revision>
  <cp:lastPrinted>2021-10-27T13:57:00Z</cp:lastPrinted>
  <dcterms:created xsi:type="dcterms:W3CDTF">2021-10-28T08:00:00Z</dcterms:created>
  <dcterms:modified xsi:type="dcterms:W3CDTF">2021-10-28T08:01:00Z</dcterms:modified>
</cp:coreProperties>
</file>