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D5434" w14:textId="77777777" w:rsidR="003B628C" w:rsidRPr="003B628C" w:rsidRDefault="006D0BFA" w:rsidP="003B628C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3B628C" w:rsidRPr="003B628C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Автомобільний бензин А-95, А-92.</w:t>
      </w:r>
    </w:p>
    <w:p w14:paraId="0569C2A2" w14:textId="4B0427AE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3B628C" w:rsidRPr="003B628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UA-2021-02-17-003515-c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608"/>
      </w:tblGrid>
      <w:tr w:rsidR="003B628C" w:rsidRPr="003B628C" w14:paraId="03B6B677" w14:textId="77777777" w:rsidTr="003B6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B0AA3" w14:textId="77777777" w:rsidR="003B628C" w:rsidRPr="003B628C" w:rsidRDefault="003B628C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</w:pPr>
          </w:p>
        </w:tc>
        <w:tc>
          <w:tcPr>
            <w:tcW w:w="0" w:type="auto"/>
            <w:vAlign w:val="center"/>
            <w:hideMark/>
          </w:tcPr>
          <w:p w14:paraId="1A63EE14" w14:textId="2A967711" w:rsidR="003B628C" w:rsidRPr="003B628C" w:rsidRDefault="003B628C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UA"/>
              </w:rPr>
              <w:t>1.</w:t>
            </w:r>
            <w:r w:rsidRPr="003B628C"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  <w:t>Автомобільний бензин А-95</w:t>
            </w:r>
          </w:p>
          <w:p w14:paraId="06B12719" w14:textId="77777777" w:rsidR="003B628C" w:rsidRPr="003B628C" w:rsidRDefault="003B628C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</w:pPr>
            <w:r w:rsidRPr="003B628C"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  <w:t>Класифікація за ДК 021:2015: 09130000-9 - Нафта і дистиляти</w:t>
            </w:r>
          </w:p>
          <w:p w14:paraId="5535958A" w14:textId="6A2389A6" w:rsidR="003B628C" w:rsidRPr="003B628C" w:rsidRDefault="003B628C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UA"/>
              </w:rPr>
            </w:pPr>
            <w:r w:rsidRPr="003B628C"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  <w:t>Місце поставки товарів або місце виконання робіт чи надання послуг: 08325, Україна, Київська область, с.Щасливе, Бориспільський район, вул.Фестивальна ,39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UA"/>
              </w:rPr>
              <w:t xml:space="preserve">; -2000л.                                                                                                         </w:t>
            </w:r>
          </w:p>
        </w:tc>
      </w:tr>
    </w:tbl>
    <w:p w14:paraId="53E7F78F" w14:textId="7E741C50" w:rsidR="003B628C" w:rsidRPr="003B628C" w:rsidRDefault="003B628C" w:rsidP="003B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 xml:space="preserve"> 2.А</w:t>
      </w:r>
      <w:r w:rsidRPr="003B628C"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втомобільний бензин А-92</w:t>
      </w:r>
    </w:p>
    <w:p w14:paraId="05111A05" w14:textId="77777777" w:rsidR="003B628C" w:rsidRPr="003B628C" w:rsidRDefault="003B628C" w:rsidP="003B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3B628C"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Класифікація за ДК 021:2015: 09130000-9 - Нафта і дистиляти</w:t>
      </w:r>
    </w:p>
    <w:p w14:paraId="5D8E9BCA" w14:textId="798C68A0" w:rsidR="00DF6EE5" w:rsidRPr="003B628C" w:rsidRDefault="003B628C" w:rsidP="003B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3B628C"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Місце поставки товарів або місце виконання робіт чи надання послуг: 08325, Україна, Київська область, с.Щасливе, Бориспільський район, вул.Фестивальна ,39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-7600л.</w:t>
      </w: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0E2D2BDA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3B628C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8A0120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2C4FEB4A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3B628C">
        <w:rPr>
          <w:rFonts w:ascii="Times New Roman" w:eastAsia="Calibri" w:hAnsi="Times New Roman" w:cs="Times New Roman"/>
          <w:sz w:val="28"/>
          <w:szCs w:val="28"/>
          <w:lang w:val="ru-RU"/>
        </w:rPr>
        <w:t>244800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3B628C"/>
    <w:rsid w:val="0053441D"/>
    <w:rsid w:val="006D0BFA"/>
    <w:rsid w:val="006D697A"/>
    <w:rsid w:val="008A0120"/>
    <w:rsid w:val="00A367BF"/>
    <w:rsid w:val="00AC55EE"/>
    <w:rsid w:val="00B42485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7</cp:revision>
  <dcterms:created xsi:type="dcterms:W3CDTF">2021-12-17T13:04:00Z</dcterms:created>
  <dcterms:modified xsi:type="dcterms:W3CDTF">2022-01-04T08:57:00Z</dcterms:modified>
</cp:coreProperties>
</file>