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C70DD" w14:textId="77777777" w:rsidR="006F08AD" w:rsidRPr="006F08AD" w:rsidRDefault="006F08AD" w:rsidP="006F08AD">
      <w:pPr>
        <w:pStyle w:val="2"/>
        <w:ind w:left="-426" w:firstLine="426"/>
        <w:jc w:val="center"/>
        <w:rPr>
          <w:rFonts w:ascii="Times New Roman" w:hAnsi="Times New Roman"/>
          <w:b w:val="0"/>
          <w:color w:val="auto"/>
          <w:sz w:val="24"/>
          <w:szCs w:val="28"/>
          <w:lang w:val="uk-UA"/>
        </w:rPr>
      </w:pPr>
      <w:bookmarkStart w:id="0" w:name="_GoBack"/>
      <w:bookmarkEnd w:id="0"/>
      <w:r w:rsidRPr="006F08AD">
        <w:rPr>
          <w:rFonts w:ascii="Times New Roman" w:hAnsi="Times New Roman"/>
          <w:b w:val="0"/>
          <w:color w:val="auto"/>
          <w:sz w:val="24"/>
          <w:szCs w:val="28"/>
          <w:lang w:val="uk-UA"/>
        </w:rPr>
        <w:t>ОСНОВНІ ТЕХНІКО-ЕКОНОМІЧНІ ПОКАЗНИКИ</w:t>
      </w:r>
    </w:p>
    <w:tbl>
      <w:tblPr>
        <w:tblW w:w="99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963"/>
        <w:gridCol w:w="1417"/>
        <w:gridCol w:w="1560"/>
        <w:gridCol w:w="1559"/>
      </w:tblGrid>
      <w:tr w:rsidR="00B24CC8" w:rsidRPr="00346C59" w14:paraId="77DDA974" w14:textId="77777777" w:rsidTr="00B24CC8">
        <w:trPr>
          <w:trHeight w:val="622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A8B9" w14:textId="77777777" w:rsidR="00B24CC8" w:rsidRPr="00CD18D1" w:rsidRDefault="00B24CC8" w:rsidP="001408D1">
            <w:pPr>
              <w:spacing w:line="0" w:lineRule="atLeast"/>
              <w:ind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CD18D1">
              <w:rPr>
                <w:bCs/>
                <w:sz w:val="22"/>
                <w:szCs w:val="22"/>
                <w:lang w:val="uk-UA"/>
              </w:rPr>
              <w:t>№</w:t>
            </w:r>
          </w:p>
          <w:p w14:paraId="609FA443" w14:textId="77777777" w:rsidR="00B24CC8" w:rsidRPr="00CD18D1" w:rsidRDefault="00B24CC8" w:rsidP="001408D1">
            <w:pPr>
              <w:spacing w:line="0" w:lineRule="atLeast"/>
              <w:ind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CD18D1">
              <w:rPr>
                <w:bCs/>
                <w:sz w:val="22"/>
                <w:szCs w:val="22"/>
                <w:lang w:val="uk-UA"/>
              </w:rPr>
              <w:t>з/п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7D1F" w14:textId="77777777" w:rsidR="00B24CC8" w:rsidRPr="00CD18D1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CD18D1">
              <w:rPr>
                <w:bCs/>
                <w:sz w:val="22"/>
                <w:szCs w:val="22"/>
                <w:lang w:val="uk-UA"/>
              </w:rPr>
              <w:t>Назва показника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605D8" w14:textId="77777777" w:rsidR="00B24CC8" w:rsidRPr="00CD18D1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CD18D1">
              <w:rPr>
                <w:bCs/>
                <w:sz w:val="22"/>
                <w:szCs w:val="22"/>
                <w:lang w:val="uk-UA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B2BC6" w14:textId="77777777" w:rsidR="00B24CC8" w:rsidRPr="00CD18D1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CD18D1">
              <w:rPr>
                <w:bCs/>
                <w:sz w:val="22"/>
                <w:szCs w:val="22"/>
                <w:lang w:val="uk-UA"/>
              </w:rPr>
              <w:t>Існуючий стан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31F4" w14:textId="77777777" w:rsidR="00B24CC8" w:rsidRPr="00CD18D1" w:rsidRDefault="00B24CC8" w:rsidP="001408D1">
            <w:pPr>
              <w:spacing w:line="0" w:lineRule="atLeast"/>
              <w:ind w:left="-108" w:right="-108"/>
              <w:jc w:val="center"/>
              <w:rPr>
                <w:bCs/>
                <w:sz w:val="22"/>
                <w:szCs w:val="22"/>
                <w:lang w:val="uk-UA"/>
              </w:rPr>
            </w:pPr>
            <w:r w:rsidRPr="00CD18D1">
              <w:rPr>
                <w:bCs/>
                <w:sz w:val="22"/>
                <w:szCs w:val="22"/>
                <w:lang w:val="uk-UA"/>
              </w:rPr>
              <w:t>Розрахунковий строк</w:t>
            </w:r>
          </w:p>
          <w:p w14:paraId="3E48547A" w14:textId="77777777" w:rsidR="00B24CC8" w:rsidRPr="00CD18D1" w:rsidRDefault="00B24CC8" w:rsidP="001408D1">
            <w:pPr>
              <w:spacing w:line="0" w:lineRule="atLeast"/>
              <w:ind w:left="-108" w:right="-108"/>
              <w:jc w:val="center"/>
              <w:rPr>
                <w:bCs/>
                <w:sz w:val="20"/>
                <w:szCs w:val="22"/>
                <w:lang w:val="uk-UA"/>
              </w:rPr>
            </w:pPr>
            <w:r>
              <w:rPr>
                <w:bCs/>
                <w:sz w:val="18"/>
                <w:szCs w:val="22"/>
                <w:lang w:val="uk-UA"/>
              </w:rPr>
              <w:t xml:space="preserve">(етап </w:t>
            </w:r>
            <w:r w:rsidRPr="00CD18D1">
              <w:rPr>
                <w:bCs/>
                <w:sz w:val="18"/>
                <w:szCs w:val="22"/>
                <w:lang w:val="uk-UA"/>
              </w:rPr>
              <w:t>20 років)</w:t>
            </w:r>
          </w:p>
        </w:tc>
      </w:tr>
      <w:tr w:rsidR="00B24CC8" w:rsidRPr="00346C59" w14:paraId="2B9947C9" w14:textId="77777777" w:rsidTr="00B24CC8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BEE1" w14:textId="77777777" w:rsidR="00B24CC8" w:rsidRPr="00CD18D1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8D1">
              <w:rPr>
                <w:b/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7B67" w14:textId="77777777" w:rsidR="00B24CC8" w:rsidRPr="00CD18D1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CD18D1">
              <w:rPr>
                <w:b/>
                <w:bCs/>
                <w:sz w:val="22"/>
                <w:szCs w:val="22"/>
                <w:lang w:val="uk-UA"/>
              </w:rPr>
              <w:t>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00B10" w14:textId="77777777" w:rsidR="00B24CC8" w:rsidRPr="00CD18D1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D18D1">
              <w:rPr>
                <w:b/>
                <w:bCs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4D30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4929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F0540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9150</w:t>
            </w:r>
          </w:p>
        </w:tc>
      </w:tr>
      <w:tr w:rsidR="00B24CC8" w:rsidRPr="00346C59" w14:paraId="6FFF7B22" w14:textId="77777777" w:rsidTr="00B24CC8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63B446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2.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7BB7F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Територія в межах населеного пункту, 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0B759" w14:textId="77777777" w:rsidR="00B24CC8" w:rsidRPr="00FD11D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C4B9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920,14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BC8F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920,14</w:t>
            </w:r>
          </w:p>
        </w:tc>
      </w:tr>
      <w:tr w:rsidR="00B24CC8" w:rsidRPr="00346C59" w14:paraId="5CC47B86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23C89B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A285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у т.ч.: житлової забудови,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BBB5" w14:textId="77777777" w:rsidR="00B24CC8" w:rsidRPr="00FD11D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3DE1B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116,20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72FE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251,08</w:t>
            </w:r>
          </w:p>
        </w:tc>
      </w:tr>
      <w:tr w:rsidR="00B24CC8" w:rsidRPr="00BE3348" w14:paraId="3B76A2F8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3AA41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77302" w14:textId="77777777" w:rsidR="00B24CC8" w:rsidRPr="00BE3348" w:rsidRDefault="00B24CC8" w:rsidP="001408D1">
            <w:pPr>
              <w:spacing w:line="0" w:lineRule="atLeast"/>
              <w:ind w:firstLine="461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Cs/>
                <w:sz w:val="22"/>
                <w:szCs w:val="22"/>
                <w:lang w:val="uk-UA"/>
              </w:rPr>
              <w:t>Садибної</w:t>
            </w:r>
            <w:r>
              <w:rPr>
                <w:bCs/>
                <w:sz w:val="22"/>
                <w:szCs w:val="22"/>
                <w:lang w:val="uk-UA"/>
              </w:rPr>
              <w:t>, у т.ч. блокованої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BCB6" w14:textId="77777777" w:rsidR="00B24CC8" w:rsidRPr="00FD11D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B79AB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Cs/>
                <w:sz w:val="22"/>
                <w:szCs w:val="22"/>
                <w:lang w:val="uk-UA"/>
              </w:rPr>
              <w:t>100,54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77029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229,60</w:t>
            </w:r>
          </w:p>
        </w:tc>
      </w:tr>
      <w:tr w:rsidR="00B24CC8" w:rsidRPr="00BE3348" w14:paraId="0455005C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56E846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999A7" w14:textId="77777777" w:rsidR="00B24CC8" w:rsidRPr="00BE3348" w:rsidRDefault="00B24CC8" w:rsidP="001408D1">
            <w:pPr>
              <w:spacing w:line="0" w:lineRule="atLeast"/>
              <w:ind w:firstLine="461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Cs/>
                <w:sz w:val="22"/>
                <w:szCs w:val="22"/>
                <w:lang w:val="uk-UA"/>
              </w:rPr>
              <w:t>багатоквартирної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85571" w14:textId="77777777" w:rsidR="00B24CC8" w:rsidRPr="00FD11D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8540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15,65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EC0BE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21,48</w:t>
            </w:r>
          </w:p>
        </w:tc>
      </w:tr>
      <w:tr w:rsidR="00B24CC8" w:rsidRPr="00BE3348" w14:paraId="5F4109AD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FB79E6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5A67" w14:textId="77777777" w:rsidR="00B24CC8" w:rsidRPr="00346C59" w:rsidRDefault="00B24CC8" w:rsidP="001408D1">
            <w:pPr>
              <w:spacing w:line="0" w:lineRule="atLeast"/>
              <w:rPr>
                <w:bCs/>
                <w:sz w:val="22"/>
                <w:szCs w:val="22"/>
                <w:highlight w:val="darkYellow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Громадської забудови,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8DFD6" w14:textId="77777777" w:rsidR="00B24CC8" w:rsidRPr="00FD11D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FD3FC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29B5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136,86</w:t>
            </w:r>
          </w:p>
        </w:tc>
      </w:tr>
      <w:tr w:rsidR="00B24CC8" w:rsidRPr="00BE3348" w14:paraId="741C1D7E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D1D2011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40D6F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Землі промисловості, транспорту та комунально-складського призначення,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2C53" w14:textId="77777777" w:rsidR="00B24CC8" w:rsidRPr="00FD11D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2D31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37DC1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165,28</w:t>
            </w:r>
          </w:p>
        </w:tc>
      </w:tr>
      <w:tr w:rsidR="00B24CC8" w:rsidRPr="00346C59" w14:paraId="418821A8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5A45671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2E01" w14:textId="77777777" w:rsidR="00B24CC8" w:rsidRPr="00BE3348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Cs/>
                <w:sz w:val="22"/>
                <w:szCs w:val="22"/>
                <w:lang w:val="uk-UA"/>
              </w:rPr>
              <w:t xml:space="preserve">           - </w:t>
            </w:r>
            <w:r>
              <w:rPr>
                <w:bCs/>
                <w:sz w:val="22"/>
                <w:szCs w:val="22"/>
                <w:lang w:val="uk-UA"/>
              </w:rPr>
              <w:t>виробничих підприємств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A711" w14:textId="77777777" w:rsidR="00B24CC8" w:rsidRPr="00FD11D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14AF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71C9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15,49</w:t>
            </w:r>
          </w:p>
        </w:tc>
      </w:tr>
      <w:tr w:rsidR="00B24CC8" w:rsidRPr="00346C59" w14:paraId="620959D8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800AC4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C7C9" w14:textId="77777777" w:rsidR="00B24CC8" w:rsidRDefault="00B24CC8" w:rsidP="001408D1">
            <w:r w:rsidRPr="00691E3B">
              <w:rPr>
                <w:bCs/>
                <w:sz w:val="22"/>
                <w:szCs w:val="22"/>
                <w:lang w:val="uk-UA"/>
              </w:rPr>
              <w:t xml:space="preserve">           - </w:t>
            </w:r>
            <w:r w:rsidRPr="00BE3348">
              <w:rPr>
                <w:bCs/>
                <w:sz w:val="22"/>
                <w:szCs w:val="22"/>
                <w:lang w:val="uk-UA"/>
              </w:rPr>
              <w:t>комунально-складських підприємств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47E8" w14:textId="77777777" w:rsidR="00B24CC8" w:rsidRDefault="00B24CC8" w:rsidP="001408D1">
            <w:pPr>
              <w:jc w:val="center"/>
            </w:pPr>
            <w:r w:rsidRPr="00FA5B21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599C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50,24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396B4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51,80</w:t>
            </w:r>
          </w:p>
        </w:tc>
      </w:tr>
      <w:tr w:rsidR="00B24CC8" w:rsidRPr="00346C59" w14:paraId="40FBA2A9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C8A73C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4749F" w14:textId="77777777" w:rsidR="00B24CC8" w:rsidRDefault="00B24CC8" w:rsidP="001408D1">
            <w:r w:rsidRPr="00691E3B">
              <w:rPr>
                <w:bCs/>
                <w:sz w:val="22"/>
                <w:szCs w:val="22"/>
                <w:lang w:val="uk-UA"/>
              </w:rPr>
              <w:t xml:space="preserve">           - інженерних споруд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F112" w14:textId="77777777" w:rsidR="00B24CC8" w:rsidRDefault="00B24CC8" w:rsidP="001408D1">
            <w:pPr>
              <w:jc w:val="center"/>
            </w:pPr>
            <w:r w:rsidRPr="00FA5B21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1C60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6ABD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31,39</w:t>
            </w:r>
          </w:p>
        </w:tc>
      </w:tr>
      <w:tr w:rsidR="00B24CC8" w:rsidRPr="00346C59" w14:paraId="33E07A58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C0A9C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B4A6" w14:textId="77777777" w:rsidR="00B24CC8" w:rsidRDefault="00B24CC8" w:rsidP="001408D1">
            <w:r w:rsidRPr="00691E3B">
              <w:rPr>
                <w:bCs/>
                <w:sz w:val="22"/>
                <w:szCs w:val="22"/>
                <w:lang w:val="uk-UA"/>
              </w:rPr>
              <w:t xml:space="preserve">           - </w:t>
            </w:r>
            <w:r w:rsidRPr="00BE3348">
              <w:rPr>
                <w:bCs/>
                <w:sz w:val="22"/>
                <w:szCs w:val="22"/>
                <w:lang w:val="uk-UA"/>
              </w:rPr>
              <w:t>виробничо-складської (резерв)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2411" w14:textId="77777777" w:rsidR="00B24CC8" w:rsidRDefault="00B24CC8" w:rsidP="001408D1">
            <w:pPr>
              <w:jc w:val="center"/>
            </w:pPr>
            <w:r w:rsidRPr="00FA5B21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58E5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53649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63,00</w:t>
            </w:r>
          </w:p>
        </w:tc>
      </w:tr>
      <w:tr w:rsidR="00B24CC8" w:rsidRPr="00346C59" w14:paraId="7CC81E4C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5C2440E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AEDE" w14:textId="77777777" w:rsidR="00B24CC8" w:rsidRDefault="00B24CC8" w:rsidP="001408D1">
            <w:r w:rsidRPr="00691E3B">
              <w:rPr>
                <w:bCs/>
                <w:sz w:val="22"/>
                <w:szCs w:val="22"/>
                <w:lang w:val="uk-UA"/>
              </w:rPr>
              <w:t xml:space="preserve">           - </w:t>
            </w:r>
            <w:r w:rsidRPr="00BE3348">
              <w:rPr>
                <w:bCs/>
                <w:sz w:val="22"/>
                <w:szCs w:val="22"/>
                <w:lang w:val="uk-UA"/>
              </w:rPr>
              <w:t>об'єктів дорожнього сервісу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5610" w14:textId="77777777" w:rsidR="00B24CC8" w:rsidRDefault="00B24CC8" w:rsidP="001408D1">
            <w:pPr>
              <w:jc w:val="center"/>
            </w:pPr>
            <w:r w:rsidRPr="00FA5B21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6E5D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6DBB9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3,60</w:t>
            </w:r>
          </w:p>
        </w:tc>
      </w:tr>
      <w:tr w:rsidR="00B24CC8" w:rsidRPr="00346C59" w14:paraId="2D3693B2" w14:textId="77777777" w:rsidTr="00B24CC8">
        <w:tc>
          <w:tcPr>
            <w:tcW w:w="4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43F3E80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D75C4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Комунальної (кладовищ</w:t>
            </w:r>
            <w:r w:rsidRPr="00BE3348">
              <w:rPr>
                <w:b/>
                <w:bCs/>
                <w:sz w:val="22"/>
                <w:szCs w:val="22"/>
                <w:lang w:val="uk-UA"/>
              </w:rPr>
              <w:t>),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B9BB3" w14:textId="77777777" w:rsidR="00B24CC8" w:rsidRPr="00FD11D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DE0C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38CA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13,30</w:t>
            </w:r>
          </w:p>
        </w:tc>
      </w:tr>
      <w:tr w:rsidR="00B24CC8" w:rsidRPr="00346C59" w14:paraId="666D3781" w14:textId="77777777" w:rsidTr="00B24CC8">
        <w:tc>
          <w:tcPr>
            <w:tcW w:w="4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CCE63D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6C14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Транспортної інфраструктури,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424C4" w14:textId="77777777" w:rsidR="00B24CC8" w:rsidRPr="00FD11D5" w:rsidRDefault="00B24CC8" w:rsidP="001408D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34374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F8139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108,26</w:t>
            </w:r>
          </w:p>
        </w:tc>
      </w:tr>
      <w:tr w:rsidR="00B24CC8" w:rsidRPr="00346C59" w14:paraId="229F9A39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F73ADD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F272" w14:textId="77777777" w:rsidR="00B24CC8" w:rsidRPr="00BE3348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Cs/>
                <w:sz w:val="22"/>
                <w:szCs w:val="22"/>
                <w:lang w:val="uk-UA"/>
              </w:rPr>
              <w:t>у т.ч. вулично-дорожньої мережі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6E82B" w14:textId="77777777" w:rsidR="00B24CC8" w:rsidRPr="00FD11D5" w:rsidRDefault="00B24CC8" w:rsidP="001408D1">
            <w:pPr>
              <w:jc w:val="center"/>
              <w:rPr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56A8C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6E27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108,26</w:t>
            </w:r>
          </w:p>
        </w:tc>
      </w:tr>
      <w:tr w:rsidR="00B24CC8" w:rsidRPr="00346C59" w14:paraId="300ED3E5" w14:textId="77777777" w:rsidTr="00B24CC8">
        <w:tc>
          <w:tcPr>
            <w:tcW w:w="4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EC3E31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D491" w14:textId="77777777" w:rsidR="00B24CC8" w:rsidRPr="00BE3348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Ландшафтно-рекреаційної та озелененої,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96E54" w14:textId="77777777" w:rsidR="00B24CC8" w:rsidRPr="00FD11D5" w:rsidRDefault="00B24CC8" w:rsidP="001408D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7A70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85,12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E025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245,36</w:t>
            </w:r>
          </w:p>
        </w:tc>
      </w:tr>
      <w:tr w:rsidR="00B24CC8" w:rsidRPr="00346C59" w14:paraId="7CC52A64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E3B39C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4316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0"/>
                <w:szCs w:val="22"/>
                <w:lang w:val="uk-UA"/>
              </w:rPr>
            </w:pPr>
            <w:r w:rsidRPr="00BE3348">
              <w:rPr>
                <w:bCs/>
                <w:sz w:val="20"/>
                <w:szCs w:val="22"/>
                <w:lang w:val="uk-UA"/>
              </w:rPr>
              <w:t>у т.ч. зелених насаджень загального користування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6D8C" w14:textId="77777777" w:rsidR="00B24CC8" w:rsidRPr="00FD11D5" w:rsidRDefault="00B24CC8" w:rsidP="001408D1">
            <w:pPr>
              <w:jc w:val="center"/>
              <w:rPr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636E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E6F6B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20,81</w:t>
            </w:r>
          </w:p>
        </w:tc>
      </w:tr>
      <w:tr w:rsidR="00B24CC8" w:rsidRPr="00346C59" w14:paraId="50377AFF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F84C52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A15B" w14:textId="77777777" w:rsidR="00B24CC8" w:rsidRPr="00BE3348" w:rsidRDefault="00B24CC8" w:rsidP="001408D1">
            <w:pPr>
              <w:spacing w:line="0" w:lineRule="atLeast"/>
              <w:ind w:firstLine="459"/>
              <w:rPr>
                <w:bCs/>
                <w:sz w:val="20"/>
                <w:szCs w:val="22"/>
                <w:lang w:val="uk-UA"/>
              </w:rPr>
            </w:pPr>
            <w:r w:rsidRPr="00BE3348">
              <w:rPr>
                <w:bCs/>
                <w:sz w:val="20"/>
                <w:szCs w:val="22"/>
                <w:lang w:val="uk-UA"/>
              </w:rPr>
              <w:t>зелених насаджень спеціального призначення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0969" w14:textId="77777777" w:rsidR="00B24CC8" w:rsidRPr="00FD11D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C39A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EF92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215,04</w:t>
            </w:r>
          </w:p>
        </w:tc>
      </w:tr>
      <w:tr w:rsidR="00B24CC8" w:rsidRPr="00346C59" w14:paraId="014ADC80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7662FF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0D317" w14:textId="77777777" w:rsidR="00B24CC8" w:rsidRPr="00BE3348" w:rsidRDefault="00B24CC8" w:rsidP="001408D1">
            <w:pPr>
              <w:spacing w:line="0" w:lineRule="atLeast"/>
              <w:ind w:firstLine="459"/>
              <w:rPr>
                <w:bCs/>
                <w:sz w:val="20"/>
                <w:szCs w:val="22"/>
                <w:lang w:val="uk-UA"/>
              </w:rPr>
            </w:pPr>
            <w:r w:rsidRPr="00BE3348">
              <w:rPr>
                <w:bCs/>
                <w:sz w:val="20"/>
                <w:szCs w:val="22"/>
                <w:lang w:val="uk-UA"/>
              </w:rPr>
              <w:t>рекреації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ED5FA" w14:textId="77777777" w:rsidR="00B24CC8" w:rsidRPr="00FD11D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8946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17C6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9,36</w:t>
            </w:r>
          </w:p>
        </w:tc>
      </w:tr>
      <w:tr w:rsidR="00B24CC8" w:rsidRPr="00346C59" w14:paraId="37BF59D8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F9DE9C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E4C9" w14:textId="77777777" w:rsidR="00B24CC8" w:rsidRPr="00BE3348" w:rsidRDefault="00B24CC8" w:rsidP="001408D1">
            <w:pPr>
              <w:spacing w:line="0" w:lineRule="atLeast"/>
              <w:rPr>
                <w:bCs/>
                <w:sz w:val="20"/>
                <w:szCs w:val="22"/>
                <w:lang w:val="uk-UA"/>
              </w:rPr>
            </w:pPr>
            <w:r w:rsidRPr="00BE3348">
              <w:rPr>
                <w:bCs/>
                <w:sz w:val="20"/>
                <w:szCs w:val="22"/>
                <w:lang w:val="uk-UA"/>
              </w:rPr>
              <w:t xml:space="preserve">         трав`яної рослинності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B765" w14:textId="77777777" w:rsidR="00B24CC8" w:rsidRPr="00FD11D5" w:rsidRDefault="00B24CC8" w:rsidP="001408D1">
            <w:pPr>
              <w:jc w:val="center"/>
              <w:rPr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5AA5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4FEF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</w:tr>
      <w:tr w:rsidR="00B24CC8" w:rsidRPr="00346C59" w14:paraId="35CD05F9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E67B07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80EE" w14:textId="77777777" w:rsidR="00B24CC8" w:rsidRPr="00BE3348" w:rsidRDefault="00B24CC8" w:rsidP="001408D1">
            <w:pPr>
              <w:spacing w:line="0" w:lineRule="atLeast"/>
              <w:rPr>
                <w:bCs/>
                <w:sz w:val="20"/>
                <w:szCs w:val="22"/>
                <w:lang w:val="uk-UA"/>
              </w:rPr>
            </w:pPr>
            <w:r w:rsidRPr="00BE3348">
              <w:rPr>
                <w:bCs/>
                <w:sz w:val="20"/>
                <w:szCs w:val="22"/>
                <w:lang w:val="uk-UA"/>
              </w:rPr>
              <w:t xml:space="preserve">         індивідуального садівництва, садових товариств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E594" w14:textId="77777777" w:rsidR="00B24CC8" w:rsidRPr="00FD11D5" w:rsidRDefault="00B24CC8" w:rsidP="001408D1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FD11D5">
              <w:rPr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44AB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2F28" w14:textId="77777777" w:rsidR="00B24CC8" w:rsidRPr="00BE3348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</w:tr>
      <w:tr w:rsidR="00B24CC8" w:rsidRPr="00346C59" w14:paraId="1634B6DC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6ADF47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54A6" w14:textId="77777777" w:rsidR="00B24CC8" w:rsidRPr="00BE3348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Водних поверхонь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04471" w14:textId="77777777" w:rsidR="00B24CC8" w:rsidRPr="00FD11D5" w:rsidRDefault="00B24CC8" w:rsidP="001408D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5840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67BE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0,15</w:t>
            </w:r>
          </w:p>
        </w:tc>
      </w:tr>
      <w:tr w:rsidR="00B24CC8" w:rsidRPr="00346C59" w14:paraId="3EA01C90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57D50C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1B9D" w14:textId="77777777" w:rsidR="00B24CC8" w:rsidRPr="00BE3348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BE3348">
              <w:rPr>
                <w:b/>
                <w:bCs/>
                <w:sz w:val="22"/>
                <w:szCs w:val="22"/>
                <w:lang w:val="uk-UA"/>
              </w:rPr>
              <w:t>Сільськогосподарських угідь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14DFE" w14:textId="77777777" w:rsidR="00B24CC8" w:rsidRPr="00FD11D5" w:rsidRDefault="00B24CC8" w:rsidP="001408D1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D11D5">
              <w:rPr>
                <w:b/>
                <w:bCs/>
                <w:sz w:val="20"/>
                <w:szCs w:val="20"/>
                <w:lang w:val="uk-UA"/>
              </w:rPr>
              <w:t>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020E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487,71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CBCC" w14:textId="77777777" w:rsidR="00B24CC8" w:rsidRPr="00BE3348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</w:tr>
      <w:tr w:rsidR="00B24CC8" w:rsidRPr="00346C59" w14:paraId="110BA354" w14:textId="77777777" w:rsidTr="00B24CC8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7496C8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A5419F">
              <w:rPr>
                <w:b/>
                <w:bCs/>
                <w:sz w:val="22"/>
                <w:szCs w:val="22"/>
                <w:lang w:val="uk-UA"/>
              </w:rPr>
              <w:t>3.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C941A9" w14:textId="77777777" w:rsidR="00B24CC8" w:rsidRPr="00A5419F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A5419F">
              <w:rPr>
                <w:b/>
                <w:bCs/>
                <w:sz w:val="22"/>
                <w:szCs w:val="22"/>
                <w:lang w:val="uk-UA"/>
              </w:rPr>
              <w:t>Житловий фонд,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8C36B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419F">
              <w:rPr>
                <w:b/>
                <w:bCs/>
                <w:sz w:val="20"/>
                <w:szCs w:val="20"/>
                <w:lang w:val="uk-UA"/>
              </w:rPr>
              <w:t>тис.м</w:t>
            </w:r>
            <w:r w:rsidRPr="00A5419F">
              <w:rPr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9D3C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DA2FD3">
              <w:rPr>
                <w:b/>
                <w:bCs/>
                <w:sz w:val="22"/>
                <w:szCs w:val="22"/>
                <w:lang w:val="uk-UA"/>
              </w:rPr>
              <w:t>105,5</w:t>
            </w:r>
            <w:r>
              <w:rPr>
                <w:b/>
                <w:bCs/>
                <w:sz w:val="22"/>
                <w:szCs w:val="22"/>
                <w:lang w:val="uk-UA"/>
              </w:rPr>
              <w:t>2</w:t>
            </w:r>
            <w:r w:rsidRPr="00DA2FD3">
              <w:rPr>
                <w:b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5FDF0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231,796</w:t>
            </w:r>
          </w:p>
        </w:tc>
      </w:tr>
      <w:tr w:rsidR="00B24CC8" w:rsidRPr="00346C59" w14:paraId="69317420" w14:textId="77777777" w:rsidTr="00B24CC8">
        <w:trPr>
          <w:trHeight w:val="402"/>
        </w:trPr>
        <w:tc>
          <w:tcPr>
            <w:tcW w:w="4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6857768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27280" w14:textId="77777777" w:rsidR="00B24CC8" w:rsidRPr="00A5419F" w:rsidRDefault="00B24CC8" w:rsidP="001408D1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2F684D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B14CE">
              <w:rPr>
                <w:b/>
                <w:bCs/>
                <w:sz w:val="18"/>
                <w:szCs w:val="20"/>
                <w:lang w:val="uk-UA"/>
              </w:rPr>
              <w:t>кількість квартир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1169B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2160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D20D5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3709</w:t>
            </w:r>
          </w:p>
        </w:tc>
      </w:tr>
      <w:tr w:rsidR="00B24CC8" w:rsidRPr="00346C59" w14:paraId="771CC973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40ED48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AE16" w14:textId="77777777" w:rsidR="00B24CC8" w:rsidRPr="00A5419F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A5419F">
              <w:rPr>
                <w:b/>
                <w:bCs/>
                <w:sz w:val="22"/>
                <w:szCs w:val="22"/>
                <w:lang w:val="uk-UA"/>
              </w:rPr>
              <w:t>Розподіл житлового фонду за видами забудови: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4E0C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E3DA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CC3B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B24CC8" w:rsidRPr="00346C59" w14:paraId="234B6385" w14:textId="77777777" w:rsidTr="00B24CC8">
        <w:trPr>
          <w:trHeight w:val="304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692EB3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314E7D" w14:textId="77777777" w:rsidR="00B24CC8" w:rsidRPr="00A5419F" w:rsidRDefault="00B24CC8" w:rsidP="001408D1">
            <w:pPr>
              <w:spacing w:line="276" w:lineRule="auto"/>
              <w:rPr>
                <w:b/>
                <w:bCs/>
                <w:sz w:val="22"/>
                <w:szCs w:val="22"/>
                <w:lang w:val="uk-UA"/>
              </w:rPr>
            </w:pPr>
            <w:r w:rsidRPr="00A5419F">
              <w:rPr>
                <w:bCs/>
                <w:sz w:val="22"/>
                <w:szCs w:val="22"/>
                <w:lang w:val="uk-UA"/>
              </w:rPr>
              <w:t>садибна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D37E" w14:textId="77777777" w:rsidR="00B24CC8" w:rsidRPr="00A5419F" w:rsidRDefault="00B24CC8" w:rsidP="001408D1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A5419F">
              <w:rPr>
                <w:bCs/>
                <w:sz w:val="20"/>
                <w:szCs w:val="20"/>
                <w:lang w:val="uk-UA"/>
              </w:rPr>
              <w:t>тис.м</w:t>
            </w:r>
            <w:r w:rsidRPr="00A5419F">
              <w:rPr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90EA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48,542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62DC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119,137</w:t>
            </w:r>
          </w:p>
        </w:tc>
      </w:tr>
      <w:tr w:rsidR="00B24CC8" w:rsidRPr="00346C59" w14:paraId="63264D2B" w14:textId="77777777" w:rsidTr="00B24CC8">
        <w:trPr>
          <w:trHeight w:val="64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35B7BD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6A002" w14:textId="77777777" w:rsidR="00B24CC8" w:rsidRPr="00A5419F" w:rsidRDefault="00B24CC8" w:rsidP="001408D1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381A" w14:textId="77777777" w:rsidR="00B24CC8" w:rsidRPr="00A5419F" w:rsidRDefault="00B24CC8" w:rsidP="001408D1">
            <w:pPr>
              <w:spacing w:line="27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7B14CE">
              <w:rPr>
                <w:bCs/>
                <w:sz w:val="18"/>
                <w:szCs w:val="20"/>
                <w:lang w:val="uk-UA"/>
              </w:rPr>
              <w:t>кількість квартир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3350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2CE7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1113</w:t>
            </w:r>
          </w:p>
        </w:tc>
      </w:tr>
      <w:tr w:rsidR="00B24CC8" w:rsidRPr="00346C59" w14:paraId="39AD66A5" w14:textId="77777777" w:rsidTr="00B24CC8">
        <w:trPr>
          <w:trHeight w:val="64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6B4DC0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2A480" w14:textId="77777777" w:rsidR="00B24CC8" w:rsidRPr="00A5419F" w:rsidRDefault="00B24CC8" w:rsidP="001408D1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блокована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B5F7" w14:textId="77777777" w:rsidR="00B24CC8" w:rsidRPr="007B14CE" w:rsidRDefault="00B24CC8" w:rsidP="001408D1">
            <w:pPr>
              <w:spacing w:line="276" w:lineRule="auto"/>
              <w:jc w:val="center"/>
              <w:rPr>
                <w:bCs/>
                <w:sz w:val="18"/>
                <w:szCs w:val="20"/>
                <w:lang w:val="uk-UA"/>
              </w:rPr>
            </w:pPr>
            <w:r w:rsidRPr="00A5419F">
              <w:rPr>
                <w:bCs/>
                <w:sz w:val="20"/>
                <w:szCs w:val="20"/>
                <w:lang w:val="uk-UA"/>
              </w:rPr>
              <w:t>тис.м</w:t>
            </w:r>
            <w:r w:rsidRPr="00A5419F">
              <w:rPr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9B0C" w14:textId="77777777" w:rsidR="00B24CC8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3,306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FECA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3,306</w:t>
            </w:r>
          </w:p>
        </w:tc>
      </w:tr>
      <w:tr w:rsidR="00B24CC8" w:rsidRPr="00346C59" w14:paraId="436DE7A3" w14:textId="77777777" w:rsidTr="00B24CC8">
        <w:trPr>
          <w:trHeight w:val="64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47AAEC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F78C" w14:textId="77777777" w:rsidR="00B24CC8" w:rsidRPr="00A5419F" w:rsidRDefault="00B24CC8" w:rsidP="001408D1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191" w14:textId="77777777" w:rsidR="00B24CC8" w:rsidRPr="007B14CE" w:rsidRDefault="00B24CC8" w:rsidP="001408D1">
            <w:pPr>
              <w:spacing w:line="276" w:lineRule="auto"/>
              <w:jc w:val="center"/>
              <w:rPr>
                <w:bCs/>
                <w:sz w:val="18"/>
                <w:szCs w:val="20"/>
                <w:lang w:val="uk-UA"/>
              </w:rPr>
            </w:pPr>
            <w:r w:rsidRPr="007B14CE">
              <w:rPr>
                <w:bCs/>
                <w:sz w:val="18"/>
                <w:szCs w:val="20"/>
                <w:lang w:val="uk-UA"/>
              </w:rPr>
              <w:t>кількість квартир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DD52" w14:textId="77777777" w:rsidR="00B24CC8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5DDE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87</w:t>
            </w:r>
          </w:p>
        </w:tc>
      </w:tr>
      <w:tr w:rsidR="00B24CC8" w:rsidRPr="00346C59" w14:paraId="404B878B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A5C37D2" w14:textId="77777777" w:rsidR="00B24CC8" w:rsidRPr="00A5419F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66ACC" w14:textId="77777777" w:rsidR="00B24CC8" w:rsidRPr="00A5419F" w:rsidRDefault="00B24CC8" w:rsidP="001408D1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A5419F">
              <w:rPr>
                <w:bCs/>
                <w:sz w:val="22"/>
                <w:szCs w:val="22"/>
                <w:lang w:val="uk-UA"/>
              </w:rPr>
              <w:t>багатоквартирна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0973" w14:textId="77777777" w:rsidR="00B24CC8" w:rsidRPr="00A5419F" w:rsidRDefault="00B24CC8" w:rsidP="001408D1">
            <w:pPr>
              <w:spacing w:line="27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A5419F">
              <w:rPr>
                <w:bCs/>
                <w:sz w:val="20"/>
                <w:szCs w:val="20"/>
                <w:lang w:val="uk-UA"/>
              </w:rPr>
              <w:t>тис.м</w:t>
            </w:r>
            <w:r w:rsidRPr="00A5419F">
              <w:rPr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45A3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53,576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5549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108,846</w:t>
            </w:r>
          </w:p>
        </w:tc>
      </w:tr>
      <w:tr w:rsidR="00B24CC8" w:rsidRPr="00346C59" w14:paraId="510B8E2E" w14:textId="77777777" w:rsidTr="00B24CC8">
        <w:trPr>
          <w:trHeight w:val="327"/>
        </w:trPr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9BB7EA" w14:textId="77777777" w:rsidR="00B24CC8" w:rsidRPr="00A5419F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4C5E" w14:textId="77777777" w:rsidR="00B24CC8" w:rsidRPr="00A5419F" w:rsidRDefault="00B24CC8" w:rsidP="001408D1">
            <w:pPr>
              <w:spacing w:line="276" w:lineRule="auto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B37A" w14:textId="77777777" w:rsidR="00B24CC8" w:rsidRPr="00A5419F" w:rsidRDefault="00B24CC8" w:rsidP="001408D1">
            <w:pPr>
              <w:spacing w:line="27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7B14CE">
              <w:rPr>
                <w:bCs/>
                <w:sz w:val="18"/>
                <w:szCs w:val="20"/>
                <w:lang w:val="uk-UA"/>
              </w:rPr>
              <w:t>кількість квартир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1693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1571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FBA4" w14:textId="77777777" w:rsidR="00B24CC8" w:rsidRPr="00443DF2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2508</w:t>
            </w:r>
          </w:p>
        </w:tc>
      </w:tr>
      <w:tr w:rsidR="00B24CC8" w:rsidRPr="00346C59" w14:paraId="0FCC5501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5F1D" w14:textId="77777777" w:rsidR="00B24CC8" w:rsidRPr="00A5419F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C4A8" w14:textId="77777777" w:rsidR="00B24CC8" w:rsidRPr="00A5419F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A5419F">
              <w:rPr>
                <w:b/>
                <w:bCs/>
                <w:sz w:val="22"/>
                <w:szCs w:val="22"/>
                <w:lang w:val="uk-UA"/>
              </w:rPr>
              <w:t>Середня житлова забезпеченість населення загальною площею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5B29" w14:textId="77777777" w:rsidR="00B24CC8" w:rsidRPr="00346C59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highlight w:val="darkYellow"/>
                <w:lang w:val="uk-UA"/>
              </w:rPr>
            </w:pPr>
            <w:r w:rsidRPr="00A5419F">
              <w:rPr>
                <w:b/>
                <w:bCs/>
                <w:sz w:val="20"/>
                <w:szCs w:val="20"/>
                <w:lang w:val="uk-UA"/>
              </w:rPr>
              <w:t>м</w:t>
            </w:r>
            <w:r w:rsidRPr="00A5419F">
              <w:rPr>
                <w:b/>
                <w:bCs/>
                <w:sz w:val="20"/>
                <w:szCs w:val="20"/>
                <w:vertAlign w:val="superscript"/>
                <w:lang w:val="uk-UA"/>
              </w:rPr>
              <w:t>2</w:t>
            </w:r>
            <w:r w:rsidRPr="00A5419F">
              <w:rPr>
                <w:b/>
                <w:bCs/>
                <w:sz w:val="20"/>
                <w:szCs w:val="20"/>
                <w:lang w:val="uk-UA"/>
              </w:rPr>
              <w:t>/чол.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3718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43DF2">
              <w:rPr>
                <w:b/>
                <w:bCs/>
                <w:sz w:val="22"/>
                <w:szCs w:val="22"/>
                <w:lang w:val="uk-UA"/>
              </w:rPr>
              <w:t>21,5</w:t>
            </w: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6FA8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25,33</w:t>
            </w:r>
          </w:p>
        </w:tc>
      </w:tr>
      <w:tr w:rsidR="00B24CC8" w:rsidRPr="00346C59" w14:paraId="5FECB937" w14:textId="77777777" w:rsidTr="00B24CC8">
        <w:trPr>
          <w:trHeight w:val="51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E5BA17" w14:textId="77777777" w:rsidR="00B24CC8" w:rsidRPr="00443DF2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43DF2">
              <w:rPr>
                <w:b/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DD13" w14:textId="77777777" w:rsidR="00B24CC8" w:rsidRPr="00443DF2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443DF2">
              <w:rPr>
                <w:b/>
                <w:bCs/>
                <w:sz w:val="22"/>
                <w:szCs w:val="22"/>
                <w:lang w:val="uk-UA"/>
              </w:rPr>
              <w:t>Нове житлове будівництво,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CDD7C6" w14:textId="77777777" w:rsidR="00B24CC8" w:rsidRPr="006C04D1" w:rsidRDefault="00B24CC8" w:rsidP="001408D1">
            <w:pPr>
              <w:spacing w:line="276" w:lineRule="auto"/>
              <w:ind w:left="-108" w:right="-149"/>
              <w:jc w:val="center"/>
              <w:rPr>
                <w:b/>
                <w:sz w:val="20"/>
                <w:szCs w:val="20"/>
                <w:u w:val="single"/>
                <w:lang w:val="uk-UA"/>
              </w:rPr>
            </w:pPr>
            <w:r w:rsidRPr="006C04D1">
              <w:rPr>
                <w:b/>
                <w:sz w:val="20"/>
                <w:szCs w:val="20"/>
                <w:u w:val="single"/>
                <w:lang w:val="uk-UA"/>
              </w:rPr>
              <w:t>тис. м</w:t>
            </w:r>
            <w:r w:rsidRPr="006C04D1">
              <w:rPr>
                <w:b/>
                <w:sz w:val="20"/>
                <w:szCs w:val="20"/>
                <w:u w:val="single"/>
                <w:vertAlign w:val="superscript"/>
                <w:lang w:val="uk-UA"/>
              </w:rPr>
              <w:t>2</w:t>
            </w:r>
          </w:p>
          <w:p w14:paraId="22DBB7C6" w14:textId="77777777" w:rsidR="00B24CC8" w:rsidRPr="006C04D1" w:rsidRDefault="00B24CC8" w:rsidP="001408D1">
            <w:pPr>
              <w:spacing w:line="276" w:lineRule="auto"/>
              <w:ind w:left="-72" w:right="-149"/>
              <w:jc w:val="center"/>
              <w:rPr>
                <w:b/>
                <w:sz w:val="20"/>
                <w:szCs w:val="20"/>
                <w:lang w:val="uk-UA"/>
              </w:rPr>
            </w:pPr>
            <w:r w:rsidRPr="006C04D1">
              <w:rPr>
                <w:b/>
                <w:sz w:val="18"/>
                <w:szCs w:val="20"/>
                <w:lang w:val="uk-UA"/>
              </w:rPr>
              <w:t>кількість квартир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25EFAF" w14:textId="77777777" w:rsidR="00B24CC8" w:rsidRPr="00443DF2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8F4B9" w14:textId="77777777" w:rsidR="00B24CC8" w:rsidRPr="006C04D1" w:rsidRDefault="00B24CC8" w:rsidP="001408D1">
            <w:pPr>
              <w:jc w:val="center"/>
              <w:rPr>
                <w:b/>
                <w:bCs/>
                <w:sz w:val="22"/>
                <w:u w:val="single"/>
                <w:lang w:val="uk-UA"/>
              </w:rPr>
            </w:pPr>
            <w:r>
              <w:rPr>
                <w:b/>
                <w:bCs/>
                <w:sz w:val="22"/>
                <w:u w:val="single"/>
                <w:lang w:val="uk-UA"/>
              </w:rPr>
              <w:t>125,865</w:t>
            </w:r>
          </w:p>
          <w:p w14:paraId="2981497B" w14:textId="77777777" w:rsidR="00B24CC8" w:rsidRPr="006C04D1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lang w:val="uk-UA"/>
              </w:rPr>
              <w:t>1548</w:t>
            </w:r>
          </w:p>
        </w:tc>
      </w:tr>
      <w:tr w:rsidR="00B24CC8" w:rsidRPr="00346C59" w14:paraId="3496907A" w14:textId="77777777" w:rsidTr="00B24CC8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8A6267" w14:textId="77777777" w:rsidR="00B24CC8" w:rsidRPr="006C04D1" w:rsidRDefault="00B24CC8" w:rsidP="001408D1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6C04D1">
              <w:rPr>
                <w:b/>
                <w:bCs/>
                <w:sz w:val="22"/>
                <w:szCs w:val="22"/>
                <w:lang w:val="uk-UA"/>
              </w:rPr>
              <w:t>5.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DC0B7" w14:textId="77777777" w:rsidR="00B24CC8" w:rsidRPr="006C04D1" w:rsidRDefault="00B24CC8" w:rsidP="001408D1">
            <w:pPr>
              <w:spacing w:line="240" w:lineRule="exact"/>
              <w:rPr>
                <w:b/>
                <w:bCs/>
                <w:sz w:val="22"/>
                <w:szCs w:val="22"/>
                <w:lang w:val="uk-UA"/>
              </w:rPr>
            </w:pPr>
            <w:r w:rsidRPr="006C04D1">
              <w:rPr>
                <w:b/>
                <w:bCs/>
                <w:sz w:val="22"/>
                <w:szCs w:val="22"/>
                <w:lang w:val="uk-UA"/>
              </w:rPr>
              <w:t>Об'єкти громадського обслуговування: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0844" w14:textId="77777777" w:rsidR="00B24CC8" w:rsidRPr="00346C59" w:rsidRDefault="00B24CC8" w:rsidP="001408D1">
            <w:pPr>
              <w:spacing w:line="240" w:lineRule="exact"/>
              <w:jc w:val="center"/>
              <w:rPr>
                <w:b/>
                <w:bCs/>
                <w:sz w:val="20"/>
                <w:szCs w:val="20"/>
                <w:highlight w:val="dark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0619" w14:textId="77777777" w:rsidR="00B24CC8" w:rsidRPr="00443DF2" w:rsidRDefault="00B24CC8" w:rsidP="001408D1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CE6A" w14:textId="77777777" w:rsidR="00B24CC8" w:rsidRPr="00443DF2" w:rsidRDefault="00B24CC8" w:rsidP="001408D1">
            <w:pPr>
              <w:spacing w:line="240" w:lineRule="exac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</w:tr>
      <w:tr w:rsidR="00B24CC8" w:rsidRPr="005D09C9" w14:paraId="02EF28D7" w14:textId="77777777" w:rsidTr="00B24CC8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31553E" w14:textId="77777777" w:rsidR="00B24CC8" w:rsidRPr="006C04D1" w:rsidRDefault="00B24CC8" w:rsidP="001408D1">
            <w:pPr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FD27C" w14:textId="77777777" w:rsidR="00B24CC8" w:rsidRPr="006C04D1" w:rsidRDefault="00B24CC8" w:rsidP="00B24CC8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6C04D1">
              <w:rPr>
                <w:bCs/>
                <w:sz w:val="22"/>
                <w:szCs w:val="22"/>
                <w:lang w:val="uk-UA"/>
              </w:rPr>
              <w:t>заклади дошкільної освіти,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ACA44" w14:textId="77777777" w:rsidR="00B24CC8" w:rsidRPr="005D09C9" w:rsidRDefault="00B24CC8" w:rsidP="001408D1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місць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9035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24B0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512</w:t>
            </w:r>
          </w:p>
        </w:tc>
      </w:tr>
      <w:tr w:rsidR="00B24CC8" w:rsidRPr="005D09C9" w14:paraId="4E5752A7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FE7CB9" w14:textId="77777777" w:rsidR="00B24CC8" w:rsidRPr="006C04D1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39D06" w14:textId="77777777" w:rsidR="00B24CC8" w:rsidRPr="006C04D1" w:rsidRDefault="00B24CC8" w:rsidP="00B24CC8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заклади загальної середньої освіти, всього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BDB86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місць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1968B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3DDF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1410</w:t>
            </w:r>
          </w:p>
        </w:tc>
      </w:tr>
      <w:tr w:rsidR="00B24CC8" w:rsidRPr="005D09C9" w14:paraId="1F736A8B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0AA4D1" w14:textId="77777777" w:rsidR="00B24CC8" w:rsidRPr="006C04D1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98BA" w14:textId="77777777" w:rsidR="00B24CC8" w:rsidRDefault="00B24CC8" w:rsidP="00B24CC8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стаціонари усіх типів,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F741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ліжок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650BA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E0C9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130</w:t>
            </w:r>
          </w:p>
        </w:tc>
      </w:tr>
      <w:tr w:rsidR="00B24CC8" w:rsidRPr="005D09C9" w14:paraId="1E6346FB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B2326" w14:textId="77777777" w:rsidR="00B24CC8" w:rsidRPr="006C04D1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3BAC" w14:textId="77777777" w:rsidR="00B24CC8" w:rsidRPr="006C04D1" w:rsidRDefault="00B24CC8" w:rsidP="00B24CC8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bCs/>
                <w:sz w:val="22"/>
                <w:szCs w:val="22"/>
                <w:lang w:val="uk-UA"/>
              </w:rPr>
            </w:pPr>
            <w:r w:rsidRPr="006C04D1">
              <w:rPr>
                <w:bCs/>
                <w:sz w:val="22"/>
                <w:szCs w:val="22"/>
                <w:lang w:val="uk-UA"/>
              </w:rPr>
              <w:t>амбулаторі</w:t>
            </w:r>
            <w:r>
              <w:rPr>
                <w:bCs/>
                <w:sz w:val="22"/>
                <w:szCs w:val="22"/>
                <w:lang w:val="uk-UA"/>
              </w:rPr>
              <w:t>ї</w:t>
            </w:r>
            <w:r w:rsidRPr="006C04D1">
              <w:rPr>
                <w:bCs/>
                <w:sz w:val="22"/>
                <w:szCs w:val="22"/>
                <w:lang w:val="uk-UA"/>
              </w:rPr>
              <w:t>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31A5" w14:textId="77777777" w:rsidR="00B24CC8" w:rsidRPr="005D09C9" w:rsidRDefault="00B24CC8" w:rsidP="001408D1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18"/>
                <w:szCs w:val="20"/>
                <w:lang w:val="uk-UA"/>
              </w:rPr>
              <w:t>Відвідувань за зміну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39AA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2DD6" w14:textId="77777777" w:rsidR="00B24CC8" w:rsidRPr="005D09C9" w:rsidRDefault="00B24CC8" w:rsidP="001408D1">
            <w:pPr>
              <w:spacing w:line="276" w:lineRule="auto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220</w:t>
            </w:r>
          </w:p>
        </w:tc>
      </w:tr>
      <w:tr w:rsidR="00B24CC8" w:rsidRPr="005D09C9" w14:paraId="03B4662C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D5A9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A35D" w14:textId="77777777" w:rsidR="00B24CC8" w:rsidRPr="006C04D1" w:rsidRDefault="00B24CC8" w:rsidP="00B24CC8">
            <w:pPr>
              <w:pStyle w:val="a5"/>
              <w:numPr>
                <w:ilvl w:val="0"/>
                <w:numId w:val="1"/>
              </w:num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6C04D1">
              <w:rPr>
                <w:bCs/>
                <w:sz w:val="22"/>
                <w:szCs w:val="22"/>
                <w:lang w:val="uk-UA"/>
              </w:rPr>
              <w:t>пожежні депо,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B00FF" w14:textId="77777777" w:rsidR="00B24CC8" w:rsidRPr="005D09C9" w:rsidRDefault="00B24CC8" w:rsidP="001408D1">
            <w:pPr>
              <w:jc w:val="center"/>
              <w:rPr>
                <w:bCs/>
                <w:sz w:val="18"/>
                <w:szCs w:val="20"/>
                <w:lang w:val="uk-UA"/>
              </w:rPr>
            </w:pPr>
            <w:r w:rsidRPr="005D09C9">
              <w:rPr>
                <w:bCs/>
                <w:sz w:val="18"/>
                <w:szCs w:val="20"/>
                <w:lang w:val="uk-UA"/>
              </w:rPr>
              <w:t>об'єкт/</w:t>
            </w:r>
            <w:proofErr w:type="spellStart"/>
            <w:r w:rsidRPr="005D09C9">
              <w:rPr>
                <w:bCs/>
                <w:sz w:val="18"/>
                <w:szCs w:val="20"/>
                <w:lang w:val="uk-UA"/>
              </w:rPr>
              <w:t>пож</w:t>
            </w:r>
            <w:proofErr w:type="spellEnd"/>
            <w:r w:rsidRPr="005D09C9">
              <w:rPr>
                <w:bCs/>
                <w:sz w:val="18"/>
                <w:szCs w:val="20"/>
                <w:lang w:val="uk-UA"/>
              </w:rPr>
              <w:t>.</w:t>
            </w:r>
          </w:p>
          <w:p w14:paraId="09322B27" w14:textId="77777777" w:rsidR="00B24CC8" w:rsidRPr="005D09C9" w:rsidRDefault="00B24CC8" w:rsidP="001408D1">
            <w:pPr>
              <w:jc w:val="center"/>
              <w:rPr>
                <w:bCs/>
                <w:sz w:val="20"/>
                <w:szCs w:val="20"/>
                <w:lang w:val="uk-UA"/>
              </w:rPr>
            </w:pPr>
            <w:proofErr w:type="spellStart"/>
            <w:r w:rsidRPr="005D09C9">
              <w:rPr>
                <w:bCs/>
                <w:sz w:val="18"/>
                <w:szCs w:val="20"/>
                <w:lang w:val="uk-UA"/>
              </w:rPr>
              <w:t>автомоб</w:t>
            </w:r>
            <w:proofErr w:type="spellEnd"/>
            <w:r w:rsidRPr="005D09C9">
              <w:rPr>
                <w:bCs/>
                <w:sz w:val="18"/>
                <w:szCs w:val="20"/>
                <w:lang w:val="uk-UA"/>
              </w:rPr>
              <w:t xml:space="preserve">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E3BF3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CFBE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1/2</w:t>
            </w:r>
          </w:p>
        </w:tc>
      </w:tr>
      <w:tr w:rsidR="00B24CC8" w:rsidRPr="00346C59" w14:paraId="6C059361" w14:textId="77777777" w:rsidTr="00B24CC8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057AA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lastRenderedPageBreak/>
              <w:t>6.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D8A4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 xml:space="preserve">Вулично-дорожня мережа та транспорт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6FB26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A61D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A810C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B24CC8" w:rsidRPr="00346C59" w14:paraId="67391853" w14:textId="77777777" w:rsidTr="00B24CC8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3F144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8F74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Довжина вулиць і доріг,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0F23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07BD2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45,88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F36B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113,57</w:t>
            </w:r>
          </w:p>
        </w:tc>
      </w:tr>
      <w:tr w:rsidR="00B24CC8" w:rsidRPr="00346C59" w14:paraId="5B0EB70E" w14:textId="77777777" w:rsidTr="00B24CC8">
        <w:tc>
          <w:tcPr>
            <w:tcW w:w="4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671ACC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BB423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Щільність вулиць і доріг,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A8D1C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км/км</w:t>
            </w:r>
            <w:r w:rsidRPr="005D09C9">
              <w:rPr>
                <w:bCs/>
                <w:sz w:val="20"/>
                <w:szCs w:val="20"/>
                <w:vertAlign w:val="superscript"/>
                <w:lang w:val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68AE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17,55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9847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13,24</w:t>
            </w:r>
          </w:p>
        </w:tc>
      </w:tr>
      <w:tr w:rsidR="00B24CC8" w:rsidRPr="00346C59" w14:paraId="1B8AA801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E917711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9EFF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Довжина подвійного шляху ліній сільського пасажирського транспорту,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4B9E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км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C1F8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00B33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21,98</w:t>
            </w:r>
          </w:p>
        </w:tc>
      </w:tr>
      <w:tr w:rsidR="00B24CC8" w:rsidRPr="00346C59" w14:paraId="6BD3D15C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5BE73C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2BD78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Загальний рівень автомобілізації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B61D0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 xml:space="preserve">машин на </w:t>
            </w:r>
          </w:p>
          <w:p w14:paraId="3B142B66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5D09C9">
              <w:rPr>
                <w:bCs/>
                <w:sz w:val="20"/>
                <w:szCs w:val="20"/>
                <w:lang w:val="uk-UA"/>
              </w:rPr>
              <w:t>1 тис.</w:t>
            </w:r>
            <w:r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5D09C9">
              <w:rPr>
                <w:bCs/>
                <w:sz w:val="20"/>
                <w:szCs w:val="20"/>
                <w:lang w:val="uk-UA"/>
              </w:rPr>
              <w:t>чол.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1C2CC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BE4F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</w:t>
            </w:r>
          </w:p>
        </w:tc>
      </w:tr>
      <w:tr w:rsidR="00B24CC8" w:rsidRPr="00346C59" w14:paraId="738DCD4A" w14:textId="77777777" w:rsidTr="00B24CC8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3AF95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7.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3B607" w14:textId="77777777" w:rsidR="00B24CC8" w:rsidRPr="005D09C9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Інженерне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0EA6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highlight w:val="dark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C38F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02D8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</w:tr>
      <w:tr w:rsidR="00B24CC8" w:rsidRPr="00346C59" w14:paraId="1E9015A9" w14:textId="77777777" w:rsidTr="00B24CC8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099243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CC9E9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Водопостачання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EAFB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highlight w:val="darkYellow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51EA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305D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</w:tr>
      <w:tr w:rsidR="00B24CC8" w:rsidRPr="00346C59" w14:paraId="7FF53E99" w14:textId="77777777" w:rsidTr="00B24CC8">
        <w:tc>
          <w:tcPr>
            <w:tcW w:w="4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9BBEE0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65FFB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Сумарний відпуск води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FA65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C85745">
              <w:rPr>
                <w:bCs/>
                <w:sz w:val="20"/>
                <w:szCs w:val="20"/>
                <w:lang w:val="uk-UA"/>
              </w:rPr>
              <w:t>тис.м</w:t>
            </w:r>
            <w:r w:rsidRPr="0040354B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  <w:r w:rsidRPr="00C85745">
              <w:rPr>
                <w:bCs/>
                <w:sz w:val="20"/>
                <w:szCs w:val="20"/>
                <w:lang w:val="uk-UA"/>
              </w:rPr>
              <w:t>/добу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E935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0,699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5B1E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2,789</w:t>
            </w:r>
          </w:p>
        </w:tc>
      </w:tr>
      <w:tr w:rsidR="00B24CC8" w:rsidRPr="00346C59" w14:paraId="26B1CC7B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6F7654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735F" w14:textId="77777777" w:rsidR="00B24CC8" w:rsidRPr="005D09C9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Каналізація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CAEB" w14:textId="77777777" w:rsidR="00B24CC8" w:rsidRPr="00C8574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772F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096F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B24CC8" w:rsidRPr="00346C59" w14:paraId="3A76C690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FE4668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AE57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Загальне надходження стічних вод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200B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C85745">
              <w:rPr>
                <w:bCs/>
                <w:sz w:val="20"/>
                <w:szCs w:val="20"/>
                <w:lang w:val="uk-UA"/>
              </w:rPr>
              <w:t>тис.м</w:t>
            </w:r>
            <w:r w:rsidRPr="0040354B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  <w:r w:rsidRPr="00C85745">
              <w:rPr>
                <w:bCs/>
                <w:sz w:val="20"/>
                <w:szCs w:val="20"/>
                <w:lang w:val="uk-UA"/>
              </w:rPr>
              <w:t>/добу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F0C8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0,755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6F7A1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2,730</w:t>
            </w:r>
          </w:p>
        </w:tc>
      </w:tr>
      <w:tr w:rsidR="00B24CC8" w:rsidRPr="00346C59" w14:paraId="1153F12E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AC4B70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712AE" w14:textId="77777777" w:rsidR="00B24CC8" w:rsidRPr="005D09C9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Електропостачання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474F4" w14:textId="77777777" w:rsidR="00B24CC8" w:rsidRPr="00C8574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8304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0A25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B24CC8" w:rsidRPr="00346C59" w14:paraId="7670D0B5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582CFA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66A9" w14:textId="77777777" w:rsidR="00B24CC8" w:rsidRPr="005D09C9" w:rsidRDefault="00B24CC8" w:rsidP="001408D1">
            <w:pPr>
              <w:spacing w:line="0" w:lineRule="atLeast"/>
              <w:rPr>
                <w:b/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Сумарне споживання електроенергії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3430" w14:textId="77777777" w:rsidR="00B24CC8" w:rsidRPr="00C85745" w:rsidRDefault="00B24CC8" w:rsidP="001408D1">
            <w:pPr>
              <w:spacing w:line="0" w:lineRule="atLeast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85745">
              <w:rPr>
                <w:bCs/>
                <w:sz w:val="18"/>
                <w:szCs w:val="20"/>
                <w:lang w:val="uk-UA"/>
              </w:rPr>
              <w:t>млн. кВт х год./рік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0AA0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87942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22,82</w:t>
            </w:r>
          </w:p>
        </w:tc>
      </w:tr>
      <w:tr w:rsidR="00B24CC8" w:rsidRPr="00346C59" w14:paraId="1CABA3A8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03B9FF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4A6B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 xml:space="preserve">Потужність джерел покриття </w:t>
            </w:r>
            <w:proofErr w:type="spellStart"/>
            <w:r w:rsidRPr="005D09C9">
              <w:rPr>
                <w:bCs/>
                <w:sz w:val="22"/>
                <w:szCs w:val="22"/>
                <w:lang w:val="uk-UA"/>
              </w:rPr>
              <w:t>електронавантажень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E276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C85745">
              <w:rPr>
                <w:bCs/>
                <w:sz w:val="20"/>
                <w:szCs w:val="20"/>
                <w:lang w:val="uk-UA"/>
              </w:rPr>
              <w:t>тис. кВт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7872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945E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32,0</w:t>
            </w:r>
          </w:p>
        </w:tc>
      </w:tr>
      <w:tr w:rsidR="00B24CC8" w:rsidRPr="00346C59" w14:paraId="3B30243F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B21EC5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7B5A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Теплопостачання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01B69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884C1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9B275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B24CC8" w:rsidRPr="00346C59" w14:paraId="6624EDDA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EB5463" w14:textId="77777777" w:rsidR="00B24CC8" w:rsidRPr="005D09C9" w:rsidRDefault="00B24CC8" w:rsidP="001408D1">
            <w:pPr>
              <w:spacing w:line="0" w:lineRule="atLeast"/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2917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Подача тепла,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2A00" w14:textId="77777777" w:rsidR="00B24CC8" w:rsidRPr="00A56073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A56073">
              <w:rPr>
                <w:bCs/>
                <w:sz w:val="20"/>
                <w:szCs w:val="20"/>
                <w:lang w:val="uk-UA"/>
              </w:rPr>
              <w:t>МВт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2941" w14:textId="77777777" w:rsidR="00B24CC8" w:rsidRPr="00A56073" w:rsidRDefault="00B24CC8" w:rsidP="001408D1">
            <w:pPr>
              <w:jc w:val="center"/>
              <w:rPr>
                <w:sz w:val="22"/>
                <w:lang w:val="uk-UA"/>
              </w:rPr>
            </w:pPr>
            <w:r w:rsidRPr="00A56073">
              <w:rPr>
                <w:sz w:val="22"/>
                <w:lang w:val="uk-UA"/>
              </w:rPr>
              <w:t>22,253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61C7" w14:textId="77777777" w:rsidR="00B24CC8" w:rsidRPr="00A56073" w:rsidRDefault="00B24CC8" w:rsidP="001408D1">
            <w:pPr>
              <w:jc w:val="center"/>
              <w:rPr>
                <w:sz w:val="22"/>
                <w:lang w:val="uk-UA"/>
              </w:rPr>
            </w:pPr>
            <w:r w:rsidRPr="00A56073">
              <w:rPr>
                <w:sz w:val="22"/>
                <w:lang w:val="uk-UA"/>
              </w:rPr>
              <w:t>41,312</w:t>
            </w:r>
          </w:p>
        </w:tc>
      </w:tr>
      <w:tr w:rsidR="00B24CC8" w:rsidRPr="00346C59" w14:paraId="68BCB2FB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C5B257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78DE6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/>
                <w:bCs/>
                <w:sz w:val="22"/>
                <w:szCs w:val="22"/>
                <w:lang w:val="uk-UA"/>
              </w:rPr>
              <w:t>Газопостачання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B5F50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440B9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F00B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</w:tr>
      <w:tr w:rsidR="00B24CC8" w:rsidRPr="00346C59" w14:paraId="48B39AA2" w14:textId="77777777" w:rsidTr="00B24CC8"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30FC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2F94E" w14:textId="77777777" w:rsidR="00B24CC8" w:rsidRPr="005D09C9" w:rsidRDefault="00B24CC8" w:rsidP="001408D1">
            <w:pPr>
              <w:spacing w:line="0" w:lineRule="atLeast"/>
              <w:rPr>
                <w:bCs/>
                <w:sz w:val="22"/>
                <w:szCs w:val="22"/>
                <w:lang w:val="uk-UA"/>
              </w:rPr>
            </w:pPr>
            <w:r w:rsidRPr="005D09C9">
              <w:rPr>
                <w:bCs/>
                <w:sz w:val="22"/>
                <w:szCs w:val="22"/>
                <w:lang w:val="uk-UA"/>
              </w:rPr>
              <w:t>Споживання газу, всього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034C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  <w:r w:rsidRPr="00C85745">
              <w:rPr>
                <w:bCs/>
                <w:sz w:val="20"/>
                <w:szCs w:val="20"/>
                <w:lang w:val="uk-UA"/>
              </w:rPr>
              <w:t>млн. м</w:t>
            </w:r>
            <w:r w:rsidRPr="00C85745">
              <w:rPr>
                <w:bCs/>
                <w:sz w:val="20"/>
                <w:szCs w:val="20"/>
                <w:vertAlign w:val="superscript"/>
                <w:lang w:val="uk-UA"/>
              </w:rPr>
              <w:t>3</w:t>
            </w:r>
            <w:r w:rsidRPr="00C85745">
              <w:rPr>
                <w:bCs/>
                <w:sz w:val="20"/>
                <w:szCs w:val="20"/>
                <w:lang w:val="uk-UA"/>
              </w:rPr>
              <w:t>/рік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24BE9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4,983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6E032" w14:textId="77777777" w:rsidR="00B24CC8" w:rsidRPr="0040354B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9,742</w:t>
            </w:r>
          </w:p>
        </w:tc>
      </w:tr>
      <w:tr w:rsidR="00B24CC8" w:rsidRPr="00346C59" w14:paraId="379F93CC" w14:textId="77777777" w:rsidTr="00B24CC8">
        <w:trPr>
          <w:trHeight w:val="16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4002BB" w14:textId="77777777" w:rsidR="00B24CC8" w:rsidRPr="005D09C9" w:rsidRDefault="00B24CC8" w:rsidP="001408D1">
            <w:pPr>
              <w:rPr>
                <w:sz w:val="22"/>
                <w:szCs w:val="22"/>
                <w:lang w:val="uk-UA"/>
              </w:rPr>
            </w:pPr>
            <w:r w:rsidRPr="005D09C9">
              <w:rPr>
                <w:b/>
                <w:sz w:val="22"/>
                <w:szCs w:val="22"/>
                <w:lang w:val="uk-UA"/>
              </w:rPr>
              <w:t>8.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59D86" w14:textId="77777777" w:rsidR="00B24CC8" w:rsidRPr="005D09C9" w:rsidRDefault="00B24CC8" w:rsidP="001408D1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5D09C9">
              <w:rPr>
                <w:b/>
                <w:sz w:val="22"/>
                <w:szCs w:val="22"/>
                <w:lang w:val="uk-UA"/>
              </w:rPr>
              <w:t>Інженерна підготовка та захист території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CC22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25DE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969C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</w:p>
        </w:tc>
      </w:tr>
      <w:tr w:rsidR="00B24CC8" w:rsidRPr="00346C59" w14:paraId="0DFA0190" w14:textId="77777777" w:rsidTr="00B24CC8">
        <w:tc>
          <w:tcPr>
            <w:tcW w:w="4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5CAA1" w14:textId="77777777" w:rsidR="00B24CC8" w:rsidRPr="005D09C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B744F" w14:textId="77777777" w:rsidR="00B24CC8" w:rsidRPr="005D09C9" w:rsidRDefault="00B24CC8" w:rsidP="001408D1">
            <w:pPr>
              <w:jc w:val="both"/>
              <w:rPr>
                <w:sz w:val="22"/>
                <w:szCs w:val="22"/>
                <w:lang w:val="uk-UA"/>
              </w:rPr>
            </w:pPr>
            <w:r w:rsidRPr="005D09C9">
              <w:rPr>
                <w:sz w:val="22"/>
                <w:szCs w:val="22"/>
                <w:lang w:val="uk-UA"/>
              </w:rPr>
              <w:t xml:space="preserve">Очисні споруди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AAE1" w14:textId="77777777" w:rsidR="00B24CC8" w:rsidRPr="00C85745" w:rsidRDefault="00B24CC8" w:rsidP="001408D1">
            <w:pPr>
              <w:jc w:val="center"/>
              <w:rPr>
                <w:sz w:val="20"/>
                <w:szCs w:val="20"/>
                <w:lang w:val="uk-UA"/>
              </w:rPr>
            </w:pPr>
            <w:r w:rsidRPr="00C85745">
              <w:rPr>
                <w:sz w:val="20"/>
                <w:szCs w:val="20"/>
                <w:lang w:val="uk-UA"/>
              </w:rPr>
              <w:t>од.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D4BB6" w14:textId="77777777" w:rsidR="00B24CC8" w:rsidRPr="00C85745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lang w:val="uk-UA"/>
              </w:rPr>
            </w:pPr>
            <w:r w:rsidRPr="00C85745">
              <w:rPr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5405" w14:textId="77777777" w:rsidR="00B24CC8" w:rsidRPr="00346C59" w:rsidRDefault="00B24CC8" w:rsidP="001408D1">
            <w:pPr>
              <w:spacing w:line="0" w:lineRule="atLeast"/>
              <w:jc w:val="center"/>
              <w:rPr>
                <w:bCs/>
                <w:sz w:val="22"/>
                <w:szCs w:val="22"/>
                <w:highlight w:val="darkYellow"/>
                <w:lang w:val="uk-UA"/>
              </w:rPr>
            </w:pPr>
            <w:r w:rsidRPr="00A56073">
              <w:rPr>
                <w:bCs/>
                <w:sz w:val="22"/>
                <w:szCs w:val="22"/>
                <w:lang w:val="uk-UA"/>
              </w:rPr>
              <w:t>5</w:t>
            </w:r>
          </w:p>
        </w:tc>
      </w:tr>
      <w:tr w:rsidR="00B24CC8" w:rsidRPr="00346C59" w14:paraId="3E3AF3BB" w14:textId="77777777" w:rsidTr="00B24CC8"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14:paraId="4B1A9833" w14:textId="77777777" w:rsidR="00B24CC8" w:rsidRPr="005D09C9" w:rsidRDefault="00B24CC8" w:rsidP="001408D1">
            <w:pPr>
              <w:rPr>
                <w:sz w:val="22"/>
                <w:szCs w:val="22"/>
                <w:lang w:val="uk-UA"/>
              </w:rPr>
            </w:pPr>
            <w:r w:rsidRPr="005D09C9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C0C8" w14:textId="77777777" w:rsidR="00B24CC8" w:rsidRPr="005D09C9" w:rsidRDefault="00B24CC8" w:rsidP="001408D1">
            <w:pPr>
              <w:rPr>
                <w:sz w:val="22"/>
                <w:szCs w:val="22"/>
                <w:lang w:val="uk-UA"/>
              </w:rPr>
            </w:pPr>
            <w:r w:rsidRPr="005D09C9">
              <w:rPr>
                <w:sz w:val="22"/>
                <w:szCs w:val="22"/>
                <w:lang w:val="uk-UA"/>
              </w:rPr>
              <w:t>Обсяги твердих побутових відходів, 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93D7" w14:textId="77777777" w:rsidR="00B24CC8" w:rsidRPr="00C85745" w:rsidRDefault="00B24CC8" w:rsidP="001408D1">
            <w:pPr>
              <w:jc w:val="center"/>
              <w:rPr>
                <w:sz w:val="20"/>
                <w:szCs w:val="20"/>
                <w:lang w:val="uk-UA"/>
              </w:rPr>
            </w:pPr>
            <w:r w:rsidRPr="00C85745">
              <w:rPr>
                <w:sz w:val="20"/>
                <w:szCs w:val="20"/>
                <w:lang w:val="uk-UA"/>
              </w:rPr>
              <w:t>тис. т/рік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A17B" w14:textId="77777777" w:rsidR="00B24CC8" w:rsidRPr="00A56073" w:rsidRDefault="00B24CC8" w:rsidP="001408D1">
            <w:pPr>
              <w:jc w:val="center"/>
              <w:rPr>
                <w:sz w:val="22"/>
                <w:szCs w:val="22"/>
                <w:lang w:val="uk-UA"/>
              </w:rPr>
            </w:pPr>
            <w:r w:rsidRPr="00A56073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C79F" w14:textId="77777777" w:rsidR="00B24CC8" w:rsidRPr="00A56073" w:rsidRDefault="00B24CC8" w:rsidP="001408D1">
            <w:pPr>
              <w:jc w:val="center"/>
              <w:rPr>
                <w:sz w:val="22"/>
                <w:szCs w:val="22"/>
                <w:lang w:val="uk-UA"/>
              </w:rPr>
            </w:pPr>
            <w:r w:rsidRPr="00A56073">
              <w:rPr>
                <w:sz w:val="22"/>
                <w:szCs w:val="22"/>
                <w:lang w:val="uk-UA"/>
              </w:rPr>
              <w:t>4,462</w:t>
            </w:r>
          </w:p>
        </w:tc>
      </w:tr>
    </w:tbl>
    <w:p w14:paraId="76A52605" w14:textId="77777777" w:rsidR="006F08AD" w:rsidRPr="00E47637" w:rsidRDefault="006F08AD" w:rsidP="006F08AD">
      <w:pPr>
        <w:pStyle w:val="a7"/>
        <w:spacing w:before="0" w:beforeAutospacing="0" w:after="0" w:afterAutospacing="0"/>
        <w:ind w:left="-426" w:firstLine="426"/>
        <w:jc w:val="both"/>
        <w:rPr>
          <w:lang w:val="uk-UA"/>
        </w:rPr>
      </w:pPr>
    </w:p>
    <w:sectPr w:rsidR="006F08AD" w:rsidRPr="00E47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95D5B"/>
    <w:multiLevelType w:val="hybridMultilevel"/>
    <w:tmpl w:val="C8B8AEF0"/>
    <w:lvl w:ilvl="0" w:tplc="E064E00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682"/>
    <w:rsid w:val="00077E7F"/>
    <w:rsid w:val="0014431C"/>
    <w:rsid w:val="002A735D"/>
    <w:rsid w:val="002B00EB"/>
    <w:rsid w:val="003D0544"/>
    <w:rsid w:val="004051F2"/>
    <w:rsid w:val="00483E22"/>
    <w:rsid w:val="005006F0"/>
    <w:rsid w:val="005275F6"/>
    <w:rsid w:val="005A50FC"/>
    <w:rsid w:val="005F1295"/>
    <w:rsid w:val="006F08AD"/>
    <w:rsid w:val="007148FC"/>
    <w:rsid w:val="00793A57"/>
    <w:rsid w:val="007E2161"/>
    <w:rsid w:val="00810D27"/>
    <w:rsid w:val="00821846"/>
    <w:rsid w:val="00905682"/>
    <w:rsid w:val="00933C01"/>
    <w:rsid w:val="009B178B"/>
    <w:rsid w:val="009C2615"/>
    <w:rsid w:val="00A4296E"/>
    <w:rsid w:val="00B24CC8"/>
    <w:rsid w:val="00B4579D"/>
    <w:rsid w:val="00B95815"/>
    <w:rsid w:val="00BB5F32"/>
    <w:rsid w:val="00CA0D8E"/>
    <w:rsid w:val="00E47637"/>
    <w:rsid w:val="00FA6D4E"/>
    <w:rsid w:val="00FB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212CB"/>
  <w15:docId w15:val="{385CB01E-13F2-411F-8803-0C830883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E2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3E22"/>
    <w:pPr>
      <w:keepNext/>
      <w:jc w:val="center"/>
      <w:outlineLvl w:val="0"/>
    </w:pPr>
    <w:rPr>
      <w:b/>
      <w:bCs/>
      <w:caps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483E22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483E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483E22"/>
    <w:pPr>
      <w:keepNext/>
      <w:outlineLvl w:val="6"/>
    </w:pPr>
    <w:rPr>
      <w:rFonts w:ascii="Calibri" w:hAnsi="Calibri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483E22"/>
    <w:pPr>
      <w:keepNext/>
      <w:ind w:firstLine="2863"/>
      <w:outlineLvl w:val="7"/>
    </w:pPr>
    <w:rPr>
      <w:rFonts w:ascii="Calibri" w:hAnsi="Calibri"/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483E22"/>
    <w:rPr>
      <w:b/>
      <w:bCs/>
      <w:caps/>
      <w:sz w:val="32"/>
      <w:szCs w:val="32"/>
      <w:lang w:val="uk-UA"/>
    </w:rPr>
  </w:style>
  <w:style w:type="character" w:customStyle="1" w:styleId="20">
    <w:name w:val="Заголовок 2 Знак"/>
    <w:link w:val="2"/>
    <w:semiHidden/>
    <w:rsid w:val="00483E22"/>
    <w:rPr>
      <w:rFonts w:ascii="Calibri Light" w:hAnsi="Calibri Light"/>
      <w:b/>
      <w:bCs/>
      <w:color w:val="5B9BD5"/>
      <w:sz w:val="26"/>
      <w:szCs w:val="26"/>
    </w:rPr>
  </w:style>
  <w:style w:type="character" w:customStyle="1" w:styleId="30">
    <w:name w:val="Заголовок 3 Знак"/>
    <w:link w:val="3"/>
    <w:semiHidden/>
    <w:rsid w:val="00483E22"/>
    <w:rPr>
      <w:rFonts w:ascii="Cambria" w:hAnsi="Cambria"/>
      <w:b/>
      <w:bCs/>
      <w:sz w:val="26"/>
      <w:szCs w:val="26"/>
    </w:rPr>
  </w:style>
  <w:style w:type="character" w:customStyle="1" w:styleId="70">
    <w:name w:val="Заголовок 7 Знак"/>
    <w:link w:val="7"/>
    <w:uiPriority w:val="99"/>
    <w:rsid w:val="00483E22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9"/>
    <w:rsid w:val="00483E22"/>
    <w:rPr>
      <w:rFonts w:ascii="Calibri" w:hAnsi="Calibri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483E22"/>
    <w:pPr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4">
    <w:name w:val="Заголовок Знак"/>
    <w:link w:val="a3"/>
    <w:uiPriority w:val="99"/>
    <w:rsid w:val="00483E22"/>
    <w:rPr>
      <w:rFonts w:ascii="Cambria" w:hAnsi="Cambria"/>
      <w:b/>
      <w:bCs/>
      <w:kern w:val="28"/>
      <w:sz w:val="32"/>
      <w:szCs w:val="32"/>
    </w:rPr>
  </w:style>
  <w:style w:type="paragraph" w:styleId="a5">
    <w:name w:val="List Paragraph"/>
    <w:basedOn w:val="a"/>
    <w:link w:val="a6"/>
    <w:uiPriority w:val="34"/>
    <w:qFormat/>
    <w:rsid w:val="00483E22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05682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A50FC"/>
    <w:rPr>
      <w:color w:val="0000FF" w:themeColor="hyperlink"/>
      <w:u w:val="single"/>
    </w:rPr>
  </w:style>
  <w:style w:type="character" w:customStyle="1" w:styleId="FontStyle31">
    <w:name w:val="Font Style31"/>
    <w:uiPriority w:val="99"/>
    <w:rsid w:val="006F08AD"/>
    <w:rPr>
      <w:rFonts w:ascii="Cambria" w:hAnsi="Cambria" w:cs="Cambria"/>
      <w:sz w:val="28"/>
      <w:szCs w:val="28"/>
    </w:rPr>
  </w:style>
  <w:style w:type="paragraph" w:customStyle="1" w:styleId="Style27">
    <w:name w:val="Style27"/>
    <w:basedOn w:val="a"/>
    <w:uiPriority w:val="99"/>
    <w:rsid w:val="006F08AD"/>
    <w:pPr>
      <w:widowControl w:val="0"/>
      <w:autoSpaceDE w:val="0"/>
      <w:autoSpaceDN w:val="0"/>
      <w:adjustRightInd w:val="0"/>
      <w:spacing w:line="374" w:lineRule="exact"/>
      <w:jc w:val="center"/>
    </w:pPr>
  </w:style>
  <w:style w:type="character" w:customStyle="1" w:styleId="a6">
    <w:name w:val="Абзац списка Знак"/>
    <w:link w:val="a5"/>
    <w:uiPriority w:val="34"/>
    <w:locked/>
    <w:rsid w:val="006F08AD"/>
    <w:rPr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4431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4431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3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Blagoustriy</cp:lastModifiedBy>
  <cp:revision>2</cp:revision>
  <cp:lastPrinted>2020-08-06T06:42:00Z</cp:lastPrinted>
  <dcterms:created xsi:type="dcterms:W3CDTF">2020-08-06T14:00:00Z</dcterms:created>
  <dcterms:modified xsi:type="dcterms:W3CDTF">2020-08-06T14:00:00Z</dcterms:modified>
</cp:coreProperties>
</file>