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38" w:rsidRPr="00577E38" w:rsidRDefault="00577E38" w:rsidP="00577E38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577E38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 xml:space="preserve">зразок заяви на </w:t>
      </w:r>
      <w:proofErr w:type="spellStart"/>
      <w:r w:rsidRPr="00577E38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квартоблік</w:t>
      </w:r>
      <w:proofErr w:type="spellEnd"/>
    </w:p>
    <w:p w:rsidR="00577E38" w:rsidRPr="00577E38" w:rsidRDefault="00577E38" w:rsidP="00577E3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Форма № 1</w:t>
      </w:r>
    </w:p>
    <w:p w:rsidR="00577E38" w:rsidRPr="00577E38" w:rsidRDefault="00577E38" w:rsidP="00577E38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Сільському голові 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Шмаюну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 М.Ф.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Щасливської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 сільської ради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ІВАНОВА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Гр.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(прізвище)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ІВАНА ІВАНОВИЧА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(ім’я)                                                                                     (по батькові)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проживаючого в с.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 Щасливе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пошт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. відділ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 08325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вул.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               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Герохв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 Майдану                 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буд.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 11 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кв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.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 кім. 8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З А Я В А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1. Прошу прийняти мене на квартирний облік при виконкомі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Щасливської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 сільської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ради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 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(вказати: одержання чи розширення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площі)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2. Працюю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 водій ТОВ «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Ольвита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» с. Щасливе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(вказати: де, ким, з якого часу)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3. Я і моя родина прописані (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постійно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, тимчасово)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(непотрібне закреслити)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 с.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 Щасливе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 2007  року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(яким райвідділом міліції)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по вул. 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 Леніна            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будинок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 7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кв. №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5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4. Зараз проживаю в с.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 Щасливе 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вулиця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 Героїв Майдану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будинок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кв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.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, займаю кімнат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 1          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кв.метрів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 12,0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 кімната у гуртожитку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(вказати: загальна, суміжна, ізольована кімната чи окрема квартира)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5. Житлова площа, яку я займаю, належить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 комунальна власність сільської ради              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(кому належить житлоплоща (райвиконкому, відомству чи домовласнику,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родинні зв’язки з власником особистого рахунку чи домоволодіння)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6. На підставі яких документів надана житлова площа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ордер №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 5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виданий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15.10.2007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року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                             виконавчим комітетом 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Щасливської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 xml:space="preserve"> сільської ради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(ким виданий ордер)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7. В с.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Щасливе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прибув в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 2007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році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звідкіля і чим викликаний приїзд (які причини)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 на роботу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 Овруцький район ,Житомирська область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8. Моя родина складається з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3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чоловік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3093"/>
        <w:gridCol w:w="1267"/>
        <w:gridCol w:w="1456"/>
        <w:gridCol w:w="3035"/>
      </w:tblGrid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№№ п-п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E38" w:rsidRPr="00577E38" w:rsidRDefault="00577E38" w:rsidP="0057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Прізвище, ім’я та по батькові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E38" w:rsidRPr="00577E38" w:rsidRDefault="00577E38" w:rsidP="0057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народження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E38" w:rsidRPr="00577E38" w:rsidRDefault="00577E38" w:rsidP="0057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Ступінь спорідненості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E38" w:rsidRPr="00577E38" w:rsidRDefault="00577E38" w:rsidP="0057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 і ким працює, з якого часу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 Іван Іванович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заявник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Водій ТОВ «</w:t>
            </w:r>
            <w:proofErr w:type="spellStart"/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Ольвита</w:t>
            </w:r>
            <w:proofErr w:type="spellEnd"/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Іванова Тетяна Миколаївна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дружина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Касир ТОВ «Експансія»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Іванова Маргарита Іванівна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донька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батьками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577E38" w:rsidRPr="00577E38" w:rsidTr="00577E38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E38" w:rsidRPr="00577E38" w:rsidRDefault="00577E38" w:rsidP="0057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77E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9. Перелічити, яку площу займав за період проживання в місті (адреса займаної площі, її розмір, хто надав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 не займав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кому і по якій причині здана житлова площа)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10. Крім зазначеної житлової площі, чи має заявник, його дружина (чоловік), батьки, діти житлову площу в с.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області або в інших областях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                                        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11. 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                   потерпілий від аварії на ЧАЕС 2 кат.                         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(вказати: родина загиблого, інваліда, пенсіонера,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багатосімейна, стан здоров’я та ін.)</w:t>
      </w:r>
    </w:p>
    <w:p w:rsidR="00577E38" w:rsidRPr="00577E38" w:rsidRDefault="00577E38" w:rsidP="00577E38">
      <w:pPr>
        <w:numPr>
          <w:ilvl w:val="0"/>
          <w:numId w:val="1"/>
        </w:numPr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12. До заяви додаю такі документи: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Довідки з місця роботи всіх дорослих членів родини.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Ксерокопії </w:t>
      </w:r>
      <w:proofErr w:type="spellStart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свідоцтв</w:t>
      </w:r>
      <w:proofErr w:type="spellEnd"/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 про шлюб (народження дітей).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Ксерокопії паспорта (1,2,11 сторінки), ідентифікаційного коду членів родини.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Ксерокопія пільгових документів.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Акт обстеження житлових умов.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 Довідка форми-3.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Підпис всіх дорослих членів родини: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577E38" w:rsidRPr="00577E38" w:rsidRDefault="00577E38" w:rsidP="00577E3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«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»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                     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20 </w:t>
      </w:r>
      <w:r w:rsidRPr="00577E38"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uk-UA"/>
        </w:rPr>
        <w:t>      </w:t>
      </w:r>
      <w:r w:rsidRPr="00577E3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р.</w:t>
      </w:r>
    </w:p>
    <w:p w:rsidR="00653CCF" w:rsidRDefault="00653CCF">
      <w:bookmarkStart w:id="0" w:name="_GoBack"/>
      <w:bookmarkEnd w:id="0"/>
    </w:p>
    <w:sectPr w:rsidR="0065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34F7F"/>
    <w:multiLevelType w:val="multilevel"/>
    <w:tmpl w:val="063E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00"/>
    <w:rsid w:val="00577E38"/>
    <w:rsid w:val="00653CCF"/>
    <w:rsid w:val="00B5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D101E-D726-44A4-8B66-6E0FF040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E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E3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57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3388</Words>
  <Characters>1932</Characters>
  <Application>Microsoft Office Word</Application>
  <DocSecurity>0</DocSecurity>
  <Lines>16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2018-08-31T07:32:00Z</dcterms:created>
  <dcterms:modified xsi:type="dcterms:W3CDTF">2018-08-31T07:32:00Z</dcterms:modified>
</cp:coreProperties>
</file>