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277" w:rsidRPr="00887277" w:rsidRDefault="00887277" w:rsidP="008872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887277">
        <w:rPr>
          <w:rFonts w:ascii="Times New Roman" w:eastAsia="Times New Roman" w:hAnsi="Times New Roman" w:cs="Times New Roman"/>
          <w:sz w:val="20"/>
          <w:szCs w:val="20"/>
        </w:rPr>
        <w:object w:dxaOrig="886" w:dyaOrig="11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54pt" o:ole="" filled="t">
            <v:fill color2="black"/>
            <v:imagedata r:id="rId4" o:title=""/>
          </v:shape>
          <o:OLEObject Type="Embed" ProgID="Word.Picture.8" ShapeID="_x0000_i1025" DrawAspect="Content" ObjectID="_1693892627" r:id="rId5"/>
        </w:object>
      </w:r>
    </w:p>
    <w:p w:rsidR="00887277" w:rsidRPr="00887277" w:rsidRDefault="00887277" w:rsidP="008872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87277" w:rsidRPr="00887277" w:rsidRDefault="00887277" w:rsidP="008872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8727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УКРАЇНА</w:t>
      </w:r>
    </w:p>
    <w:p w:rsidR="00887277" w:rsidRPr="00887277" w:rsidRDefault="00887277" w:rsidP="008872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8727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ПЕТРОВЕЦЬКА СІЛЬСЬКА РАДА</w:t>
      </w:r>
    </w:p>
    <w:p w:rsidR="00887277" w:rsidRPr="00887277" w:rsidRDefault="00887277" w:rsidP="008872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8727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ЧЕРНІВЕЦЬКОГО РАЙОНУ </w:t>
      </w:r>
    </w:p>
    <w:p w:rsidR="00887277" w:rsidRPr="00887277" w:rsidRDefault="00887277" w:rsidP="008872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8727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ЧЕРНІВЕЦЬКОЇ ОБЛАСТІ</w:t>
      </w:r>
    </w:p>
    <w:p w:rsidR="00887277" w:rsidRPr="00887277" w:rsidRDefault="00887277" w:rsidP="008872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87277" w:rsidRPr="00887277" w:rsidRDefault="00887277" w:rsidP="008872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8727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РОЗПОРЯДЖЕННЯ  № </w:t>
      </w:r>
      <w:r w:rsidRPr="0088727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  <w:t>_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  <w:t>111</w:t>
      </w:r>
      <w:bookmarkStart w:id="0" w:name="_GoBack"/>
      <w:bookmarkEnd w:id="0"/>
      <w:r w:rsidRPr="0088727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  <w:t>_</w:t>
      </w:r>
    </w:p>
    <w:p w:rsidR="00887277" w:rsidRPr="00887277" w:rsidRDefault="00887277" w:rsidP="008872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87277" w:rsidRPr="00887277" w:rsidRDefault="00887277" w:rsidP="008872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87277" w:rsidRPr="00887277" w:rsidRDefault="00887277" w:rsidP="008872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8727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Від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 w:rsidRPr="0088727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вересня 2021 року</w:t>
      </w:r>
      <w:r w:rsidRPr="0088727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Pr="0088727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село Верхні Петрівці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122408" w:rsidRPr="00887277" w:rsidTr="00122408">
        <w:trPr>
          <w:trHeight w:val="3310"/>
        </w:trPr>
        <w:tc>
          <w:tcPr>
            <w:tcW w:w="6771" w:type="dxa"/>
          </w:tcPr>
          <w:p w:rsidR="00887277" w:rsidRDefault="00887277" w:rsidP="00122408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122408" w:rsidRPr="00887277" w:rsidRDefault="00122408" w:rsidP="00122408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8727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Про затвердження протоколу засідання місцевої комісії з питань формування пропозицій щодо потреби в 2021 році в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</w:t>
            </w:r>
          </w:p>
        </w:tc>
      </w:tr>
    </w:tbl>
    <w:p w:rsidR="00122408" w:rsidRDefault="00122408" w:rsidP="0012240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22408" w:rsidRDefault="00510594" w:rsidP="00660DE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660DEF"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Постанови Кабінету Міністрів від </w:t>
      </w:r>
      <w:r w:rsidR="00660DEF" w:rsidRPr="003A5E5F">
        <w:rPr>
          <w:rFonts w:ascii="Times New Roman" w:hAnsi="Times New Roman" w:cs="Times New Roman"/>
          <w:sz w:val="28"/>
          <w:szCs w:val="28"/>
          <w:lang w:val="uk-UA"/>
        </w:rPr>
        <w:t>26 травня 2021 року № 615 «Деякі питання забезпечення дітей-сиріт, дітей, позбавлених батьківського піклування, осіб з їх числа житлом та підтримки малих групових будинків»</w:t>
      </w:r>
      <w:r w:rsidR="00660DEF">
        <w:rPr>
          <w:rFonts w:ascii="Times New Roman" w:hAnsi="Times New Roman" w:cs="Times New Roman"/>
          <w:sz w:val="28"/>
          <w:szCs w:val="28"/>
          <w:lang w:val="uk-UA"/>
        </w:rPr>
        <w:t xml:space="preserve"> з метою здійснення заходів у сфері захисту прав дітей-сиріт, дітей, позбавлених батьківського піклування, осіб з їх числа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питанні забезпечення житлом, керуючись ст. </w:t>
      </w:r>
      <w:r w:rsidR="00887277">
        <w:rPr>
          <w:rFonts w:ascii="Times New Roman" w:hAnsi="Times New Roman" w:cs="Times New Roman"/>
          <w:sz w:val="28"/>
          <w:szCs w:val="28"/>
          <w:lang w:val="uk-UA"/>
        </w:rPr>
        <w:t xml:space="preserve">42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місцеве самоврядування в Україні», розглянувши протокол засідання комісії Петровецької сільської ради з питань </w:t>
      </w:r>
      <w:r w:rsidRPr="00510594">
        <w:rPr>
          <w:rFonts w:ascii="Times New Roman" w:hAnsi="Times New Roman" w:cs="Times New Roman"/>
          <w:sz w:val="28"/>
          <w:szCs w:val="28"/>
          <w:lang w:val="uk-UA"/>
        </w:rPr>
        <w:t>формування пропозицій щодо потреби в 2021 році в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</w:t>
      </w:r>
      <w:r>
        <w:rPr>
          <w:rFonts w:ascii="Times New Roman" w:hAnsi="Times New Roman" w:cs="Times New Roman"/>
          <w:sz w:val="28"/>
          <w:szCs w:val="28"/>
          <w:lang w:val="uk-UA"/>
        </w:rPr>
        <w:t>, за № 2 від 2</w:t>
      </w:r>
      <w:r w:rsidR="00887277"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.09.2021 року, </w:t>
      </w:r>
    </w:p>
    <w:p w:rsidR="00510594" w:rsidRDefault="00887277" w:rsidP="0051059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510594">
        <w:rPr>
          <w:rFonts w:ascii="Times New Roman" w:hAnsi="Times New Roman" w:cs="Times New Roman"/>
          <w:sz w:val="28"/>
          <w:szCs w:val="28"/>
          <w:lang w:val="uk-UA"/>
        </w:rPr>
        <w:t xml:space="preserve">1.Затвердити протокол засідання комісії Петровецької сільської ради з питань </w:t>
      </w:r>
      <w:r w:rsidR="00510594" w:rsidRPr="00510594">
        <w:rPr>
          <w:rFonts w:ascii="Times New Roman" w:hAnsi="Times New Roman" w:cs="Times New Roman"/>
          <w:sz w:val="28"/>
          <w:szCs w:val="28"/>
          <w:lang w:val="uk-UA"/>
        </w:rPr>
        <w:t xml:space="preserve">формування пропозицій щодо потреби в 2021 році в субвенції з державного бюджету місцевим бюджетам на проектні, будівельно-ремонтні </w:t>
      </w:r>
      <w:r w:rsidR="00510594" w:rsidRPr="00510594">
        <w:rPr>
          <w:rFonts w:ascii="Times New Roman" w:hAnsi="Times New Roman" w:cs="Times New Roman"/>
          <w:sz w:val="28"/>
          <w:szCs w:val="28"/>
          <w:lang w:val="uk-UA"/>
        </w:rPr>
        <w:lastRenderedPageBreak/>
        <w:t>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</w:t>
      </w:r>
      <w:r w:rsidR="00510594">
        <w:rPr>
          <w:rFonts w:ascii="Times New Roman" w:hAnsi="Times New Roman" w:cs="Times New Roman"/>
          <w:sz w:val="28"/>
          <w:szCs w:val="28"/>
          <w:lang w:val="uk-UA"/>
        </w:rPr>
        <w:t>, за № 2 від 2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510594">
        <w:rPr>
          <w:rFonts w:ascii="Times New Roman" w:hAnsi="Times New Roman" w:cs="Times New Roman"/>
          <w:sz w:val="28"/>
          <w:szCs w:val="28"/>
          <w:lang w:val="uk-UA"/>
        </w:rPr>
        <w:t>.09.2021 року.</w:t>
      </w:r>
    </w:p>
    <w:p w:rsidR="00510594" w:rsidRDefault="00887277" w:rsidP="0051059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10594">
        <w:rPr>
          <w:rFonts w:ascii="Times New Roman" w:hAnsi="Times New Roman" w:cs="Times New Roman"/>
          <w:sz w:val="28"/>
          <w:szCs w:val="28"/>
          <w:lang w:val="uk-UA"/>
        </w:rPr>
        <w:t>2.Один примірник протоколу надіслати Чернівецькій обласній державній адміністрації.</w:t>
      </w:r>
    </w:p>
    <w:p w:rsidR="00887277" w:rsidRDefault="00887277" w:rsidP="0051059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10594">
        <w:rPr>
          <w:rFonts w:ascii="Times New Roman" w:hAnsi="Times New Roman" w:cs="Times New Roman"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виконанням даного розпорядження залишаю за собою.</w:t>
      </w:r>
    </w:p>
    <w:p w:rsidR="00887277" w:rsidRDefault="00887277" w:rsidP="0051059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87277" w:rsidRDefault="00887277" w:rsidP="0051059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87277" w:rsidRDefault="00887277" w:rsidP="0051059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0594" w:rsidRPr="00510594" w:rsidRDefault="00887277" w:rsidP="0051059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Pr="00887277"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r w:rsidRPr="0088727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ільський голова                                 Іван ГРИЖИНКУ</w:t>
      </w:r>
    </w:p>
    <w:sectPr w:rsidR="00510594" w:rsidRPr="005105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22408"/>
    <w:rsid w:val="00122408"/>
    <w:rsid w:val="00141876"/>
    <w:rsid w:val="00510594"/>
    <w:rsid w:val="00660DEF"/>
    <w:rsid w:val="00887277"/>
    <w:rsid w:val="00FD2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0318A8-FC55-4ABC-B435-976E5A42A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2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41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418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cp:lastPrinted>2021-09-23T05:56:00Z</cp:lastPrinted>
  <dcterms:created xsi:type="dcterms:W3CDTF">2021-09-22T08:32:00Z</dcterms:created>
  <dcterms:modified xsi:type="dcterms:W3CDTF">2021-09-23T05:57:00Z</dcterms:modified>
</cp:coreProperties>
</file>