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C6" w:rsidRPr="00146FE7" w:rsidRDefault="00B14EA4" w:rsidP="0096362C">
      <w:pPr>
        <w:ind w:left="374" w:right="-117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733425" cy="8001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1627">
        <w:rPr>
          <w:sz w:val="28"/>
          <w:szCs w:val="28"/>
          <w:lang w:val="uk-UA"/>
        </w:rPr>
        <w:t xml:space="preserve">   </w:t>
      </w:r>
    </w:p>
    <w:p w:rsidR="003B09C6" w:rsidRPr="00047FD3" w:rsidRDefault="003B09C6" w:rsidP="0096362C">
      <w:pPr>
        <w:pStyle w:val="1"/>
        <w:spacing w:before="240"/>
        <w:ind w:left="374" w:right="-117"/>
        <w:rPr>
          <w:b/>
          <w:sz w:val="28"/>
          <w:szCs w:val="28"/>
          <w:lang w:val="uk-UA"/>
        </w:rPr>
      </w:pPr>
      <w:r w:rsidRPr="00047FD3">
        <w:rPr>
          <w:b/>
          <w:sz w:val="28"/>
          <w:szCs w:val="28"/>
          <w:lang w:val="uk-UA"/>
        </w:rPr>
        <w:t>УКРАЇНА</w:t>
      </w:r>
      <w:r w:rsidR="00AA1627">
        <w:rPr>
          <w:b/>
          <w:sz w:val="28"/>
          <w:szCs w:val="28"/>
          <w:lang w:val="uk-UA"/>
        </w:rPr>
        <w:t xml:space="preserve"> </w:t>
      </w:r>
    </w:p>
    <w:p w:rsidR="003B09C6" w:rsidRPr="001A3BDB" w:rsidRDefault="003B09C6" w:rsidP="0096362C">
      <w:pPr>
        <w:pStyle w:val="1"/>
        <w:spacing w:before="240"/>
        <w:ind w:left="374" w:right="-117"/>
        <w:rPr>
          <w:sz w:val="28"/>
          <w:szCs w:val="28"/>
          <w:lang w:val="uk-UA"/>
        </w:rPr>
      </w:pPr>
      <w:r w:rsidRPr="001A3BDB">
        <w:rPr>
          <w:sz w:val="28"/>
          <w:szCs w:val="28"/>
          <w:lang w:val="uk-UA"/>
        </w:rPr>
        <w:t>ПЕТРОВЕЦЬКА СІЛЬСЬКА  РАДА</w:t>
      </w:r>
    </w:p>
    <w:p w:rsidR="003B09C6" w:rsidRPr="001A3BDB" w:rsidRDefault="003B09C6" w:rsidP="0096362C">
      <w:pPr>
        <w:pStyle w:val="2"/>
        <w:ind w:left="374" w:right="-11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1A3BDB">
        <w:rPr>
          <w:rFonts w:ascii="Times New Roman" w:hAnsi="Times New Roman" w:cs="Times New Roman"/>
          <w:b w:val="0"/>
          <w:i w:val="0"/>
          <w:lang w:val="uk-UA"/>
        </w:rPr>
        <w:t xml:space="preserve">ЧЕРНІВЕЦЬКОГО РАЙОНУ </w:t>
      </w:r>
      <w:r w:rsidR="00F27D1C">
        <w:rPr>
          <w:rFonts w:ascii="Times New Roman" w:hAnsi="Times New Roman" w:cs="Times New Roman"/>
          <w:b w:val="0"/>
          <w:i w:val="0"/>
          <w:lang w:val="uk-UA"/>
        </w:rPr>
        <w:t>Ч</w:t>
      </w:r>
      <w:r w:rsidRPr="001A3BDB">
        <w:rPr>
          <w:rFonts w:ascii="Times New Roman" w:hAnsi="Times New Roman" w:cs="Times New Roman"/>
          <w:b w:val="0"/>
          <w:i w:val="0"/>
          <w:lang w:val="uk-UA"/>
        </w:rPr>
        <w:t>ЕРНІВЕЦЬКОЇ ОБЛАСТІ</w:t>
      </w:r>
    </w:p>
    <w:p w:rsidR="003B09C6" w:rsidRPr="00047FD3" w:rsidRDefault="00DA1AC4" w:rsidP="0096362C">
      <w:pPr>
        <w:ind w:left="374" w:right="-11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ХХІІ сесія </w:t>
      </w:r>
      <w:r>
        <w:rPr>
          <w:b/>
          <w:sz w:val="28"/>
          <w:szCs w:val="28"/>
          <w:lang w:val="en-US"/>
        </w:rPr>
        <w:t>V</w:t>
      </w:r>
      <w:r w:rsidR="003B09C6">
        <w:rPr>
          <w:b/>
          <w:sz w:val="28"/>
          <w:szCs w:val="28"/>
          <w:lang w:val="uk-UA"/>
        </w:rPr>
        <w:t>ІІІ скликання</w:t>
      </w:r>
    </w:p>
    <w:p w:rsidR="003B09C6" w:rsidRPr="00047FD3" w:rsidRDefault="003B09C6" w:rsidP="0096362C">
      <w:pPr>
        <w:ind w:left="374" w:right="-117"/>
        <w:jc w:val="center"/>
        <w:rPr>
          <w:b/>
          <w:sz w:val="28"/>
          <w:szCs w:val="28"/>
          <w:lang w:val="uk-UA"/>
        </w:rPr>
      </w:pPr>
    </w:p>
    <w:p w:rsidR="003B09C6" w:rsidRPr="0096362C" w:rsidRDefault="003B09C6" w:rsidP="0096362C">
      <w:pPr>
        <w:pStyle w:val="3"/>
        <w:ind w:left="374" w:right="-117"/>
        <w:rPr>
          <w:b w:val="0"/>
          <w:sz w:val="28"/>
          <w:szCs w:val="28"/>
          <w:lang w:val="uk-UA"/>
        </w:rPr>
      </w:pPr>
      <w:r w:rsidRPr="0096362C">
        <w:rPr>
          <w:b w:val="0"/>
          <w:sz w:val="28"/>
          <w:szCs w:val="28"/>
          <w:lang w:val="uk-UA"/>
        </w:rPr>
        <w:t xml:space="preserve">Р  І  Ш  Е  Н  </w:t>
      </w:r>
      <w:proofErr w:type="spellStart"/>
      <w:r w:rsidRPr="0096362C">
        <w:rPr>
          <w:b w:val="0"/>
          <w:sz w:val="28"/>
          <w:szCs w:val="28"/>
          <w:lang w:val="uk-UA"/>
        </w:rPr>
        <w:t>Н</w:t>
      </w:r>
      <w:proofErr w:type="spellEnd"/>
      <w:r w:rsidRPr="0096362C">
        <w:rPr>
          <w:b w:val="0"/>
          <w:sz w:val="28"/>
          <w:szCs w:val="28"/>
          <w:lang w:val="uk-UA"/>
        </w:rPr>
        <w:t xml:space="preserve">  Я</w:t>
      </w:r>
    </w:p>
    <w:p w:rsidR="003B09C6" w:rsidRPr="00146FE7" w:rsidRDefault="003B09C6" w:rsidP="00146FE7">
      <w:pPr>
        <w:ind w:right="-117"/>
        <w:jc w:val="both"/>
        <w:rPr>
          <w:sz w:val="28"/>
          <w:szCs w:val="28"/>
          <w:lang w:val="uk-UA"/>
        </w:rPr>
      </w:pPr>
    </w:p>
    <w:p w:rsidR="00DA1AC4" w:rsidRPr="00F4616A" w:rsidRDefault="00DA1AC4" w:rsidP="00DA1AC4">
      <w:pPr>
        <w:ind w:right="-117"/>
        <w:jc w:val="both"/>
        <w:rPr>
          <w:sz w:val="28"/>
          <w:szCs w:val="28"/>
          <w:lang w:val="uk-UA"/>
        </w:rPr>
      </w:pPr>
      <w:r w:rsidRPr="00F4616A">
        <w:rPr>
          <w:sz w:val="28"/>
          <w:szCs w:val="28"/>
          <w:lang w:val="uk-UA"/>
        </w:rPr>
        <w:t>22 грудня 2021</w:t>
      </w:r>
      <w:r w:rsidR="003B09C6" w:rsidRPr="00F4616A">
        <w:rPr>
          <w:sz w:val="28"/>
          <w:szCs w:val="28"/>
          <w:lang w:val="uk-UA"/>
        </w:rPr>
        <w:t xml:space="preserve"> року                                       </w:t>
      </w:r>
      <w:r w:rsidR="00F4616A" w:rsidRPr="00F4616A">
        <w:rPr>
          <w:sz w:val="28"/>
          <w:szCs w:val="28"/>
          <w:lang w:val="uk-UA"/>
        </w:rPr>
        <w:t xml:space="preserve">                           № 510</w:t>
      </w:r>
      <w:r w:rsidRPr="00F4616A">
        <w:rPr>
          <w:sz w:val="28"/>
          <w:szCs w:val="28"/>
          <w:lang w:val="uk-UA"/>
        </w:rPr>
        <w:t>-22/2021</w:t>
      </w:r>
    </w:p>
    <w:p w:rsidR="003B09C6" w:rsidRPr="00146FE7" w:rsidRDefault="003B09C6" w:rsidP="00DA1AC4">
      <w:pPr>
        <w:ind w:right="-117"/>
        <w:jc w:val="both"/>
        <w:rPr>
          <w:sz w:val="28"/>
          <w:szCs w:val="28"/>
          <w:lang w:val="uk-UA"/>
        </w:rPr>
      </w:pPr>
      <w:r w:rsidRPr="00146FE7">
        <w:rPr>
          <w:sz w:val="28"/>
          <w:szCs w:val="28"/>
          <w:lang w:val="uk-UA"/>
        </w:rPr>
        <w:t xml:space="preserve"> </w:t>
      </w:r>
    </w:p>
    <w:p w:rsidR="003B09C6" w:rsidRPr="00146FE7" w:rsidRDefault="003B09C6" w:rsidP="00146FE7">
      <w:pPr>
        <w:jc w:val="both"/>
        <w:rPr>
          <w:b/>
          <w:bCs/>
          <w:iCs/>
          <w:sz w:val="28"/>
          <w:szCs w:val="28"/>
          <w:lang w:val="uk-UA"/>
        </w:rPr>
      </w:pPr>
      <w:r w:rsidRPr="00146FE7">
        <w:rPr>
          <w:b/>
          <w:bCs/>
          <w:iCs/>
          <w:sz w:val="28"/>
          <w:szCs w:val="28"/>
          <w:lang w:val="uk-UA"/>
        </w:rPr>
        <w:t>Про план роботи сільської ради</w:t>
      </w:r>
    </w:p>
    <w:p w:rsidR="003B09C6" w:rsidRPr="00146FE7" w:rsidRDefault="003B09C6" w:rsidP="00146FE7">
      <w:pPr>
        <w:jc w:val="both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та</w:t>
      </w:r>
      <w:r w:rsidR="00DA1AC4">
        <w:rPr>
          <w:b/>
          <w:bCs/>
          <w:iCs/>
          <w:sz w:val="28"/>
          <w:szCs w:val="28"/>
          <w:lang w:val="uk-UA"/>
        </w:rPr>
        <w:t xml:space="preserve"> виконавчого комітету на 2022</w:t>
      </w:r>
      <w:r>
        <w:rPr>
          <w:b/>
          <w:bCs/>
          <w:iCs/>
          <w:sz w:val="28"/>
          <w:szCs w:val="28"/>
          <w:lang w:val="uk-UA"/>
        </w:rPr>
        <w:t xml:space="preserve"> рік</w:t>
      </w: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  <w:r w:rsidRPr="00146FE7">
        <w:rPr>
          <w:sz w:val="28"/>
          <w:szCs w:val="28"/>
          <w:lang w:val="uk-UA"/>
        </w:rPr>
        <w:t xml:space="preserve">      Керуючись п.1 ч.7 ст.26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Петровецька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</w:p>
    <w:p w:rsidR="003B09C6" w:rsidRPr="002C2695" w:rsidRDefault="003B09C6" w:rsidP="002C2695">
      <w:pPr>
        <w:jc w:val="center"/>
        <w:rPr>
          <w:b/>
          <w:sz w:val="28"/>
          <w:szCs w:val="28"/>
          <w:lang w:val="uk-UA"/>
        </w:rPr>
      </w:pPr>
      <w:r w:rsidRPr="00146FE7">
        <w:rPr>
          <w:b/>
          <w:sz w:val="28"/>
          <w:szCs w:val="28"/>
          <w:lang w:val="uk-UA"/>
        </w:rPr>
        <w:t>вирішила:</w:t>
      </w: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both"/>
        <w:rPr>
          <w:sz w:val="28"/>
          <w:szCs w:val="28"/>
          <w:lang w:val="uk-UA"/>
        </w:rPr>
      </w:pPr>
      <w:r w:rsidRPr="00146FE7">
        <w:rPr>
          <w:sz w:val="28"/>
          <w:szCs w:val="28"/>
          <w:lang w:val="uk-UA"/>
        </w:rPr>
        <w:t xml:space="preserve">       1.Затвердити план роботи сільської ради </w:t>
      </w:r>
      <w:r w:rsidR="00DA1AC4">
        <w:rPr>
          <w:sz w:val="28"/>
          <w:szCs w:val="28"/>
          <w:lang w:val="uk-UA"/>
        </w:rPr>
        <w:t xml:space="preserve">та виконавчого комітету  на 2022 </w:t>
      </w:r>
      <w:r w:rsidRPr="00146FE7">
        <w:rPr>
          <w:sz w:val="28"/>
          <w:szCs w:val="28"/>
          <w:lang w:val="uk-UA"/>
        </w:rPr>
        <w:t>рік. (додається)</w:t>
      </w: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Pr="00146FE7" w:rsidRDefault="003B09C6" w:rsidP="00146FE7">
      <w:pPr>
        <w:jc w:val="center"/>
        <w:rPr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  <w:r w:rsidRPr="00146FE7">
        <w:rPr>
          <w:b/>
          <w:sz w:val="28"/>
          <w:szCs w:val="28"/>
          <w:lang w:val="uk-UA"/>
        </w:rPr>
        <w:t xml:space="preserve">  Сільський голова                                                   </w:t>
      </w:r>
      <w:r w:rsidR="00DA1AC4">
        <w:rPr>
          <w:b/>
          <w:sz w:val="28"/>
          <w:szCs w:val="28"/>
          <w:lang w:val="uk-UA"/>
        </w:rPr>
        <w:t>Іван ГРИЖИНКУ</w:t>
      </w: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</w:p>
    <w:p w:rsidR="00837BBC" w:rsidRDefault="00837BBC" w:rsidP="00146FE7">
      <w:pPr>
        <w:jc w:val="right"/>
        <w:rPr>
          <w:b/>
          <w:sz w:val="28"/>
          <w:szCs w:val="28"/>
          <w:lang w:val="uk-UA"/>
        </w:rPr>
      </w:pPr>
    </w:p>
    <w:p w:rsidR="00837BBC" w:rsidRDefault="00837BBC" w:rsidP="00146FE7">
      <w:pPr>
        <w:jc w:val="right"/>
        <w:rPr>
          <w:b/>
          <w:sz w:val="28"/>
          <w:szCs w:val="28"/>
          <w:lang w:val="uk-UA"/>
        </w:rPr>
      </w:pPr>
    </w:p>
    <w:p w:rsidR="00837BBC" w:rsidRDefault="00837BBC" w:rsidP="00146FE7">
      <w:pPr>
        <w:jc w:val="right"/>
        <w:rPr>
          <w:b/>
          <w:sz w:val="28"/>
          <w:szCs w:val="28"/>
          <w:lang w:val="uk-UA"/>
        </w:rPr>
      </w:pPr>
    </w:p>
    <w:p w:rsidR="003B09C6" w:rsidRDefault="003B09C6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№ 1</w:t>
      </w:r>
    </w:p>
    <w:p w:rsidR="003B09C6" w:rsidRDefault="00DA1AC4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 ХХІІ</w:t>
      </w:r>
      <w:r w:rsidR="003B09C6">
        <w:rPr>
          <w:b/>
          <w:sz w:val="28"/>
          <w:szCs w:val="28"/>
          <w:lang w:val="uk-UA"/>
        </w:rPr>
        <w:t xml:space="preserve"> сесії </w:t>
      </w:r>
    </w:p>
    <w:p w:rsidR="003B09C6" w:rsidRDefault="00DA1AC4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r w:rsidR="003B09C6">
        <w:rPr>
          <w:b/>
          <w:sz w:val="28"/>
          <w:szCs w:val="28"/>
          <w:lang w:val="uk-UA"/>
        </w:rPr>
        <w:t>ІІІ скликання</w:t>
      </w:r>
    </w:p>
    <w:p w:rsidR="003B09C6" w:rsidRDefault="00DA1AC4" w:rsidP="00146F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22 рудня  2021</w:t>
      </w:r>
      <w:r w:rsidR="003B09C6">
        <w:rPr>
          <w:b/>
          <w:sz w:val="28"/>
          <w:szCs w:val="28"/>
          <w:lang w:val="uk-UA"/>
        </w:rPr>
        <w:t xml:space="preserve">  року</w:t>
      </w:r>
    </w:p>
    <w:p w:rsidR="003B09C6" w:rsidRPr="00AF1EA2" w:rsidRDefault="00F4616A" w:rsidP="00146FE7">
      <w:pPr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510</w:t>
      </w:r>
      <w:r w:rsidR="00DA1AC4">
        <w:rPr>
          <w:b/>
          <w:sz w:val="28"/>
          <w:szCs w:val="28"/>
          <w:lang w:val="uk-UA"/>
        </w:rPr>
        <w:t>-22/2021</w:t>
      </w:r>
      <w:r w:rsidR="003B09C6" w:rsidRPr="00146FE7">
        <w:rPr>
          <w:b/>
          <w:sz w:val="28"/>
          <w:szCs w:val="28"/>
          <w:lang w:val="uk-UA"/>
        </w:rPr>
        <w:t xml:space="preserve"> </w:t>
      </w:r>
    </w:p>
    <w:p w:rsidR="003B09C6" w:rsidRPr="00146FE7" w:rsidRDefault="003B09C6" w:rsidP="00146FE7">
      <w:pPr>
        <w:jc w:val="center"/>
        <w:rPr>
          <w:b/>
          <w:bCs/>
          <w:i/>
          <w:iCs/>
          <w:sz w:val="24"/>
          <w:szCs w:val="24"/>
        </w:rPr>
      </w:pPr>
      <w:r w:rsidRPr="00AF1EA2">
        <w:rPr>
          <w:b/>
          <w:bCs/>
          <w:i/>
          <w:iCs/>
          <w:sz w:val="24"/>
          <w:szCs w:val="24"/>
          <w:lang w:val="uk-UA"/>
        </w:rPr>
        <w:t xml:space="preserve"> </w:t>
      </w:r>
      <w:r w:rsidRPr="00146FE7">
        <w:rPr>
          <w:b/>
          <w:bCs/>
          <w:i/>
          <w:iCs/>
          <w:sz w:val="24"/>
          <w:szCs w:val="24"/>
        </w:rPr>
        <w:t>ПЛАН РОБОТИ</w:t>
      </w:r>
      <w:r w:rsidRPr="00146FE7">
        <w:rPr>
          <w:b/>
          <w:bCs/>
          <w:i/>
          <w:iCs/>
          <w:sz w:val="24"/>
          <w:szCs w:val="24"/>
        </w:rPr>
        <w:br/>
        <w:t>ПЕТР</w:t>
      </w:r>
      <w:r w:rsidRPr="00146FE7">
        <w:rPr>
          <w:b/>
          <w:bCs/>
          <w:i/>
          <w:iCs/>
          <w:sz w:val="24"/>
          <w:szCs w:val="24"/>
          <w:lang w:val="uk-UA"/>
        </w:rPr>
        <w:t>О</w:t>
      </w:r>
      <w:r w:rsidRPr="00146FE7">
        <w:rPr>
          <w:b/>
          <w:bCs/>
          <w:i/>
          <w:iCs/>
          <w:sz w:val="24"/>
          <w:szCs w:val="24"/>
        </w:rPr>
        <w:t>ВЕЦЬКОЇ СІЛЬСЬКОЇ РАДИ</w:t>
      </w:r>
      <w:r w:rsidRPr="00146FE7">
        <w:rPr>
          <w:b/>
          <w:bCs/>
          <w:i/>
          <w:iCs/>
          <w:sz w:val="24"/>
          <w:szCs w:val="24"/>
        </w:rPr>
        <w:br/>
        <w:t>НА 20</w:t>
      </w:r>
      <w:r w:rsidR="00DA1AC4">
        <w:rPr>
          <w:b/>
          <w:bCs/>
          <w:i/>
          <w:iCs/>
          <w:sz w:val="24"/>
          <w:szCs w:val="24"/>
          <w:lang w:val="uk-UA"/>
        </w:rPr>
        <w:t>22</w:t>
      </w:r>
      <w:r>
        <w:rPr>
          <w:b/>
          <w:bCs/>
          <w:i/>
          <w:iCs/>
          <w:sz w:val="24"/>
          <w:szCs w:val="24"/>
          <w:lang w:val="uk-UA"/>
        </w:rPr>
        <w:t xml:space="preserve"> </w:t>
      </w:r>
      <w:r w:rsidRPr="00146FE7">
        <w:rPr>
          <w:b/>
          <w:bCs/>
          <w:i/>
          <w:iCs/>
          <w:sz w:val="24"/>
          <w:szCs w:val="24"/>
        </w:rPr>
        <w:t xml:space="preserve"> РІК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3292"/>
        <w:gridCol w:w="142"/>
        <w:gridCol w:w="3116"/>
        <w:gridCol w:w="1984"/>
      </w:tblGrid>
      <w:tr w:rsidR="003B09C6" w:rsidRPr="00146FE7" w:rsidTr="0090192A">
        <w:tc>
          <w:tcPr>
            <w:tcW w:w="539" w:type="dxa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r w:rsidRPr="00146FE7">
              <w:rPr>
                <w:sz w:val="24"/>
                <w:szCs w:val="24"/>
              </w:rPr>
              <w:t>№ п/п</w:t>
            </w:r>
          </w:p>
        </w:tc>
        <w:tc>
          <w:tcPr>
            <w:tcW w:w="3292" w:type="dxa"/>
          </w:tcPr>
          <w:p w:rsidR="003B09C6" w:rsidRPr="00AF1EA2" w:rsidRDefault="003B09C6" w:rsidP="0094590F">
            <w:pPr>
              <w:pStyle w:val="3"/>
              <w:rPr>
                <w:sz w:val="24"/>
                <w:szCs w:val="24"/>
                <w:lang w:val="ru-RU"/>
              </w:rPr>
            </w:pPr>
            <w:r w:rsidRPr="00AF1EA2">
              <w:rPr>
                <w:sz w:val="24"/>
                <w:szCs w:val="24"/>
                <w:lang w:val="ru-RU"/>
              </w:rPr>
              <w:t xml:space="preserve">                  </w:t>
            </w:r>
            <w:proofErr w:type="spellStart"/>
            <w:r w:rsidRPr="00AF1EA2">
              <w:rPr>
                <w:sz w:val="24"/>
                <w:szCs w:val="24"/>
                <w:lang w:val="ru-RU"/>
              </w:rPr>
              <w:t>Назва</w:t>
            </w:r>
            <w:proofErr w:type="spellEnd"/>
            <w:r w:rsidRPr="00AF1EA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EA2">
              <w:rPr>
                <w:sz w:val="24"/>
                <w:szCs w:val="24"/>
                <w:lang w:val="ru-RU"/>
              </w:rPr>
              <w:t>питання</w:t>
            </w:r>
            <w:proofErr w:type="spellEnd"/>
          </w:p>
        </w:tc>
        <w:tc>
          <w:tcPr>
            <w:tcW w:w="3258" w:type="dxa"/>
            <w:gridSpan w:val="2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proofErr w:type="spellStart"/>
            <w:r w:rsidRPr="00146FE7">
              <w:rPr>
                <w:sz w:val="24"/>
                <w:szCs w:val="24"/>
              </w:rPr>
              <w:t>Відповідальний</w:t>
            </w:r>
            <w:proofErr w:type="spellEnd"/>
            <w:r w:rsidRPr="00146FE7">
              <w:rPr>
                <w:sz w:val="24"/>
                <w:szCs w:val="24"/>
              </w:rPr>
              <w:t xml:space="preserve"> за </w:t>
            </w:r>
            <w:proofErr w:type="spellStart"/>
            <w:r w:rsidRPr="00146FE7">
              <w:rPr>
                <w:sz w:val="24"/>
                <w:szCs w:val="24"/>
              </w:rPr>
              <w:t>підготовку</w:t>
            </w:r>
            <w:proofErr w:type="spellEnd"/>
            <w:r w:rsidRPr="00146F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r w:rsidRPr="00146FE7">
              <w:rPr>
                <w:sz w:val="24"/>
                <w:szCs w:val="24"/>
              </w:rPr>
              <w:t xml:space="preserve">Строки </w:t>
            </w:r>
            <w:proofErr w:type="spellStart"/>
            <w:r w:rsidRPr="00146FE7">
              <w:rPr>
                <w:sz w:val="24"/>
                <w:szCs w:val="24"/>
              </w:rPr>
              <w:t>проведення</w:t>
            </w:r>
            <w:proofErr w:type="spellEnd"/>
          </w:p>
        </w:tc>
      </w:tr>
      <w:tr w:rsidR="003B09C6" w:rsidRPr="00146FE7" w:rsidTr="0090192A">
        <w:tc>
          <w:tcPr>
            <w:tcW w:w="539" w:type="dxa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4" w:type="dxa"/>
            <w:gridSpan w:val="4"/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1.Питання,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що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  <w:r w:rsidRPr="00146FE7">
              <w:rPr>
                <w:b/>
                <w:i/>
                <w:sz w:val="24"/>
                <w:szCs w:val="24"/>
                <w:u w:val="single"/>
                <w:lang w:val="uk-UA"/>
              </w:rPr>
              <w:t xml:space="preserve">плануються для </w:t>
            </w:r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розгляду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</w:t>
            </w:r>
            <w:r w:rsidRPr="00146FE7">
              <w:rPr>
                <w:b/>
                <w:i/>
                <w:sz w:val="24"/>
                <w:szCs w:val="24"/>
                <w:u w:val="single"/>
                <w:lang w:val="uk-UA"/>
              </w:rPr>
              <w:t xml:space="preserve">на пленарних  засіданнях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сесії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 </w:t>
            </w:r>
            <w:proofErr w:type="spellStart"/>
            <w:r w:rsidRPr="00146FE7">
              <w:rPr>
                <w:b/>
                <w:i/>
                <w:sz w:val="24"/>
                <w:szCs w:val="24"/>
                <w:u w:val="single"/>
              </w:rPr>
              <w:t>сільської</w:t>
            </w:r>
            <w:proofErr w:type="spellEnd"/>
            <w:r w:rsidRPr="00146FE7">
              <w:rPr>
                <w:b/>
                <w:i/>
                <w:sz w:val="24"/>
                <w:szCs w:val="24"/>
                <w:u w:val="single"/>
              </w:rPr>
              <w:t xml:space="preserve"> ради:</w:t>
            </w:r>
          </w:p>
        </w:tc>
      </w:tr>
      <w:tr w:rsidR="003B09C6" w:rsidRPr="00146FE7" w:rsidTr="0090192A">
        <w:trPr>
          <w:cantSplit/>
          <w:trHeight w:val="871"/>
        </w:trPr>
        <w:tc>
          <w:tcPr>
            <w:tcW w:w="539" w:type="dxa"/>
          </w:tcPr>
          <w:p w:rsidR="003B09C6" w:rsidRDefault="003B09C6" w:rsidP="0094590F">
            <w:pPr>
              <w:jc w:val="center"/>
              <w:rPr>
                <w:b/>
                <w:bCs/>
                <w:sz w:val="24"/>
                <w:szCs w:val="24"/>
              </w:rPr>
            </w:pPr>
            <w:r w:rsidRPr="00146FE7">
              <w:rPr>
                <w:b/>
                <w:bCs/>
                <w:sz w:val="24"/>
                <w:szCs w:val="24"/>
              </w:rPr>
              <w:t>1.1</w:t>
            </w:r>
          </w:p>
          <w:p w:rsidR="00DA1AC4" w:rsidRDefault="00DA1AC4" w:rsidP="0094590F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A1AC4" w:rsidRPr="00DA1AC4" w:rsidRDefault="00DA1AC4" w:rsidP="0094590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34" w:type="dxa"/>
            <w:gridSpan w:val="2"/>
          </w:tcPr>
          <w:p w:rsidR="00DA1AC4" w:rsidRPr="00146FE7" w:rsidRDefault="003B09C6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виконанн</w:t>
            </w:r>
            <w:r w:rsidR="00DA1AC4">
              <w:rPr>
                <w:sz w:val="24"/>
                <w:szCs w:val="24"/>
                <w:lang w:val="uk-UA"/>
              </w:rPr>
              <w:t>я бюджету сільської ради за 2021</w:t>
            </w:r>
            <w:r>
              <w:rPr>
                <w:sz w:val="24"/>
                <w:szCs w:val="24"/>
                <w:lang w:val="uk-UA"/>
              </w:rPr>
              <w:t xml:space="preserve"> рік</w:t>
            </w:r>
          </w:p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</w:p>
          <w:p w:rsidR="003B09C6" w:rsidRPr="00146FE7" w:rsidRDefault="003B09C6" w:rsidP="0094590F">
            <w:pPr>
              <w:jc w:val="both"/>
              <w:rPr>
                <w:bCs/>
                <w:iCs/>
                <w:sz w:val="24"/>
                <w:szCs w:val="24"/>
                <w:lang w:val="uk-UA"/>
              </w:rPr>
            </w:pPr>
          </w:p>
          <w:p w:rsidR="003B09C6" w:rsidRPr="00146FE7" w:rsidRDefault="003B09C6" w:rsidP="005055E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3B09C6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Фінансовий  відділ</w:t>
            </w:r>
            <w:r w:rsidR="00AA1627">
              <w:rPr>
                <w:sz w:val="24"/>
                <w:szCs w:val="24"/>
                <w:lang w:val="uk-UA"/>
              </w:rPr>
              <w:t xml:space="preserve"> сільської ради, головний бухгалтер</w:t>
            </w:r>
          </w:p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>І квартал</w:t>
            </w:r>
          </w:p>
          <w:p w:rsidR="003B09C6" w:rsidRPr="00146FE7" w:rsidRDefault="003B09C6" w:rsidP="0094590F">
            <w:pPr>
              <w:rPr>
                <w:sz w:val="24"/>
                <w:szCs w:val="24"/>
                <w:lang w:val="uk-UA"/>
              </w:rPr>
            </w:pPr>
          </w:p>
          <w:p w:rsidR="003B09C6" w:rsidRPr="00146FE7" w:rsidRDefault="003B09C6" w:rsidP="00747E44">
            <w:pPr>
              <w:rPr>
                <w:sz w:val="24"/>
                <w:szCs w:val="24"/>
                <w:lang w:val="uk-UA"/>
              </w:rPr>
            </w:pPr>
          </w:p>
        </w:tc>
      </w:tr>
      <w:tr w:rsidR="0090192A" w:rsidRPr="005055E4" w:rsidTr="0090192A">
        <w:trPr>
          <w:trHeight w:val="1845"/>
        </w:trPr>
        <w:tc>
          <w:tcPr>
            <w:tcW w:w="539" w:type="dxa"/>
            <w:vMerge w:val="restart"/>
          </w:tcPr>
          <w:p w:rsidR="0090192A" w:rsidRPr="00146FE7" w:rsidRDefault="0090192A" w:rsidP="0094590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1.2</w:t>
            </w:r>
          </w:p>
        </w:tc>
        <w:tc>
          <w:tcPr>
            <w:tcW w:w="3434" w:type="dxa"/>
            <w:gridSpan w:val="2"/>
          </w:tcPr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  <w:r w:rsidRPr="00146FE7">
              <w:rPr>
                <w:sz w:val="24"/>
                <w:szCs w:val="24"/>
                <w:lang w:val="uk-UA"/>
              </w:rPr>
              <w:t xml:space="preserve">Про соціально-економічний розвиток села </w:t>
            </w: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  <w:p w:rsidR="0090192A" w:rsidRPr="00146FE7" w:rsidRDefault="0090192A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90192A" w:rsidRPr="00146FE7" w:rsidRDefault="0090192A" w:rsidP="0090192A">
            <w:pPr>
              <w:pStyle w:val="31"/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 xml:space="preserve">Комісія з питань </w:t>
            </w:r>
            <w:r>
              <w:rPr>
                <w:sz w:val="24"/>
                <w:szCs w:val="24"/>
                <w:lang w:val="uk-UA"/>
              </w:rPr>
              <w:t>запобігання корупції, законності, прав та соціального захисту населення, депутатської діяльності та етики</w:t>
            </w:r>
          </w:p>
        </w:tc>
        <w:tc>
          <w:tcPr>
            <w:tcW w:w="1984" w:type="dxa"/>
          </w:tcPr>
          <w:p w:rsidR="0090192A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>ІІ квартал</w:t>
            </w:r>
          </w:p>
        </w:tc>
      </w:tr>
      <w:tr w:rsidR="0090192A" w:rsidRPr="005055E4" w:rsidTr="0090192A">
        <w:trPr>
          <w:trHeight w:val="2445"/>
        </w:trPr>
        <w:tc>
          <w:tcPr>
            <w:tcW w:w="539" w:type="dxa"/>
            <w:vMerge/>
          </w:tcPr>
          <w:p w:rsidR="0090192A" w:rsidRDefault="0090192A" w:rsidP="0094590F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34" w:type="dxa"/>
            <w:gridSpan w:val="2"/>
          </w:tcPr>
          <w:p w:rsidR="0090192A" w:rsidRDefault="00F4616A" w:rsidP="009019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2.Про хід</w:t>
            </w:r>
            <w:r w:rsidR="0090192A">
              <w:rPr>
                <w:sz w:val="24"/>
                <w:szCs w:val="24"/>
                <w:lang w:val="uk-UA"/>
              </w:rPr>
              <w:t xml:space="preserve"> виконання комплексної програми розвитку та діяльності закладів освіти </w:t>
            </w:r>
            <w:proofErr w:type="spellStart"/>
            <w:r w:rsidR="0090192A">
              <w:rPr>
                <w:sz w:val="24"/>
                <w:szCs w:val="24"/>
                <w:lang w:val="uk-UA"/>
              </w:rPr>
              <w:t>Петровецької</w:t>
            </w:r>
            <w:proofErr w:type="spellEnd"/>
            <w:r w:rsidR="0090192A">
              <w:rPr>
                <w:sz w:val="24"/>
                <w:szCs w:val="24"/>
                <w:lang w:val="uk-UA"/>
              </w:rPr>
              <w:t xml:space="preserve"> сільської ради</w:t>
            </w:r>
          </w:p>
          <w:p w:rsidR="0090192A" w:rsidRDefault="0090192A" w:rsidP="0090192A">
            <w:pPr>
              <w:rPr>
                <w:sz w:val="24"/>
                <w:szCs w:val="24"/>
                <w:lang w:val="uk-UA"/>
              </w:rPr>
            </w:pPr>
          </w:p>
          <w:p w:rsidR="0090192A" w:rsidRPr="00146FE7" w:rsidRDefault="0090192A" w:rsidP="0090192A">
            <w:pPr>
              <w:rPr>
                <w:sz w:val="24"/>
                <w:szCs w:val="24"/>
                <w:lang w:val="uk-UA"/>
              </w:rPr>
            </w:pPr>
          </w:p>
          <w:p w:rsidR="0090192A" w:rsidRDefault="0090192A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90192A" w:rsidRPr="00146FE7" w:rsidRDefault="0090192A" w:rsidP="0090192A">
            <w:pPr>
              <w:pStyle w:val="3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ОКМС</w:t>
            </w:r>
            <w:r w:rsidR="00AA162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984" w:type="dxa"/>
          </w:tcPr>
          <w:p w:rsidR="0090192A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 квартал</w:t>
            </w:r>
          </w:p>
        </w:tc>
      </w:tr>
      <w:tr w:rsidR="003B09C6" w:rsidRPr="006128BE" w:rsidTr="0090192A">
        <w:tc>
          <w:tcPr>
            <w:tcW w:w="539" w:type="dxa"/>
          </w:tcPr>
          <w:p w:rsidR="003B09C6" w:rsidRPr="0014054B" w:rsidRDefault="0090192A" w:rsidP="0094590F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1.3</w:t>
            </w:r>
          </w:p>
        </w:tc>
        <w:tc>
          <w:tcPr>
            <w:tcW w:w="3434" w:type="dxa"/>
            <w:gridSpan w:val="2"/>
          </w:tcPr>
          <w:p w:rsidR="003B09C6" w:rsidRPr="006128BE" w:rsidRDefault="003B09C6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 сільського голови про роботу виконкому сільської ради</w:t>
            </w:r>
          </w:p>
          <w:p w:rsidR="003B09C6" w:rsidRPr="006128BE" w:rsidRDefault="003B09C6" w:rsidP="0094590F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16" w:type="dxa"/>
          </w:tcPr>
          <w:p w:rsidR="003B09C6" w:rsidRPr="0014054B" w:rsidRDefault="00F27D1C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1984" w:type="dxa"/>
          </w:tcPr>
          <w:p w:rsidR="003B09C6" w:rsidRPr="006128BE" w:rsidRDefault="003B09C6" w:rsidP="0094590F">
            <w:pPr>
              <w:rPr>
                <w:sz w:val="24"/>
                <w:szCs w:val="24"/>
                <w:lang w:val="uk-UA"/>
              </w:rPr>
            </w:pPr>
            <w:r w:rsidRPr="0014054B">
              <w:rPr>
                <w:sz w:val="24"/>
                <w:szCs w:val="24"/>
                <w:lang w:val="uk-UA"/>
              </w:rPr>
              <w:t xml:space="preserve">ІІІ </w:t>
            </w:r>
            <w:r w:rsidRPr="006128BE">
              <w:rPr>
                <w:sz w:val="24"/>
                <w:szCs w:val="24"/>
                <w:lang w:val="uk-UA"/>
              </w:rPr>
              <w:t>квартал</w:t>
            </w:r>
          </w:p>
        </w:tc>
      </w:tr>
      <w:tr w:rsidR="003B09C6" w:rsidRPr="00146FE7" w:rsidTr="0090192A">
        <w:trPr>
          <w:cantSplit/>
          <w:trHeight w:val="1623"/>
        </w:trPr>
        <w:tc>
          <w:tcPr>
            <w:tcW w:w="539" w:type="dxa"/>
          </w:tcPr>
          <w:p w:rsidR="003B09C6" w:rsidRPr="0014054B" w:rsidRDefault="0090192A" w:rsidP="0094590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1.4</w:t>
            </w:r>
          </w:p>
        </w:tc>
        <w:tc>
          <w:tcPr>
            <w:tcW w:w="3434" w:type="dxa"/>
            <w:gridSpan w:val="2"/>
          </w:tcPr>
          <w:p w:rsidR="003B09C6" w:rsidRPr="00146FE7" w:rsidRDefault="0090192A" w:rsidP="0094590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 сільський бюджет на 2023</w:t>
            </w:r>
            <w:r w:rsidR="00F4616A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3116" w:type="dxa"/>
          </w:tcPr>
          <w:p w:rsidR="003B09C6" w:rsidRPr="00146FE7" w:rsidRDefault="0090192A" w:rsidP="0090192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Фінансовий відділ</w:t>
            </w:r>
            <w:r w:rsidR="00AA1627">
              <w:rPr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1984" w:type="dxa"/>
          </w:tcPr>
          <w:p w:rsidR="003B09C6" w:rsidRPr="00146FE7" w:rsidRDefault="003B09C6" w:rsidP="0094590F">
            <w:pPr>
              <w:rPr>
                <w:sz w:val="24"/>
                <w:szCs w:val="24"/>
              </w:rPr>
            </w:pPr>
            <w:r w:rsidRPr="00146FE7">
              <w:rPr>
                <w:sz w:val="24"/>
                <w:szCs w:val="24"/>
                <w:lang w:val="uk-UA"/>
              </w:rPr>
              <w:t>І</w:t>
            </w:r>
            <w:r w:rsidRPr="00146FE7">
              <w:rPr>
                <w:sz w:val="24"/>
                <w:szCs w:val="24"/>
              </w:rPr>
              <w:t>У квартал</w:t>
            </w:r>
          </w:p>
          <w:p w:rsidR="003B09C6" w:rsidRPr="00146FE7" w:rsidRDefault="003B09C6" w:rsidP="0094590F">
            <w:pPr>
              <w:jc w:val="center"/>
              <w:rPr>
                <w:sz w:val="24"/>
                <w:szCs w:val="24"/>
              </w:rPr>
            </w:pPr>
          </w:p>
        </w:tc>
      </w:tr>
    </w:tbl>
    <w:p w:rsidR="003B09C6" w:rsidRPr="00146FE7" w:rsidRDefault="003B09C6" w:rsidP="00146FE7">
      <w:pPr>
        <w:pStyle w:val="1"/>
        <w:jc w:val="left"/>
        <w:rPr>
          <w:i/>
          <w:iCs/>
          <w:sz w:val="24"/>
          <w:szCs w:val="24"/>
        </w:rPr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2552"/>
        <w:gridCol w:w="1701"/>
      </w:tblGrid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6FE7" w:rsidRDefault="003B09C6" w:rsidP="0094590F">
            <w:pPr>
              <w:jc w:val="center"/>
              <w:rPr>
                <w:sz w:val="24"/>
                <w:szCs w:val="24"/>
                <w:lang w:val="uk-UA"/>
              </w:rPr>
            </w:pPr>
            <w:r w:rsidRPr="00146FE7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146FE7" w:rsidRDefault="003B09C6" w:rsidP="0094590F">
            <w:pPr>
              <w:pStyle w:val="7"/>
              <w:jc w:val="center"/>
              <w:rPr>
                <w:rFonts w:ascii="Times New Roman" w:hAnsi="Times New Roman"/>
                <w:i/>
              </w:rPr>
            </w:pPr>
            <w:r w:rsidRPr="00146FE7">
              <w:rPr>
                <w:rFonts w:ascii="Times New Roman" w:hAnsi="Times New Roman"/>
                <w:b/>
                <w:i/>
                <w:lang w:val="uk-UA"/>
              </w:rPr>
              <w:t>ІІ</w:t>
            </w:r>
            <w:r w:rsidRPr="00146FE7">
              <w:rPr>
                <w:rFonts w:ascii="Times New Roman" w:hAnsi="Times New Roman"/>
                <w:b/>
                <w:i/>
              </w:rPr>
              <w:t>.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Питання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що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планується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для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розгляду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на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засіданнях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виконавчого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комітету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146FE7">
              <w:rPr>
                <w:rFonts w:ascii="Times New Roman" w:hAnsi="Times New Roman"/>
                <w:b/>
                <w:i/>
              </w:rPr>
              <w:t>сільської</w:t>
            </w:r>
            <w:proofErr w:type="spellEnd"/>
            <w:r w:rsidRPr="00146FE7">
              <w:rPr>
                <w:rFonts w:ascii="Times New Roman" w:hAnsi="Times New Roman"/>
                <w:b/>
                <w:i/>
              </w:rPr>
              <w:t xml:space="preserve"> ради</w:t>
            </w:r>
          </w:p>
        </w:tc>
      </w:tr>
      <w:tr w:rsidR="003B09C6" w:rsidRPr="006D31AF" w:rsidTr="00F27D1C">
        <w:trPr>
          <w:trHeight w:val="5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2.1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Про роботу приватних підприємців на території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сільської ради</w:t>
            </w:r>
          </w:p>
          <w:p w:rsidR="00F27D1C" w:rsidRDefault="00F27D1C" w:rsidP="0094590F">
            <w:pPr>
              <w:rPr>
                <w:b/>
                <w:sz w:val="24"/>
                <w:szCs w:val="24"/>
                <w:lang w:val="uk-UA"/>
              </w:rPr>
            </w:pPr>
          </w:p>
          <w:p w:rsidR="00F27D1C" w:rsidRPr="00B06C90" w:rsidRDefault="00F27D1C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6D31A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lastRenderedPageBreak/>
              <w:t xml:space="preserve">Приватні підприємці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Січень</w:t>
            </w:r>
          </w:p>
          <w:p w:rsidR="003B09C6" w:rsidRPr="00B06C90" w:rsidRDefault="003B09C6" w:rsidP="0094590F">
            <w:pPr>
              <w:jc w:val="both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lastRenderedPageBreak/>
              <w:t>2.2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DA1AC4" w:rsidP="00F4616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Про роботу закладів загальної середньої та дошкільної освіти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 xml:space="preserve"> </w:t>
            </w:r>
            <w:r w:rsidR="0090192A">
              <w:rPr>
                <w:b/>
                <w:sz w:val="24"/>
                <w:szCs w:val="24"/>
                <w:lang w:val="uk-UA"/>
              </w:rPr>
              <w:t xml:space="preserve">територіальної громади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0192A">
            <w:pPr>
              <w:rPr>
                <w:b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 xml:space="preserve">Директора </w:t>
            </w:r>
            <w:r w:rsidR="0090192A">
              <w:rPr>
                <w:b/>
                <w:iCs/>
                <w:sz w:val="24"/>
                <w:szCs w:val="24"/>
                <w:lang w:val="uk-UA"/>
              </w:rPr>
              <w:t>ЗЗСО</w:t>
            </w:r>
            <w:r w:rsidR="00DA1AC4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3A4431">
              <w:rPr>
                <w:b/>
                <w:iCs/>
                <w:sz w:val="24"/>
                <w:szCs w:val="24"/>
                <w:lang w:val="uk-UA"/>
              </w:rPr>
              <w:t xml:space="preserve"> та </w:t>
            </w:r>
            <w:r w:rsidR="0090192A">
              <w:rPr>
                <w:b/>
                <w:iCs/>
                <w:sz w:val="24"/>
                <w:szCs w:val="24"/>
                <w:lang w:val="uk-UA"/>
              </w:rPr>
              <w:t>ЗДО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Лютий </w:t>
            </w:r>
          </w:p>
        </w:tc>
      </w:tr>
      <w:tr w:rsidR="00F27D1C" w:rsidRPr="00146FE7" w:rsidTr="00E26C63">
        <w:trPr>
          <w:trHeight w:val="1125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27D1C" w:rsidRPr="0014054B" w:rsidRDefault="00F27D1C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1C" w:rsidRDefault="00F27D1C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</w:t>
            </w:r>
            <w:r w:rsidRPr="00435006">
              <w:rPr>
                <w:b/>
                <w:sz w:val="24"/>
                <w:szCs w:val="24"/>
                <w:lang w:val="uk-UA"/>
              </w:rPr>
              <w:t xml:space="preserve">Про заходи з благоустрою та санітарної очистки села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сільської ради у весняний період </w:t>
            </w:r>
          </w:p>
          <w:p w:rsidR="00F27D1C" w:rsidRPr="00435006" w:rsidRDefault="00F27D1C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1C" w:rsidRPr="003A4431" w:rsidRDefault="00F27D1C" w:rsidP="00AB06DD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 xml:space="preserve">Керівники установ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D1C" w:rsidRPr="003A4431" w:rsidRDefault="00F27D1C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Березень </w:t>
            </w:r>
          </w:p>
        </w:tc>
      </w:tr>
      <w:tr w:rsidR="00F27D1C" w:rsidRPr="00146FE7" w:rsidTr="0036197D">
        <w:trPr>
          <w:trHeight w:val="22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27D1C" w:rsidRPr="0014054B" w:rsidRDefault="00F27D1C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D1C" w:rsidRPr="00435006" w:rsidRDefault="00F27D1C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2.Про стан забезпечення питною водою навчальних закладів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1C" w:rsidRPr="003A4431" w:rsidRDefault="00F27D1C" w:rsidP="00AB06DD">
            <w:pPr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Керівники навчальних закладів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D1C" w:rsidRPr="003A4431" w:rsidRDefault="00F64C4C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i/>
                <w:iCs/>
                <w:sz w:val="24"/>
                <w:szCs w:val="24"/>
                <w:lang w:val="uk-UA"/>
              </w:rPr>
              <w:t>Б</w:t>
            </w:r>
            <w:r w:rsidR="00F27D1C">
              <w:rPr>
                <w:b/>
                <w:i/>
                <w:iCs/>
                <w:sz w:val="24"/>
                <w:szCs w:val="24"/>
                <w:lang w:val="uk-UA"/>
              </w:rPr>
              <w:t>ерезень</w:t>
            </w:r>
          </w:p>
        </w:tc>
      </w:tr>
      <w:tr w:rsidR="003B09C6" w:rsidRPr="00146FE7" w:rsidTr="00F27D1C">
        <w:trPr>
          <w:trHeight w:val="88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F64C4C">
            <w:pPr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2.4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DE50B7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>Про стан сільських доріг та заходи щодо покращення їх стану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Сільський голова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квітень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14054B">
              <w:rPr>
                <w:b/>
                <w:sz w:val="18"/>
                <w:szCs w:val="18"/>
                <w:lang w:val="uk-UA"/>
              </w:rPr>
              <w:t>2.5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F64C4C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Про роботу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Верхньопетровецької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B06C90">
              <w:rPr>
                <w:b/>
                <w:sz w:val="24"/>
                <w:szCs w:val="24"/>
                <w:lang w:val="uk-UA"/>
              </w:rPr>
              <w:t>Нижньопетровецької</w:t>
            </w:r>
            <w:proofErr w:type="spellEnd"/>
            <w:r w:rsidRPr="00B06C90">
              <w:rPr>
                <w:b/>
                <w:sz w:val="24"/>
                <w:szCs w:val="24"/>
                <w:lang w:val="uk-UA"/>
              </w:rPr>
              <w:t xml:space="preserve"> АЗПСМ  </w:t>
            </w:r>
            <w:r w:rsidR="00F64C4C">
              <w:rPr>
                <w:b/>
                <w:sz w:val="24"/>
                <w:szCs w:val="24"/>
                <w:lang w:val="uk-UA"/>
              </w:rPr>
              <w:t>щодо  надання якісних медичних послуг</w:t>
            </w:r>
            <w:r w:rsidR="00F27D1C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F4616A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Сімейні лікарі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О.В.Велянський</w:t>
            </w:r>
            <w:proofErr w:type="spellEnd"/>
            <w:r w:rsidR="003B09C6" w:rsidRPr="00B06C90">
              <w:rPr>
                <w:b/>
                <w:sz w:val="24"/>
                <w:szCs w:val="24"/>
                <w:lang w:val="uk-UA"/>
              </w:rPr>
              <w:t>,</w:t>
            </w:r>
          </w:p>
          <w:p w:rsidR="003B09C6" w:rsidRPr="00B06C90" w:rsidRDefault="00F4616A" w:rsidP="0094590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М.І.Гауліка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 xml:space="preserve">Травень </w:t>
            </w:r>
          </w:p>
        </w:tc>
      </w:tr>
      <w:tr w:rsidR="003B09C6" w:rsidRPr="00146FE7" w:rsidTr="00F27D1C">
        <w:trPr>
          <w:trHeight w:val="11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AB06DD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F64C4C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 xml:space="preserve">Про </w:t>
            </w:r>
            <w:r w:rsidR="00F64C4C">
              <w:rPr>
                <w:b/>
                <w:sz w:val="24"/>
                <w:szCs w:val="24"/>
                <w:lang w:val="uk-UA"/>
              </w:rPr>
              <w:t>стан підготовки закладів загальної середньої освіти до початку нового 2022-2023 навчального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F64C4C" w:rsidP="0014054B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Директора ЗЗСО, начальник ВОКМС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Червень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7C57EA">
              <w:rPr>
                <w:b/>
                <w:sz w:val="24"/>
                <w:szCs w:val="24"/>
                <w:lang w:val="uk-UA"/>
              </w:rPr>
              <w:t>Про здійснення контролю за дотриманням зобов’язань щодо платежів до місцевого бюджету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B09C6" w:rsidP="0094590F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7C57EA">
              <w:rPr>
                <w:b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7C57EA">
              <w:rPr>
                <w:b/>
                <w:i/>
                <w:iCs/>
                <w:sz w:val="24"/>
                <w:szCs w:val="24"/>
                <w:lang w:val="uk-UA"/>
              </w:rPr>
              <w:t>Липень</w:t>
            </w:r>
          </w:p>
          <w:p w:rsidR="003B09C6" w:rsidRPr="007C57EA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7C57EA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7C57EA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2.8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B06C90">
              <w:rPr>
                <w:b/>
                <w:sz w:val="24"/>
                <w:szCs w:val="24"/>
                <w:lang w:val="uk-UA"/>
              </w:rPr>
              <w:t>Про стан роботи  із захисту прав дітей на території села</w:t>
            </w:r>
          </w:p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  <w:p w:rsidR="003B09C6" w:rsidRPr="00B06C90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B06C90" w:rsidRDefault="003B09C6" w:rsidP="0094590F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Соціальні</w:t>
            </w:r>
            <w:r w:rsidRPr="00B06C90">
              <w:rPr>
                <w:b/>
                <w:sz w:val="24"/>
                <w:szCs w:val="24"/>
                <w:lang w:val="uk-UA"/>
              </w:rPr>
              <w:t xml:space="preserve"> працівник</w:t>
            </w:r>
            <w:r>
              <w:rPr>
                <w:b/>
                <w:sz w:val="24"/>
                <w:szCs w:val="24"/>
                <w:lang w:val="uk-UA"/>
              </w:rPr>
              <w:t>и</w:t>
            </w:r>
            <w:r w:rsidRPr="00B06C90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3B09C6" w:rsidRPr="00B06C90" w:rsidRDefault="003B09C6" w:rsidP="0094590F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B06C90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B06C90">
              <w:rPr>
                <w:b/>
                <w:i/>
                <w:iCs/>
                <w:sz w:val="24"/>
                <w:szCs w:val="24"/>
                <w:lang w:val="uk-UA"/>
              </w:rPr>
              <w:t>Серпень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2.9</w:t>
            </w: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3B09C6" w:rsidRDefault="003B09C6" w:rsidP="00AB06DD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AB06DD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F64C4C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245B">
              <w:rPr>
                <w:b/>
                <w:sz w:val="24"/>
                <w:szCs w:val="24"/>
                <w:lang w:val="uk-UA"/>
              </w:rPr>
              <w:t>.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>Про</w:t>
            </w:r>
            <w:r w:rsidR="0036197D">
              <w:rPr>
                <w:b/>
                <w:sz w:val="24"/>
                <w:szCs w:val="24"/>
                <w:lang w:val="uk-UA"/>
              </w:rPr>
              <w:t xml:space="preserve"> підсумки роботи по підготовці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 xml:space="preserve"> закладів культури, освіти і медицини, які відносяться до комунальної власності територіальної громади села, до роботи в осінньо-зимовий період.</w:t>
            </w:r>
          </w:p>
          <w:p w:rsidR="0036197D" w:rsidRDefault="0036197D" w:rsidP="0036197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</w:t>
            </w:r>
            <w:r w:rsidRPr="00435006">
              <w:rPr>
                <w:b/>
                <w:sz w:val="24"/>
                <w:szCs w:val="24"/>
                <w:lang w:val="uk-UA"/>
              </w:rPr>
              <w:t xml:space="preserve"> Про заходи з благоустрою та санітарної очистки села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сільської ради у </w:t>
            </w:r>
            <w:r w:rsidR="002D245B">
              <w:rPr>
                <w:b/>
                <w:sz w:val="24"/>
                <w:szCs w:val="24"/>
                <w:lang w:val="uk-UA"/>
              </w:rPr>
              <w:t>осінній</w:t>
            </w:r>
            <w:r>
              <w:rPr>
                <w:b/>
                <w:sz w:val="24"/>
                <w:szCs w:val="24"/>
                <w:lang w:val="uk-UA"/>
              </w:rPr>
              <w:t xml:space="preserve"> період </w:t>
            </w:r>
          </w:p>
          <w:p w:rsidR="003B09C6" w:rsidRPr="003A4431" w:rsidRDefault="003B09C6" w:rsidP="0036197D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>Керівники установ</w:t>
            </w: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Вересень </w:t>
            </w: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</w:tr>
      <w:tr w:rsidR="003B09C6" w:rsidRPr="00146FE7" w:rsidTr="00F27D1C">
        <w:trPr>
          <w:trHeight w:val="1026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2.10</w:t>
            </w: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Default="003B09C6" w:rsidP="0014054B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14054B">
            <w:pPr>
              <w:rPr>
                <w:b/>
                <w:sz w:val="18"/>
                <w:szCs w:val="18"/>
                <w:lang w:val="uk-UA"/>
              </w:rPr>
            </w:pPr>
          </w:p>
          <w:p w:rsidR="003B09C6" w:rsidRPr="0014054B" w:rsidRDefault="003B09C6" w:rsidP="0094590F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9C6" w:rsidRPr="003A4431" w:rsidRDefault="003B09C6" w:rsidP="009B3C07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sz w:val="24"/>
                <w:szCs w:val="24"/>
                <w:lang w:val="uk-UA"/>
              </w:rPr>
              <w:t>Про роботу соціальних робітників  по обслуговуванню одиноких пристарілих громадян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Cs/>
                <w:sz w:val="24"/>
                <w:szCs w:val="24"/>
                <w:lang w:val="uk-UA"/>
              </w:rPr>
              <w:t>Соціальні робітники</w:t>
            </w:r>
          </w:p>
          <w:p w:rsidR="003B09C6" w:rsidRPr="003A4431" w:rsidRDefault="003B09C6" w:rsidP="0094590F">
            <w:pPr>
              <w:rPr>
                <w:b/>
                <w:iCs/>
                <w:sz w:val="24"/>
                <w:szCs w:val="24"/>
                <w:lang w:val="uk-UA"/>
              </w:rPr>
            </w:pPr>
          </w:p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>Жовтень</w:t>
            </w:r>
          </w:p>
          <w:p w:rsidR="003B09C6" w:rsidRPr="003A4431" w:rsidRDefault="003B09C6" w:rsidP="0094590F">
            <w:pPr>
              <w:jc w:val="center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3A4431">
              <w:rPr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sz w:val="24"/>
                <w:szCs w:val="24"/>
                <w:lang w:val="uk-UA"/>
              </w:rPr>
              <w:t xml:space="preserve">Про роботу культурних установ на території </w:t>
            </w:r>
            <w:proofErr w:type="spellStart"/>
            <w:r w:rsidRPr="003A4431">
              <w:rPr>
                <w:b/>
                <w:sz w:val="24"/>
                <w:szCs w:val="24"/>
                <w:lang w:val="uk-UA"/>
              </w:rPr>
              <w:t>Петровецької</w:t>
            </w:r>
            <w:proofErr w:type="spellEnd"/>
            <w:r w:rsidRPr="003A4431">
              <w:rPr>
                <w:b/>
                <w:sz w:val="24"/>
                <w:szCs w:val="24"/>
                <w:lang w:val="uk-UA"/>
              </w:rPr>
              <w:t xml:space="preserve"> сільської ради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3A4431" w:rsidRDefault="003B09C6" w:rsidP="0094590F">
            <w:pPr>
              <w:rPr>
                <w:b/>
                <w:sz w:val="24"/>
                <w:szCs w:val="24"/>
                <w:lang w:val="uk-UA"/>
              </w:rPr>
            </w:pPr>
            <w:r w:rsidRPr="003A4431">
              <w:rPr>
                <w:b/>
                <w:sz w:val="24"/>
                <w:szCs w:val="24"/>
                <w:lang w:val="uk-UA"/>
              </w:rPr>
              <w:t xml:space="preserve">Директора БК </w:t>
            </w:r>
          </w:p>
          <w:p w:rsidR="003B09C6" w:rsidRPr="003A4431" w:rsidRDefault="00F4616A" w:rsidP="0094590F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Г.І.</w:t>
            </w:r>
            <w:r w:rsidR="003B09C6" w:rsidRPr="003A4431">
              <w:rPr>
                <w:b/>
                <w:sz w:val="24"/>
                <w:szCs w:val="24"/>
                <w:lang w:val="uk-UA"/>
              </w:rPr>
              <w:t>Куташ</w:t>
            </w:r>
            <w:proofErr w:type="spellEnd"/>
            <w:r w:rsidR="003B09C6" w:rsidRPr="003A4431">
              <w:rPr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Л.В.Кедик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7C57EA">
              <w:rPr>
                <w:b/>
                <w:i/>
                <w:iCs/>
                <w:sz w:val="24"/>
                <w:szCs w:val="24"/>
                <w:lang w:val="uk-UA"/>
              </w:rPr>
              <w:t>листопад</w:t>
            </w:r>
          </w:p>
        </w:tc>
      </w:tr>
      <w:tr w:rsidR="003B09C6" w:rsidRPr="00146FE7" w:rsidTr="00F27D1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14054B" w:rsidRDefault="003B09C6" w:rsidP="0094590F"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2.12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B09C6" w:rsidP="0036197D">
            <w:pPr>
              <w:rPr>
                <w:b/>
                <w:sz w:val="24"/>
                <w:szCs w:val="24"/>
                <w:lang w:val="uk-UA"/>
              </w:rPr>
            </w:pPr>
            <w:r w:rsidRPr="007C57EA">
              <w:rPr>
                <w:b/>
                <w:sz w:val="24"/>
                <w:szCs w:val="24"/>
                <w:lang w:val="uk-UA"/>
              </w:rPr>
              <w:t>Про схвалення проекту бюджету сільської ради на 202</w:t>
            </w:r>
            <w:r w:rsidR="0036197D">
              <w:rPr>
                <w:b/>
                <w:sz w:val="24"/>
                <w:szCs w:val="24"/>
                <w:lang w:val="uk-UA"/>
              </w:rPr>
              <w:t>3</w:t>
            </w:r>
            <w:r w:rsidRPr="007C57EA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C6" w:rsidRPr="007C57EA" w:rsidRDefault="0036197D" w:rsidP="0094590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Фінансовий відділ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C6" w:rsidRPr="007C57EA" w:rsidRDefault="003B09C6" w:rsidP="0094590F">
            <w:pPr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7C57EA">
              <w:rPr>
                <w:b/>
                <w:i/>
                <w:iCs/>
                <w:sz w:val="24"/>
                <w:szCs w:val="24"/>
                <w:lang w:val="uk-UA"/>
              </w:rPr>
              <w:t>Грудень</w:t>
            </w:r>
          </w:p>
        </w:tc>
      </w:tr>
    </w:tbl>
    <w:p w:rsidR="003B09C6" w:rsidRDefault="00F4616A" w:rsidP="00747E44">
      <w:pPr>
        <w:rPr>
          <w:b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3B09C6">
        <w:rPr>
          <w:bCs/>
          <w:sz w:val="24"/>
          <w:szCs w:val="24"/>
          <w:lang w:val="uk-UA"/>
        </w:rPr>
        <w:t xml:space="preserve">Секретар сільської ради            </w:t>
      </w:r>
      <w:r w:rsidR="0036197D">
        <w:rPr>
          <w:bCs/>
          <w:sz w:val="24"/>
          <w:szCs w:val="24"/>
          <w:lang w:val="uk-UA"/>
        </w:rPr>
        <w:t xml:space="preserve">                             Людмила </w:t>
      </w:r>
      <w:proofErr w:type="spellStart"/>
      <w:r w:rsidR="003B09C6">
        <w:rPr>
          <w:bCs/>
          <w:sz w:val="24"/>
          <w:szCs w:val="24"/>
          <w:lang w:val="uk-UA"/>
        </w:rPr>
        <w:t>Владян</w:t>
      </w:r>
      <w:bookmarkStart w:id="0" w:name="_GoBack"/>
      <w:bookmarkEnd w:id="0"/>
      <w:proofErr w:type="spellEnd"/>
    </w:p>
    <w:sectPr w:rsidR="003B09C6" w:rsidSect="00A3753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22FCD"/>
    <w:multiLevelType w:val="hybridMultilevel"/>
    <w:tmpl w:val="77D0D93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E7"/>
    <w:rsid w:val="0001321B"/>
    <w:rsid w:val="000325A4"/>
    <w:rsid w:val="00047FD3"/>
    <w:rsid w:val="00060DBD"/>
    <w:rsid w:val="000A2A80"/>
    <w:rsid w:val="000A4F6F"/>
    <w:rsid w:val="000B3479"/>
    <w:rsid w:val="000D1147"/>
    <w:rsid w:val="0012688D"/>
    <w:rsid w:val="001344D9"/>
    <w:rsid w:val="001371A9"/>
    <w:rsid w:val="0014054B"/>
    <w:rsid w:val="00142FE2"/>
    <w:rsid w:val="00146FE7"/>
    <w:rsid w:val="00170F4B"/>
    <w:rsid w:val="001841CA"/>
    <w:rsid w:val="001A3BDB"/>
    <w:rsid w:val="001F568E"/>
    <w:rsid w:val="00207C13"/>
    <w:rsid w:val="0021005C"/>
    <w:rsid w:val="002338A4"/>
    <w:rsid w:val="00260767"/>
    <w:rsid w:val="002B53E5"/>
    <w:rsid w:val="002C1FBD"/>
    <w:rsid w:val="002C2695"/>
    <w:rsid w:val="002D245B"/>
    <w:rsid w:val="002E59D6"/>
    <w:rsid w:val="002F3E88"/>
    <w:rsid w:val="00316624"/>
    <w:rsid w:val="003252F1"/>
    <w:rsid w:val="0036197D"/>
    <w:rsid w:val="00365115"/>
    <w:rsid w:val="00391724"/>
    <w:rsid w:val="003A4431"/>
    <w:rsid w:val="003B09C6"/>
    <w:rsid w:val="003F0BF2"/>
    <w:rsid w:val="00407033"/>
    <w:rsid w:val="0043415F"/>
    <w:rsid w:val="00435006"/>
    <w:rsid w:val="004477B7"/>
    <w:rsid w:val="004E571A"/>
    <w:rsid w:val="005055E4"/>
    <w:rsid w:val="00530A2E"/>
    <w:rsid w:val="00570EBF"/>
    <w:rsid w:val="00575C85"/>
    <w:rsid w:val="005B2D58"/>
    <w:rsid w:val="005B3745"/>
    <w:rsid w:val="005B6BE6"/>
    <w:rsid w:val="005D5F68"/>
    <w:rsid w:val="00606605"/>
    <w:rsid w:val="006077C6"/>
    <w:rsid w:val="006128BE"/>
    <w:rsid w:val="0063744C"/>
    <w:rsid w:val="00640723"/>
    <w:rsid w:val="0068229F"/>
    <w:rsid w:val="006C239F"/>
    <w:rsid w:val="006D31AF"/>
    <w:rsid w:val="006D6D21"/>
    <w:rsid w:val="0073143D"/>
    <w:rsid w:val="00747E44"/>
    <w:rsid w:val="00791386"/>
    <w:rsid w:val="007C57EA"/>
    <w:rsid w:val="00837BBC"/>
    <w:rsid w:val="008539E5"/>
    <w:rsid w:val="008630A2"/>
    <w:rsid w:val="008709AC"/>
    <w:rsid w:val="00874154"/>
    <w:rsid w:val="0089059F"/>
    <w:rsid w:val="008C286F"/>
    <w:rsid w:val="008D43A7"/>
    <w:rsid w:val="0090192A"/>
    <w:rsid w:val="00940AC5"/>
    <w:rsid w:val="0094590F"/>
    <w:rsid w:val="00957B82"/>
    <w:rsid w:val="0096362C"/>
    <w:rsid w:val="0096583D"/>
    <w:rsid w:val="00980A1C"/>
    <w:rsid w:val="009B1EC6"/>
    <w:rsid w:val="009B3C07"/>
    <w:rsid w:val="009F04F9"/>
    <w:rsid w:val="009F6671"/>
    <w:rsid w:val="00A3753D"/>
    <w:rsid w:val="00A84099"/>
    <w:rsid w:val="00A93E9B"/>
    <w:rsid w:val="00AA1627"/>
    <w:rsid w:val="00AB06DD"/>
    <w:rsid w:val="00AB400C"/>
    <w:rsid w:val="00AE4122"/>
    <w:rsid w:val="00AE441E"/>
    <w:rsid w:val="00AF1EA2"/>
    <w:rsid w:val="00B06C90"/>
    <w:rsid w:val="00B14EA4"/>
    <w:rsid w:val="00B22041"/>
    <w:rsid w:val="00B444B3"/>
    <w:rsid w:val="00B61A69"/>
    <w:rsid w:val="00B65532"/>
    <w:rsid w:val="00B94145"/>
    <w:rsid w:val="00BC1372"/>
    <w:rsid w:val="00BF0E18"/>
    <w:rsid w:val="00BF3898"/>
    <w:rsid w:val="00C302E4"/>
    <w:rsid w:val="00C61223"/>
    <w:rsid w:val="00C71846"/>
    <w:rsid w:val="00C75AE2"/>
    <w:rsid w:val="00C9647D"/>
    <w:rsid w:val="00CB50B6"/>
    <w:rsid w:val="00D00A7D"/>
    <w:rsid w:val="00D16216"/>
    <w:rsid w:val="00D36C1F"/>
    <w:rsid w:val="00D418C8"/>
    <w:rsid w:val="00D64402"/>
    <w:rsid w:val="00D73338"/>
    <w:rsid w:val="00D8307B"/>
    <w:rsid w:val="00D87116"/>
    <w:rsid w:val="00DA1AC4"/>
    <w:rsid w:val="00DA4BD7"/>
    <w:rsid w:val="00DA5D5A"/>
    <w:rsid w:val="00DB5E20"/>
    <w:rsid w:val="00DB6B27"/>
    <w:rsid w:val="00DE50B7"/>
    <w:rsid w:val="00DF3132"/>
    <w:rsid w:val="00E10C66"/>
    <w:rsid w:val="00E15CB6"/>
    <w:rsid w:val="00E42322"/>
    <w:rsid w:val="00E50643"/>
    <w:rsid w:val="00F05C8A"/>
    <w:rsid w:val="00F27D1C"/>
    <w:rsid w:val="00F45EE3"/>
    <w:rsid w:val="00F4616A"/>
    <w:rsid w:val="00F64C4C"/>
    <w:rsid w:val="00F7080D"/>
    <w:rsid w:val="00FA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EF201"/>
  <w15:docId w15:val="{8EFA9DD5-04DE-432B-AC77-25444B9A2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FE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46FE7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uiPriority w:val="99"/>
    <w:qFormat/>
    <w:rsid w:val="00146F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46FE7"/>
    <w:pPr>
      <w:keepNext/>
      <w:jc w:val="center"/>
      <w:outlineLvl w:val="2"/>
    </w:pPr>
    <w:rPr>
      <w:b/>
      <w:sz w:val="5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146FE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46FE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146FE7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FE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46FE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46FE7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46FE7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46FE7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46FE7"/>
    <w:rPr>
      <w:rFonts w:ascii="Calibri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146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46FE7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rsid w:val="00146FE7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46FE7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146FE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146FE7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DBF3B-8BF0-4D3E-9AD6-20CC45A1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2274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Master</dc:creator>
  <cp:keywords/>
  <dc:description/>
  <cp:lastModifiedBy>Людмила</cp:lastModifiedBy>
  <cp:revision>11</cp:revision>
  <cp:lastPrinted>2021-12-28T07:43:00Z</cp:lastPrinted>
  <dcterms:created xsi:type="dcterms:W3CDTF">2021-12-14T13:05:00Z</dcterms:created>
  <dcterms:modified xsi:type="dcterms:W3CDTF">2021-12-28T07:44:00Z</dcterms:modified>
</cp:coreProperties>
</file>