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01533242"/>
    <w:p w:rsidR="0074406D" w:rsidRDefault="0074406D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693229756" r:id="rId8"/>
        </w:object>
      </w:r>
      <w:bookmarkEnd w:id="0"/>
    </w:p>
    <w:p w:rsidR="0074406D" w:rsidRDefault="0074406D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74406D" w:rsidRDefault="0074406D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74406D" w:rsidRDefault="0074406D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74406D" w:rsidRPr="002C751D" w:rsidRDefault="0074406D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XVIII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сесія</w:t>
      </w:r>
      <w:r w:rsidRPr="002C751D">
        <w:rPr>
          <w:b/>
          <w:sz w:val="26"/>
          <w:szCs w:val="26"/>
        </w:rPr>
        <w:t xml:space="preserve"> </w:t>
      </w:r>
      <w:r w:rsidRPr="002C751D">
        <w:rPr>
          <w:b/>
          <w:sz w:val="26"/>
          <w:szCs w:val="26"/>
          <w:lang w:val="en-US"/>
        </w:rPr>
        <w:t>VIII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скликання</w:t>
      </w:r>
    </w:p>
    <w:p w:rsidR="0074406D" w:rsidRDefault="0074406D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74406D" w:rsidRPr="00834B20" w:rsidRDefault="0074406D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74406D" w:rsidRPr="00446BC4" w:rsidRDefault="0074406D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17</w:t>
      </w:r>
      <w:r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вересня</w:t>
      </w:r>
      <w:r w:rsidRPr="00834B2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21</w:t>
      </w:r>
      <w:r w:rsidRPr="00834B20">
        <w:rPr>
          <w:spacing w:val="-2"/>
          <w:sz w:val="28"/>
          <w:szCs w:val="28"/>
          <w:lang w:val="uk-UA"/>
        </w:rPr>
        <w:t xml:space="preserve"> року  </w:t>
      </w:r>
      <w:r>
        <w:rPr>
          <w:spacing w:val="-2"/>
          <w:sz w:val="28"/>
          <w:szCs w:val="28"/>
          <w:lang w:val="uk-UA"/>
        </w:rPr>
        <w:t xml:space="preserve">             </w:t>
      </w:r>
      <w:r w:rsidRPr="00834B20">
        <w:rPr>
          <w:spacing w:val="-2"/>
          <w:sz w:val="28"/>
          <w:szCs w:val="28"/>
          <w:lang w:val="uk-UA"/>
        </w:rPr>
        <w:t xml:space="preserve">          </w:t>
      </w:r>
      <w:r>
        <w:rPr>
          <w:spacing w:val="-2"/>
          <w:sz w:val="28"/>
          <w:szCs w:val="28"/>
          <w:lang w:val="uk-UA"/>
        </w:rPr>
        <w:t xml:space="preserve">      </w:t>
      </w:r>
      <w:r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</w:t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  <w:t>___-</w:t>
      </w:r>
      <w:r w:rsidRPr="006D7CC1">
        <w:rPr>
          <w:spacing w:val="-2"/>
          <w:sz w:val="28"/>
          <w:szCs w:val="28"/>
        </w:rPr>
        <w:t>18</w:t>
      </w:r>
      <w:r>
        <w:rPr>
          <w:spacing w:val="-2"/>
          <w:sz w:val="28"/>
          <w:szCs w:val="28"/>
          <w:lang w:val="uk-UA"/>
        </w:rPr>
        <w:t>/2021</w:t>
      </w:r>
    </w:p>
    <w:p w:rsidR="0074406D" w:rsidRDefault="0074406D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74406D" w:rsidRDefault="0074406D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74406D" w:rsidRDefault="0074406D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громади на 2021 рік</w:t>
      </w:r>
    </w:p>
    <w:p w:rsidR="0074406D" w:rsidRDefault="0074406D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74406D" w:rsidRDefault="0074406D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74406D" w:rsidRDefault="0074406D">
      <w:pPr>
        <w:pStyle w:val="BodyTextIndent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406D" w:rsidRPr="00C54B7F" w:rsidRDefault="0074406D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Петровецької сільської територіальної громади на 2021 рік», </w:t>
      </w:r>
      <w:r w:rsidRPr="00C54B7F">
        <w:rPr>
          <w:rFonts w:cs="Calibri"/>
          <w:sz w:val="28"/>
          <w:szCs w:val="28"/>
          <w:lang w:val="uk-UA"/>
        </w:rPr>
        <w:t xml:space="preserve">враховуючи офіційний висновок фінансового відділу про перевиконання дохідної частини загального фонду бюджету Петровецької сільської  територіальної </w:t>
      </w:r>
      <w:r>
        <w:rPr>
          <w:rFonts w:cs="Calibri"/>
          <w:sz w:val="28"/>
          <w:szCs w:val="28"/>
          <w:lang w:val="uk-UA"/>
        </w:rPr>
        <w:t>громади за січень-сер</w:t>
      </w:r>
      <w:r w:rsidRPr="00C54B7F">
        <w:rPr>
          <w:rFonts w:cs="Calibri"/>
          <w:sz w:val="28"/>
          <w:szCs w:val="28"/>
          <w:lang w:val="uk-UA"/>
        </w:rPr>
        <w:t>пень 2021 року</w:t>
      </w:r>
      <w:r w:rsidRPr="00C54B7F">
        <w:rPr>
          <w:sz w:val="28"/>
          <w:szCs w:val="28"/>
          <w:lang w:val="uk-UA"/>
        </w:rPr>
        <w:t>,  Петровецька сільська рада</w:t>
      </w:r>
    </w:p>
    <w:p w:rsidR="0074406D" w:rsidRDefault="0074406D" w:rsidP="007A60E7">
      <w:pPr>
        <w:pStyle w:val="BodyTextIndent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74406D" w:rsidRPr="00F7554E" w:rsidRDefault="0074406D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1. Внести зміни  у додаток  № 1</w:t>
      </w:r>
      <w:r w:rsidRPr="00482343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Доходи</w:t>
      </w:r>
      <w:r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Pr="00482343">
        <w:rPr>
          <w:sz w:val="28"/>
          <w:szCs w:val="28"/>
          <w:lang w:val="uk-UA"/>
        </w:rPr>
        <w:t>І</w:t>
      </w:r>
      <w:r w:rsidRPr="00482343">
        <w:rPr>
          <w:sz w:val="28"/>
          <w:szCs w:val="28"/>
          <w:lang w:val="en-US"/>
        </w:rPr>
        <w:t>V</w:t>
      </w:r>
      <w:r w:rsidRPr="00482343">
        <w:rPr>
          <w:sz w:val="28"/>
          <w:szCs w:val="28"/>
          <w:lang w:val="uk-UA"/>
        </w:rPr>
        <w:t xml:space="preserve"> сесії </w:t>
      </w:r>
      <w:r w:rsidRPr="00482343">
        <w:rPr>
          <w:sz w:val="28"/>
          <w:szCs w:val="28"/>
          <w:lang w:val="en-US"/>
        </w:rPr>
        <w:t>VIII</w:t>
      </w:r>
      <w:r w:rsidRPr="00482343">
        <w:rPr>
          <w:sz w:val="28"/>
          <w:szCs w:val="28"/>
          <w:lang w:val="uk-UA"/>
        </w:rPr>
        <w:t xml:space="preserve"> скликання сільської ради </w:t>
      </w:r>
      <w:r w:rsidRPr="00482343">
        <w:rPr>
          <w:bCs/>
          <w:sz w:val="28"/>
          <w:szCs w:val="28"/>
          <w:lang w:val="uk-UA"/>
        </w:rPr>
        <w:t>№30-4/2020  від 23.12.2020 року</w:t>
      </w:r>
      <w:r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74406D" w:rsidRDefault="0074406D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2. </w:t>
      </w:r>
      <w:r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74406D" w:rsidRDefault="0074406D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3. Внести зміни  у додаток  № 4 «</w:t>
      </w:r>
      <w:r w:rsidRPr="008C2FD0">
        <w:rPr>
          <w:bCs/>
          <w:sz w:val="28"/>
          <w:szCs w:val="28"/>
          <w:lang w:val="uk-UA"/>
        </w:rPr>
        <w:t>Міжбюджетні трансферти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3 до цього рішення.    </w:t>
      </w:r>
    </w:p>
    <w:p w:rsidR="0074406D" w:rsidRDefault="0074406D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4.  Внести зміни  у додаток  № 5 «</w:t>
      </w:r>
      <w:r w:rsidRPr="00FD094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 до цього рішення.  </w:t>
      </w:r>
    </w:p>
    <w:p w:rsidR="0074406D" w:rsidRDefault="0074406D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5.  Внести зміни  у додаток  № 6 «Розподіл</w:t>
      </w:r>
      <w:r w:rsidRPr="006D7CC1">
        <w:rPr>
          <w:bCs/>
          <w:sz w:val="28"/>
          <w:szCs w:val="28"/>
          <w:lang w:val="uk-UA"/>
        </w:rPr>
        <w:t xml:space="preserve">  витрат сільського бюджету на реалізацію місцевих/регіональних програм у 2021 році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 до цього рішення.      </w:t>
      </w:r>
    </w:p>
    <w:p w:rsidR="0074406D" w:rsidRDefault="0074406D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6. Додатки 1-5</w:t>
      </w:r>
      <w:bookmarkStart w:id="1" w:name="_GoBack"/>
      <w:bookmarkEnd w:id="1"/>
      <w:r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74406D" w:rsidRDefault="0074406D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7. Начальнику фінансового відділу Степану ЧЕПИЗІ внести відповідні зміни до сільського бюджету на 2021 рік.</w:t>
      </w:r>
    </w:p>
    <w:p w:rsidR="0074406D" w:rsidRDefault="0074406D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74406D" w:rsidRPr="00CD4EC2" w:rsidRDefault="0074406D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8. </w:t>
      </w:r>
      <w:r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sz w:val="28"/>
          <w:szCs w:val="28"/>
        </w:rPr>
        <w:t xml:space="preserve">бюджету, </w:t>
      </w:r>
      <w:r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 xml:space="preserve"> (Болеслав ГАВЛЮК)</w:t>
      </w:r>
      <w:r w:rsidRPr="00A41523">
        <w:rPr>
          <w:sz w:val="28"/>
          <w:szCs w:val="28"/>
          <w:lang w:val="uk-UA"/>
        </w:rPr>
        <w:t>.</w:t>
      </w:r>
    </w:p>
    <w:p w:rsidR="0074406D" w:rsidRDefault="0074406D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    </w:t>
      </w:r>
    </w:p>
    <w:p w:rsidR="0074406D" w:rsidRPr="00CB2BEE" w:rsidRDefault="0074406D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  </w:t>
      </w:r>
      <w:r>
        <w:rPr>
          <w:b/>
          <w:bCs/>
          <w:spacing w:val="-12"/>
          <w:sz w:val="28"/>
          <w:szCs w:val="28"/>
        </w:rPr>
        <w:t>С</w:t>
      </w:r>
      <w:r>
        <w:rPr>
          <w:b/>
          <w:bCs/>
          <w:spacing w:val="-12"/>
          <w:sz w:val="28"/>
          <w:szCs w:val="28"/>
          <w:lang w:val="uk-UA"/>
        </w:rPr>
        <w:t>ільський голова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74406D" w:rsidRDefault="0074406D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74406D" w:rsidSect="00CD4EC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06D" w:rsidRDefault="0074406D">
      <w:pPr>
        <w:spacing w:after="0" w:line="240" w:lineRule="auto"/>
      </w:pPr>
      <w:r>
        <w:separator/>
      </w:r>
    </w:p>
  </w:endnote>
  <w:endnote w:type="continuationSeparator" w:id="0">
    <w:p w:rsidR="0074406D" w:rsidRDefault="00744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06D" w:rsidRDefault="007440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06D" w:rsidRDefault="0074406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06D" w:rsidRDefault="0074406D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74406D" w:rsidRDefault="0074406D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74406D" w:rsidRDefault="0074406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06D" w:rsidRDefault="0074406D">
      <w:pPr>
        <w:spacing w:after="0" w:line="240" w:lineRule="auto"/>
      </w:pPr>
      <w:r>
        <w:separator/>
      </w:r>
    </w:p>
  </w:footnote>
  <w:footnote w:type="continuationSeparator" w:id="0">
    <w:p w:rsidR="0074406D" w:rsidRDefault="00744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06D" w:rsidRDefault="0074406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06D" w:rsidRDefault="0074406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06D" w:rsidRDefault="0074406D">
    <w:pPr>
      <w:pStyle w:val="Header"/>
      <w:framePr w:h="415" w:hRule="exact" w:wrap="around" w:vAnchor="text" w:hAnchor="page" w:x="1349" w:y="-97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406D" w:rsidRDefault="0074406D">
    <w:pPr>
      <w:pStyle w:val="Header"/>
      <w:framePr w:h="415" w:hRule="exact" w:wrap="around" w:vAnchor="text" w:hAnchor="page" w:x="1349" w:y="-97"/>
      <w:ind w:right="360"/>
      <w:rPr>
        <w:rStyle w:val="PageNumber"/>
      </w:rPr>
    </w:pPr>
  </w:p>
  <w:p w:rsidR="0074406D" w:rsidRDefault="0074406D">
    <w:pPr>
      <w:pStyle w:val="Header"/>
      <w:ind w:right="360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7F3D"/>
    <w:rsid w:val="000D219F"/>
    <w:rsid w:val="000D29A8"/>
    <w:rsid w:val="000D3894"/>
    <w:rsid w:val="000D394B"/>
    <w:rsid w:val="000D4DB5"/>
    <w:rsid w:val="000D55E6"/>
    <w:rsid w:val="000D56CF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1857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06D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3741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3">
    <w:name w:val="Body Text Indent 3"/>
    <w:basedOn w:val="Normal"/>
    <w:link w:val="BodyTextIndent3Char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Header">
    <w:name w:val="header"/>
    <w:basedOn w:val="Normal"/>
    <w:link w:val="Head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E50DA"/>
    <w:pPr>
      <w:spacing w:after="220" w:line="220" w:lineRule="atLeast"/>
      <w:ind w:left="840" w:right="-36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6E50D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E50DA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D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6E50DA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E50DA"/>
    <w:rPr>
      <w:rFonts w:cs="Times New Roman"/>
    </w:rPr>
  </w:style>
  <w:style w:type="paragraph" w:customStyle="1" w:styleId="1">
    <w:name w:val="заголовок 1"/>
    <w:basedOn w:val="Normal"/>
    <w:next w:val="BodyText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">
    <w:name w:val="заголовок 3"/>
    <w:basedOn w:val="Normal"/>
    <w:next w:val="Normal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Normal"/>
    <w:next w:val="Normal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">
    <w:name w:val="Заголовок 21"/>
    <w:basedOn w:val="Normal"/>
    <w:next w:val="Normal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">
    <w:name w:val="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1">
    <w:name w:val="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2">
    <w:name w:val="Безупречность"/>
    <w:basedOn w:val="Normal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DefaultParagraphFont"/>
    <w:uiPriority w:val="99"/>
    <w:rsid w:val="006E50DA"/>
    <w:rPr>
      <w:rFonts w:cs="Times New Roman"/>
    </w:rPr>
  </w:style>
  <w:style w:type="character" w:customStyle="1" w:styleId="rvts9">
    <w:name w:val="rvts9"/>
    <w:basedOn w:val="DefaultParagraphFont"/>
    <w:uiPriority w:val="99"/>
    <w:rsid w:val="006E50DA"/>
    <w:rPr>
      <w:rFonts w:cs="Times New Roman"/>
    </w:rPr>
  </w:style>
  <w:style w:type="paragraph" w:customStyle="1" w:styleId="rvps39">
    <w:name w:val="rvps39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3">
    <w:name w:val="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DefaultParagraphFont"/>
    <w:uiPriority w:val="99"/>
    <w:rsid w:val="006E50DA"/>
    <w:rPr>
      <w:rFonts w:cs="Times New Roman"/>
    </w:rPr>
  </w:style>
  <w:style w:type="paragraph" w:customStyle="1" w:styleId="StyleZakonu">
    <w:name w:val="StyleZakonu"/>
    <w:basedOn w:val="Normal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ListParagraph">
    <w:name w:val="List Paragraph"/>
    <w:basedOn w:val="Normal"/>
    <w:uiPriority w:val="99"/>
    <w:qFormat/>
    <w:rsid w:val="0065195F"/>
    <w:pPr>
      <w:ind w:left="720"/>
      <w:contextualSpacing/>
    </w:pPr>
  </w:style>
  <w:style w:type="table" w:styleId="TableGrid">
    <w:name w:val="Table Grid"/>
    <w:basedOn w:val="TableNormal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6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448</Words>
  <Characters>2554</Characters>
  <Application>Microsoft Office Outlook</Application>
  <DocSecurity>0</DocSecurity>
  <Lines>0</Lines>
  <Paragraphs>0</Paragraphs>
  <ScaleCrop>false</ScaleCrop>
  <Company>МФУ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2</cp:revision>
  <cp:lastPrinted>2021-08-19T06:58:00Z</cp:lastPrinted>
  <dcterms:created xsi:type="dcterms:W3CDTF">2021-09-15T13:50:00Z</dcterms:created>
  <dcterms:modified xsi:type="dcterms:W3CDTF">2021-09-15T13:50:00Z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