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2991" w14:textId="79891AC8" w:rsidR="00B0109B" w:rsidRDefault="00B0109B" w:rsidP="00FC4AAD">
      <w:pPr>
        <w:shd w:val="clear" w:color="auto" w:fill="FFFFFF"/>
        <w:spacing w:after="150" w:line="240" w:lineRule="auto"/>
        <w:textAlignment w:val="baseline"/>
        <w:rPr>
          <w:rFonts w:ascii="Times New Roman" w:eastAsia="Times New Roman" w:hAnsi="Times New Roman" w:cs="Times New Roman"/>
          <w:b/>
          <w:color w:val="000000"/>
          <w:sz w:val="27"/>
          <w:szCs w:val="27"/>
          <w:lang w:val="ru-RU" w:eastAsia="uk-UA"/>
        </w:rPr>
      </w:pPr>
    </w:p>
    <w:p w14:paraId="5308807A" w14:textId="5897D45B" w:rsidR="00B0109B" w:rsidRPr="006C7950" w:rsidRDefault="00B0109B" w:rsidP="006C7950">
      <w:pPr>
        <w:autoSpaceDE w:val="0"/>
        <w:autoSpaceDN w:val="0"/>
        <w:adjustRightInd w:val="0"/>
        <w:spacing w:after="200" w:line="276" w:lineRule="auto"/>
        <w:ind w:right="-50"/>
        <w:rPr>
          <w:rFonts w:ascii="Calibri" w:eastAsia="Calibri" w:hAnsi="Calibri" w:cs="Times New Roman"/>
          <w:b/>
          <w:bCs/>
          <w:sz w:val="28"/>
          <w:szCs w:val="28"/>
        </w:rPr>
      </w:pPr>
      <w:r w:rsidRPr="00B0109B">
        <w:rPr>
          <w:rFonts w:ascii="Calibri" w:eastAsia="Calibri" w:hAnsi="Calibri" w:cs="Times New Roman"/>
          <w:b/>
          <w:bCs/>
          <w:sz w:val="28"/>
          <w:szCs w:val="28"/>
        </w:rPr>
        <w:t xml:space="preserve">                                           </w:t>
      </w:r>
    </w:p>
    <w:p w14:paraId="0835B9B1" w14:textId="77777777" w:rsidR="00B0109B" w:rsidRPr="00B0109B" w:rsidRDefault="00B0109B" w:rsidP="00B0109B">
      <w:pPr>
        <w:autoSpaceDE w:val="0"/>
        <w:autoSpaceDN w:val="0"/>
        <w:adjustRightInd w:val="0"/>
        <w:spacing w:after="0" w:line="276" w:lineRule="auto"/>
        <w:jc w:val="center"/>
        <w:rPr>
          <w:rFonts w:ascii="Times New Roman CYR" w:eastAsia="Calibri" w:hAnsi="Times New Roman CYR" w:cs="Times New Roman CYR"/>
          <w:b/>
          <w:bCs/>
          <w:sz w:val="28"/>
          <w:szCs w:val="28"/>
        </w:rPr>
      </w:pPr>
    </w:p>
    <w:p w14:paraId="531B5943" w14:textId="1A217FBA" w:rsidR="00FC4AAD" w:rsidRPr="00D23E1B" w:rsidRDefault="00FC4AAD" w:rsidP="00FC4AAD">
      <w:pPr>
        <w:shd w:val="clear" w:color="auto" w:fill="FFFFFF"/>
        <w:spacing w:after="150" w:line="240" w:lineRule="auto"/>
        <w:textAlignment w:val="baseline"/>
        <w:rPr>
          <w:rFonts w:ascii="Times New Roman" w:eastAsia="Times New Roman" w:hAnsi="Times New Roman" w:cs="Times New Roman"/>
          <w:b/>
          <w:color w:val="000000"/>
          <w:sz w:val="27"/>
          <w:szCs w:val="27"/>
          <w:lang w:val="ru-RU" w:eastAsia="uk-UA"/>
        </w:rPr>
      </w:pPr>
      <w:r>
        <w:rPr>
          <w:rFonts w:ascii="Times New Roman" w:eastAsia="Times New Roman" w:hAnsi="Times New Roman" w:cs="Times New Roman"/>
          <w:b/>
          <w:color w:val="000000"/>
          <w:sz w:val="27"/>
          <w:szCs w:val="27"/>
          <w:lang w:val="ru-RU" w:eastAsia="uk-UA"/>
        </w:rPr>
        <w:t xml:space="preserve">              </w:t>
      </w:r>
    </w:p>
    <w:p w14:paraId="5B3C33EF" w14:textId="77777777" w:rsidR="00C574B3" w:rsidRPr="00D23E1B" w:rsidRDefault="00FC4AAD" w:rsidP="00FC4AAD">
      <w:pPr>
        <w:shd w:val="clear" w:color="auto" w:fill="FFFFFF"/>
        <w:spacing w:after="150" w:line="240" w:lineRule="auto"/>
        <w:textAlignment w:val="baseline"/>
        <w:rPr>
          <w:rFonts w:ascii="Times New Roman" w:eastAsia="Times New Roman" w:hAnsi="Times New Roman" w:cs="Times New Roman"/>
          <w:b/>
          <w:color w:val="000000"/>
          <w:sz w:val="27"/>
          <w:szCs w:val="27"/>
          <w:lang w:val="ru-RU" w:eastAsia="uk-UA"/>
        </w:rPr>
      </w:pPr>
      <w:r w:rsidRPr="00D23E1B">
        <w:rPr>
          <w:rFonts w:ascii="Times New Roman" w:eastAsia="Times New Roman" w:hAnsi="Times New Roman" w:cs="Times New Roman"/>
          <w:b/>
          <w:color w:val="000000"/>
          <w:sz w:val="27"/>
          <w:szCs w:val="27"/>
          <w:lang w:val="ru-RU" w:eastAsia="uk-UA"/>
        </w:rPr>
        <w:t xml:space="preserve">                                                   </w:t>
      </w:r>
      <w:r w:rsidR="00040B0A">
        <w:rPr>
          <w:rFonts w:ascii="Times New Roman" w:eastAsia="Times New Roman" w:hAnsi="Times New Roman" w:cs="Times New Roman"/>
          <w:b/>
          <w:color w:val="000000"/>
          <w:sz w:val="27"/>
          <w:szCs w:val="27"/>
          <w:lang w:val="ru-RU" w:eastAsia="uk-UA"/>
        </w:rPr>
        <w:t xml:space="preserve">                             </w:t>
      </w:r>
      <w:r w:rsidR="00C574B3" w:rsidRPr="001C6ADE">
        <w:rPr>
          <w:rFonts w:ascii="Times New Roman" w:eastAsia="Times New Roman" w:hAnsi="Times New Roman" w:cs="Times New Roman"/>
          <w:b/>
          <w:color w:val="000000"/>
          <w:sz w:val="27"/>
          <w:szCs w:val="27"/>
          <w:lang w:eastAsia="uk-UA"/>
        </w:rPr>
        <w:t>ЗАТВЕРДЖЕНО</w:t>
      </w:r>
    </w:p>
    <w:p w14:paraId="2FA13470" w14:textId="77777777" w:rsidR="00C574B3" w:rsidRDefault="00FC4AAD" w:rsidP="00FC4AAD">
      <w:pPr>
        <w:shd w:val="clear" w:color="auto" w:fill="FFFFFF"/>
        <w:spacing w:after="0" w:line="240" w:lineRule="auto"/>
        <w:jc w:val="center"/>
        <w:textAlignment w:val="baseline"/>
        <w:rPr>
          <w:rFonts w:ascii="Times New Roman" w:eastAsia="Times New Roman" w:hAnsi="Times New Roman" w:cs="Times New Roman"/>
          <w:color w:val="000000"/>
          <w:sz w:val="27"/>
          <w:szCs w:val="27"/>
          <w:lang w:eastAsia="uk-UA"/>
        </w:rPr>
      </w:pPr>
      <w:r w:rsidRPr="00FC4AAD">
        <w:rPr>
          <w:rFonts w:ascii="Times New Roman" w:eastAsia="Times New Roman" w:hAnsi="Times New Roman" w:cs="Times New Roman"/>
          <w:color w:val="000000"/>
          <w:sz w:val="27"/>
          <w:szCs w:val="27"/>
          <w:lang w:eastAsia="uk-UA"/>
        </w:rPr>
        <w:t xml:space="preserve">                                         </w:t>
      </w:r>
      <w:r w:rsidR="00040B0A">
        <w:rPr>
          <w:rFonts w:ascii="Times New Roman" w:eastAsia="Times New Roman" w:hAnsi="Times New Roman" w:cs="Times New Roman"/>
          <w:color w:val="000000"/>
          <w:sz w:val="27"/>
          <w:szCs w:val="27"/>
          <w:lang w:eastAsia="uk-UA"/>
        </w:rPr>
        <w:t xml:space="preserve">                            </w:t>
      </w:r>
      <w:r w:rsidRPr="00FC4AAD">
        <w:rPr>
          <w:rFonts w:ascii="Times New Roman" w:eastAsia="Times New Roman" w:hAnsi="Times New Roman" w:cs="Times New Roman"/>
          <w:color w:val="000000"/>
          <w:sz w:val="27"/>
          <w:szCs w:val="27"/>
          <w:lang w:eastAsia="uk-UA"/>
        </w:rPr>
        <w:t xml:space="preserve"> </w:t>
      </w:r>
      <w:r w:rsidR="00C574B3">
        <w:rPr>
          <w:rFonts w:ascii="Times New Roman" w:eastAsia="Times New Roman" w:hAnsi="Times New Roman" w:cs="Times New Roman"/>
          <w:color w:val="000000"/>
          <w:sz w:val="27"/>
          <w:szCs w:val="27"/>
          <w:lang w:eastAsia="uk-UA"/>
        </w:rPr>
        <w:t xml:space="preserve">Рішенням ___ сесії ______ </w:t>
      </w:r>
    </w:p>
    <w:p w14:paraId="566573A5" w14:textId="77777777" w:rsidR="00C574B3" w:rsidRDefault="00C574B3" w:rsidP="00C574B3">
      <w:pPr>
        <w:shd w:val="clear" w:color="auto" w:fill="FFFFFF"/>
        <w:spacing w:after="0" w:line="240" w:lineRule="auto"/>
        <w:jc w:val="center"/>
        <w:textAlignment w:val="baseline"/>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xml:space="preserve">                                          </w:t>
      </w:r>
      <w:r w:rsidR="00040B0A">
        <w:rPr>
          <w:rFonts w:ascii="Times New Roman" w:eastAsia="Times New Roman" w:hAnsi="Times New Roman" w:cs="Times New Roman"/>
          <w:color w:val="000000"/>
          <w:sz w:val="27"/>
          <w:szCs w:val="27"/>
          <w:lang w:eastAsia="uk-UA"/>
        </w:rPr>
        <w:t xml:space="preserve">                       </w:t>
      </w:r>
      <w:r>
        <w:rPr>
          <w:rFonts w:ascii="Times New Roman" w:eastAsia="Times New Roman" w:hAnsi="Times New Roman" w:cs="Times New Roman"/>
          <w:color w:val="000000"/>
          <w:sz w:val="27"/>
          <w:szCs w:val="27"/>
          <w:lang w:eastAsia="uk-UA"/>
        </w:rPr>
        <w:t xml:space="preserve">скликання </w:t>
      </w:r>
      <w:proofErr w:type="spellStart"/>
      <w:r>
        <w:rPr>
          <w:rFonts w:ascii="Times New Roman" w:eastAsia="Times New Roman" w:hAnsi="Times New Roman" w:cs="Times New Roman"/>
          <w:color w:val="000000"/>
          <w:sz w:val="27"/>
          <w:szCs w:val="27"/>
          <w:lang w:eastAsia="uk-UA"/>
        </w:rPr>
        <w:t>Петровецької</w:t>
      </w:r>
      <w:proofErr w:type="spellEnd"/>
      <w:r>
        <w:rPr>
          <w:rFonts w:ascii="Times New Roman" w:eastAsia="Times New Roman" w:hAnsi="Times New Roman" w:cs="Times New Roman"/>
          <w:color w:val="000000"/>
          <w:sz w:val="27"/>
          <w:szCs w:val="27"/>
          <w:lang w:eastAsia="uk-UA"/>
        </w:rPr>
        <w:t xml:space="preserve"> </w:t>
      </w:r>
    </w:p>
    <w:p w14:paraId="0D125B4F" w14:textId="77777777" w:rsidR="00C574B3" w:rsidRDefault="00C574B3" w:rsidP="00C574B3">
      <w:pPr>
        <w:shd w:val="clear" w:color="auto" w:fill="FFFFFF"/>
        <w:spacing w:after="0" w:line="240" w:lineRule="auto"/>
        <w:jc w:val="center"/>
        <w:textAlignment w:val="baseline"/>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xml:space="preserve">                           </w:t>
      </w:r>
      <w:r w:rsidR="00040B0A">
        <w:rPr>
          <w:rFonts w:ascii="Times New Roman" w:eastAsia="Times New Roman" w:hAnsi="Times New Roman" w:cs="Times New Roman"/>
          <w:color w:val="000000"/>
          <w:sz w:val="27"/>
          <w:szCs w:val="27"/>
          <w:lang w:eastAsia="uk-UA"/>
        </w:rPr>
        <w:t xml:space="preserve">                    </w:t>
      </w:r>
      <w:r w:rsidR="00FC4AAD">
        <w:rPr>
          <w:rFonts w:ascii="Times New Roman" w:eastAsia="Times New Roman" w:hAnsi="Times New Roman" w:cs="Times New Roman"/>
          <w:color w:val="000000"/>
          <w:sz w:val="27"/>
          <w:szCs w:val="27"/>
          <w:lang w:eastAsia="uk-UA"/>
        </w:rPr>
        <w:t xml:space="preserve"> </w:t>
      </w:r>
      <w:r>
        <w:rPr>
          <w:rFonts w:ascii="Times New Roman" w:eastAsia="Times New Roman" w:hAnsi="Times New Roman" w:cs="Times New Roman"/>
          <w:color w:val="000000"/>
          <w:sz w:val="27"/>
          <w:szCs w:val="27"/>
          <w:lang w:eastAsia="uk-UA"/>
        </w:rPr>
        <w:t xml:space="preserve">сільської ради </w:t>
      </w:r>
    </w:p>
    <w:p w14:paraId="14459B6D" w14:textId="77777777" w:rsidR="00C574B3" w:rsidRDefault="00C574B3" w:rsidP="00C574B3">
      <w:pPr>
        <w:shd w:val="clear" w:color="auto" w:fill="FFFFFF"/>
        <w:spacing w:after="0" w:line="240" w:lineRule="auto"/>
        <w:jc w:val="center"/>
        <w:textAlignment w:val="baseline"/>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xml:space="preserve">                                         </w:t>
      </w:r>
      <w:r w:rsidR="00040B0A">
        <w:rPr>
          <w:rFonts w:ascii="Times New Roman" w:eastAsia="Times New Roman" w:hAnsi="Times New Roman" w:cs="Times New Roman"/>
          <w:color w:val="000000"/>
          <w:sz w:val="27"/>
          <w:szCs w:val="27"/>
          <w:lang w:eastAsia="uk-UA"/>
        </w:rPr>
        <w:t xml:space="preserve">                   </w:t>
      </w:r>
      <w:r>
        <w:rPr>
          <w:rFonts w:ascii="Times New Roman" w:eastAsia="Times New Roman" w:hAnsi="Times New Roman" w:cs="Times New Roman"/>
          <w:color w:val="000000"/>
          <w:sz w:val="27"/>
          <w:szCs w:val="27"/>
          <w:lang w:eastAsia="uk-UA"/>
        </w:rPr>
        <w:t xml:space="preserve">Чернівецького району </w:t>
      </w:r>
    </w:p>
    <w:p w14:paraId="4D686124" w14:textId="77777777" w:rsidR="00C574B3" w:rsidRPr="001C6ADE" w:rsidRDefault="00C574B3" w:rsidP="00C574B3">
      <w:pPr>
        <w:shd w:val="clear" w:color="auto" w:fill="FFFFFF"/>
        <w:spacing w:after="0" w:line="240" w:lineRule="auto"/>
        <w:jc w:val="center"/>
        <w:textAlignment w:val="baseline"/>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xml:space="preserve">                                     </w:t>
      </w:r>
      <w:r w:rsidR="00040B0A">
        <w:rPr>
          <w:rFonts w:ascii="Times New Roman" w:eastAsia="Times New Roman" w:hAnsi="Times New Roman" w:cs="Times New Roman"/>
          <w:color w:val="000000"/>
          <w:sz w:val="27"/>
          <w:szCs w:val="27"/>
          <w:lang w:eastAsia="uk-UA"/>
        </w:rPr>
        <w:t xml:space="preserve">                   </w:t>
      </w:r>
      <w:r w:rsidR="00FC4AAD">
        <w:rPr>
          <w:rFonts w:ascii="Times New Roman" w:eastAsia="Times New Roman" w:hAnsi="Times New Roman" w:cs="Times New Roman"/>
          <w:color w:val="000000"/>
          <w:sz w:val="27"/>
          <w:szCs w:val="27"/>
          <w:lang w:eastAsia="uk-UA"/>
        </w:rPr>
        <w:t xml:space="preserve">  </w:t>
      </w:r>
      <w:r>
        <w:rPr>
          <w:rFonts w:ascii="Times New Roman" w:eastAsia="Times New Roman" w:hAnsi="Times New Roman" w:cs="Times New Roman"/>
          <w:color w:val="000000"/>
          <w:sz w:val="27"/>
          <w:szCs w:val="27"/>
          <w:lang w:eastAsia="uk-UA"/>
        </w:rPr>
        <w:t>Чернівецької області</w:t>
      </w:r>
    </w:p>
    <w:p w14:paraId="386372ED" w14:textId="77777777" w:rsidR="00C574B3" w:rsidRPr="001C6ADE" w:rsidRDefault="00C574B3" w:rsidP="00040B0A">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1C6ADE">
        <w:rPr>
          <w:rFonts w:ascii="Times New Roman" w:eastAsia="Times New Roman" w:hAnsi="Times New Roman" w:cs="Times New Roman"/>
          <w:color w:val="000000"/>
          <w:sz w:val="27"/>
          <w:szCs w:val="27"/>
          <w:lang w:eastAsia="uk-UA"/>
        </w:rPr>
        <w:tab/>
      </w:r>
      <w:r w:rsidRPr="001C6ADE">
        <w:rPr>
          <w:rFonts w:ascii="Times New Roman" w:eastAsia="Times New Roman" w:hAnsi="Times New Roman" w:cs="Times New Roman"/>
          <w:color w:val="000000"/>
          <w:sz w:val="27"/>
          <w:szCs w:val="27"/>
          <w:lang w:eastAsia="uk-UA"/>
        </w:rPr>
        <w:tab/>
      </w:r>
      <w:r w:rsidRPr="001C6ADE">
        <w:rPr>
          <w:rFonts w:ascii="Times New Roman" w:eastAsia="Times New Roman" w:hAnsi="Times New Roman" w:cs="Times New Roman"/>
          <w:color w:val="000000"/>
          <w:sz w:val="27"/>
          <w:szCs w:val="27"/>
          <w:lang w:eastAsia="uk-UA"/>
        </w:rPr>
        <w:tab/>
      </w:r>
      <w:r w:rsidRPr="001C6ADE">
        <w:rPr>
          <w:rFonts w:ascii="Times New Roman" w:eastAsia="Times New Roman" w:hAnsi="Times New Roman" w:cs="Times New Roman"/>
          <w:color w:val="000000"/>
          <w:sz w:val="27"/>
          <w:szCs w:val="27"/>
          <w:lang w:eastAsia="uk-UA"/>
        </w:rPr>
        <w:tab/>
      </w:r>
      <w:r w:rsidRPr="001C6ADE">
        <w:rPr>
          <w:rFonts w:ascii="Times New Roman" w:eastAsia="Times New Roman" w:hAnsi="Times New Roman" w:cs="Times New Roman"/>
          <w:color w:val="000000"/>
          <w:sz w:val="27"/>
          <w:szCs w:val="27"/>
          <w:lang w:eastAsia="uk-UA"/>
        </w:rPr>
        <w:tab/>
      </w:r>
      <w:r w:rsidR="00040B0A">
        <w:rPr>
          <w:rFonts w:ascii="Times New Roman" w:eastAsia="Times New Roman" w:hAnsi="Times New Roman" w:cs="Times New Roman"/>
          <w:color w:val="000000"/>
          <w:sz w:val="27"/>
          <w:szCs w:val="27"/>
          <w:lang w:eastAsia="uk-UA"/>
        </w:rPr>
        <w:t xml:space="preserve">              </w:t>
      </w:r>
      <w:r w:rsidR="00AD3C4F">
        <w:rPr>
          <w:rFonts w:ascii="Times New Roman" w:eastAsia="Times New Roman" w:hAnsi="Times New Roman" w:cs="Times New Roman"/>
          <w:color w:val="000000"/>
          <w:sz w:val="27"/>
          <w:szCs w:val="27"/>
          <w:lang w:eastAsia="uk-UA"/>
        </w:rPr>
        <w:t xml:space="preserve">            від ____________2025</w:t>
      </w:r>
      <w:r w:rsidRPr="001C6ADE">
        <w:rPr>
          <w:rFonts w:ascii="Times New Roman" w:eastAsia="Times New Roman" w:hAnsi="Times New Roman" w:cs="Times New Roman"/>
          <w:color w:val="000000"/>
          <w:sz w:val="27"/>
          <w:szCs w:val="27"/>
          <w:lang w:eastAsia="uk-UA"/>
        </w:rPr>
        <w:t xml:space="preserve"> року</w:t>
      </w:r>
    </w:p>
    <w:p w14:paraId="5A3CC790" w14:textId="77777777" w:rsidR="00C574B3" w:rsidRDefault="00D23E1B" w:rsidP="00D23E1B">
      <w:pPr>
        <w:shd w:val="clear" w:color="auto" w:fill="FFFFFF"/>
        <w:spacing w:after="0" w:line="240" w:lineRule="auto"/>
        <w:textAlignment w:val="baseline"/>
        <w:rPr>
          <w:rFonts w:ascii="Times New Roman" w:eastAsia="Times New Roman" w:hAnsi="Times New Roman" w:cs="Times New Roman"/>
          <w:color w:val="000000"/>
          <w:sz w:val="27"/>
          <w:szCs w:val="27"/>
          <w:lang w:eastAsia="uk-UA"/>
        </w:rPr>
      </w:pPr>
      <w:r w:rsidRPr="00037249">
        <w:rPr>
          <w:rFonts w:ascii="Times New Roman" w:eastAsia="Times New Roman" w:hAnsi="Times New Roman" w:cs="Times New Roman"/>
          <w:color w:val="000000"/>
          <w:sz w:val="27"/>
          <w:szCs w:val="27"/>
          <w:lang w:eastAsia="uk-UA"/>
        </w:rPr>
        <w:t xml:space="preserve">                                                     </w:t>
      </w:r>
      <w:r w:rsidR="00040B0A">
        <w:rPr>
          <w:rFonts w:ascii="Times New Roman" w:eastAsia="Times New Roman" w:hAnsi="Times New Roman" w:cs="Times New Roman"/>
          <w:color w:val="000000"/>
          <w:sz w:val="27"/>
          <w:szCs w:val="27"/>
          <w:lang w:eastAsia="uk-UA"/>
        </w:rPr>
        <w:t xml:space="preserve">                          </w:t>
      </w:r>
      <w:r w:rsidR="00C574B3" w:rsidRPr="001C6ADE">
        <w:rPr>
          <w:rFonts w:ascii="Times New Roman" w:eastAsia="Times New Roman" w:hAnsi="Times New Roman" w:cs="Times New Roman"/>
          <w:color w:val="000000"/>
          <w:sz w:val="27"/>
          <w:szCs w:val="27"/>
          <w:lang w:eastAsia="uk-UA"/>
        </w:rPr>
        <w:t>№ ____________</w:t>
      </w:r>
      <w:r w:rsidR="00C574B3">
        <w:rPr>
          <w:rFonts w:ascii="Times New Roman" w:eastAsia="Times New Roman" w:hAnsi="Times New Roman" w:cs="Times New Roman"/>
          <w:color w:val="000000"/>
          <w:sz w:val="27"/>
          <w:szCs w:val="27"/>
          <w:lang w:eastAsia="uk-UA"/>
        </w:rPr>
        <w:t xml:space="preserve"> </w:t>
      </w:r>
    </w:p>
    <w:p w14:paraId="68C0B481" w14:textId="77777777" w:rsidR="00C574B3" w:rsidRPr="001C6ADE" w:rsidRDefault="00C574B3" w:rsidP="00C574B3">
      <w:pPr>
        <w:shd w:val="clear" w:color="auto" w:fill="FFFFFF"/>
        <w:spacing w:after="0" w:line="240" w:lineRule="auto"/>
        <w:jc w:val="right"/>
        <w:textAlignment w:val="baseline"/>
        <w:rPr>
          <w:rFonts w:ascii="Times New Roman" w:eastAsia="Times New Roman" w:hAnsi="Times New Roman" w:cs="Times New Roman"/>
          <w:color w:val="000000"/>
          <w:sz w:val="27"/>
          <w:szCs w:val="27"/>
          <w:lang w:eastAsia="uk-UA"/>
        </w:rPr>
      </w:pPr>
    </w:p>
    <w:p w14:paraId="43D9A6DC" w14:textId="77777777" w:rsidR="00C574B3" w:rsidRPr="001C6ADE" w:rsidRDefault="00C574B3" w:rsidP="00C574B3">
      <w:pPr>
        <w:shd w:val="clear" w:color="auto" w:fill="FFFFFF"/>
        <w:spacing w:after="0" w:line="240" w:lineRule="auto"/>
        <w:jc w:val="right"/>
        <w:textAlignment w:val="baseline"/>
        <w:rPr>
          <w:rFonts w:ascii="Times New Roman" w:eastAsia="Times New Roman" w:hAnsi="Times New Roman" w:cs="Times New Roman"/>
          <w:color w:val="000000"/>
          <w:sz w:val="27"/>
          <w:szCs w:val="27"/>
          <w:lang w:eastAsia="uk-UA"/>
        </w:rPr>
      </w:pPr>
    </w:p>
    <w:p w14:paraId="0FE31247" w14:textId="77777777" w:rsidR="00C574B3" w:rsidRPr="001C6ADE" w:rsidRDefault="00C574B3" w:rsidP="00C574B3">
      <w:pPr>
        <w:shd w:val="clear" w:color="auto" w:fill="FFFFFF"/>
        <w:spacing w:after="150" w:line="240" w:lineRule="auto"/>
        <w:jc w:val="right"/>
        <w:textAlignment w:val="baseline"/>
        <w:rPr>
          <w:rFonts w:ascii="Times New Roman" w:eastAsia="Times New Roman" w:hAnsi="Times New Roman" w:cs="Times New Roman"/>
          <w:color w:val="000000"/>
          <w:sz w:val="27"/>
          <w:szCs w:val="27"/>
          <w:lang w:eastAsia="uk-UA"/>
        </w:rPr>
      </w:pPr>
    </w:p>
    <w:p w14:paraId="1540E4CB" w14:textId="77777777" w:rsidR="00C574B3" w:rsidRPr="001C6ADE" w:rsidRDefault="00C574B3" w:rsidP="00C574B3">
      <w:pPr>
        <w:shd w:val="clear" w:color="auto" w:fill="FFFFFF"/>
        <w:spacing w:after="150" w:line="240" w:lineRule="auto"/>
        <w:jc w:val="right"/>
        <w:textAlignment w:val="baseline"/>
        <w:rPr>
          <w:rFonts w:ascii="Times New Roman" w:eastAsia="Times New Roman" w:hAnsi="Times New Roman" w:cs="Times New Roman"/>
          <w:color w:val="000000"/>
          <w:sz w:val="27"/>
          <w:szCs w:val="27"/>
          <w:lang w:eastAsia="uk-UA"/>
        </w:rPr>
      </w:pPr>
    </w:p>
    <w:p w14:paraId="7595FFA8" w14:textId="77777777" w:rsidR="00C574B3" w:rsidRPr="001C6ADE"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167DCDEA" w14:textId="77777777" w:rsidR="00C574B3"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7351437A" w14:textId="77777777" w:rsidR="00C574B3"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0F968560" w14:textId="77777777" w:rsidR="00C574B3" w:rsidRDefault="00C574B3"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1C8776A3" w14:textId="77777777" w:rsidR="00C574B3" w:rsidRPr="001C6ADE" w:rsidRDefault="00C574B3"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r w:rsidRPr="001C6ADE">
        <w:rPr>
          <w:rFonts w:ascii="Times New Roman" w:eastAsia="Times New Roman" w:hAnsi="Times New Roman" w:cs="Times New Roman"/>
          <w:b/>
          <w:color w:val="000000"/>
          <w:sz w:val="50"/>
          <w:szCs w:val="56"/>
          <w:lang w:eastAsia="uk-UA"/>
        </w:rPr>
        <w:t>СТАТУТ</w:t>
      </w:r>
    </w:p>
    <w:p w14:paraId="13DF1EFD" w14:textId="77777777" w:rsidR="00C574B3" w:rsidRPr="001C6ADE" w:rsidRDefault="00FC4AAD"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roofErr w:type="spellStart"/>
      <w:r>
        <w:rPr>
          <w:rFonts w:ascii="Times New Roman" w:eastAsia="Times New Roman" w:hAnsi="Times New Roman" w:cs="Times New Roman"/>
          <w:b/>
          <w:color w:val="000000"/>
          <w:sz w:val="50"/>
          <w:szCs w:val="56"/>
          <w:lang w:eastAsia="uk-UA"/>
        </w:rPr>
        <w:t>Нижньопетровецького</w:t>
      </w:r>
      <w:proofErr w:type="spellEnd"/>
      <w:r w:rsidR="00C574B3" w:rsidRPr="001C6ADE">
        <w:rPr>
          <w:rFonts w:ascii="Times New Roman" w:eastAsia="Times New Roman" w:hAnsi="Times New Roman" w:cs="Times New Roman"/>
          <w:b/>
          <w:color w:val="000000"/>
          <w:sz w:val="50"/>
          <w:szCs w:val="56"/>
          <w:lang w:eastAsia="uk-UA"/>
        </w:rPr>
        <w:t xml:space="preserve"> ліцею</w:t>
      </w:r>
      <w:r w:rsidR="00985AEA">
        <w:rPr>
          <w:rFonts w:ascii="Times New Roman" w:eastAsia="Times New Roman" w:hAnsi="Times New Roman" w:cs="Times New Roman"/>
          <w:b/>
          <w:color w:val="000000"/>
          <w:sz w:val="50"/>
          <w:szCs w:val="56"/>
          <w:lang w:eastAsia="uk-UA"/>
        </w:rPr>
        <w:t xml:space="preserve"> №1</w:t>
      </w:r>
    </w:p>
    <w:p w14:paraId="71B4863B" w14:textId="77777777" w:rsidR="00C574B3" w:rsidRPr="001C6ADE" w:rsidRDefault="00C574B3"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roofErr w:type="spellStart"/>
      <w:r>
        <w:rPr>
          <w:rFonts w:ascii="Times New Roman" w:eastAsia="Times New Roman" w:hAnsi="Times New Roman" w:cs="Times New Roman"/>
          <w:b/>
          <w:color w:val="000000"/>
          <w:sz w:val="50"/>
          <w:szCs w:val="56"/>
          <w:lang w:eastAsia="uk-UA"/>
        </w:rPr>
        <w:t>П</w:t>
      </w:r>
      <w:r w:rsidRPr="001C6ADE">
        <w:rPr>
          <w:rFonts w:ascii="Times New Roman" w:eastAsia="Times New Roman" w:hAnsi="Times New Roman" w:cs="Times New Roman"/>
          <w:b/>
          <w:color w:val="000000"/>
          <w:sz w:val="50"/>
          <w:szCs w:val="56"/>
          <w:lang w:eastAsia="uk-UA"/>
        </w:rPr>
        <w:t>етровецької</w:t>
      </w:r>
      <w:proofErr w:type="spellEnd"/>
      <w:r w:rsidRPr="001C6ADE">
        <w:rPr>
          <w:rFonts w:ascii="Times New Roman" w:eastAsia="Times New Roman" w:hAnsi="Times New Roman" w:cs="Times New Roman"/>
          <w:b/>
          <w:color w:val="000000"/>
          <w:sz w:val="50"/>
          <w:szCs w:val="56"/>
          <w:lang w:eastAsia="uk-UA"/>
        </w:rPr>
        <w:t xml:space="preserve"> сільської ради </w:t>
      </w:r>
    </w:p>
    <w:p w14:paraId="358E79B9" w14:textId="77777777" w:rsidR="00C574B3" w:rsidRPr="00AF7A22" w:rsidRDefault="00C574B3"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r>
        <w:rPr>
          <w:rFonts w:ascii="Times New Roman" w:eastAsia="Times New Roman" w:hAnsi="Times New Roman" w:cs="Times New Roman"/>
          <w:b/>
          <w:color w:val="000000"/>
          <w:sz w:val="50"/>
          <w:szCs w:val="56"/>
          <w:lang w:eastAsia="uk-UA"/>
        </w:rPr>
        <w:t>Черніве</w:t>
      </w:r>
      <w:r w:rsidRPr="001C6ADE">
        <w:rPr>
          <w:rFonts w:ascii="Times New Roman" w:eastAsia="Times New Roman" w:hAnsi="Times New Roman" w:cs="Times New Roman"/>
          <w:b/>
          <w:color w:val="000000"/>
          <w:sz w:val="50"/>
          <w:szCs w:val="56"/>
          <w:lang w:eastAsia="uk-UA"/>
        </w:rPr>
        <w:t>цького району Чернівецької області</w:t>
      </w:r>
    </w:p>
    <w:p w14:paraId="35E08473" w14:textId="77777777" w:rsidR="00C574B3" w:rsidRPr="00AF7A22" w:rsidRDefault="00C574B3" w:rsidP="00C574B3">
      <w:pPr>
        <w:shd w:val="clear" w:color="auto" w:fill="FFFFFF"/>
        <w:spacing w:after="150" w:line="240" w:lineRule="auto"/>
        <w:jc w:val="center"/>
        <w:textAlignment w:val="baseline"/>
        <w:rPr>
          <w:rFonts w:ascii="Times New Roman" w:eastAsia="Times New Roman" w:hAnsi="Times New Roman" w:cs="Times New Roman"/>
          <w:b/>
          <w:color w:val="000000"/>
          <w:sz w:val="36"/>
          <w:szCs w:val="36"/>
          <w:lang w:eastAsia="uk-UA"/>
        </w:rPr>
      </w:pPr>
      <w:r w:rsidRPr="00AF7A22">
        <w:rPr>
          <w:rFonts w:ascii="Times New Roman" w:eastAsia="Times New Roman" w:hAnsi="Times New Roman" w:cs="Times New Roman"/>
          <w:b/>
          <w:color w:val="000000"/>
          <w:sz w:val="36"/>
          <w:szCs w:val="36"/>
          <w:lang w:eastAsia="uk-UA"/>
        </w:rPr>
        <w:t>(нова редакція)</w:t>
      </w:r>
    </w:p>
    <w:p w14:paraId="01460C3E" w14:textId="77777777" w:rsidR="00C574B3" w:rsidRPr="001C6ADE"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77505F8A" w14:textId="77777777" w:rsidR="00C574B3" w:rsidRPr="001C6ADE" w:rsidRDefault="00C574B3" w:rsidP="00C574B3">
      <w:pPr>
        <w:shd w:val="clear" w:color="auto" w:fill="FFFFFF"/>
        <w:spacing w:after="150" w:line="240" w:lineRule="auto"/>
        <w:textAlignment w:val="baseline"/>
        <w:rPr>
          <w:rFonts w:ascii="Times New Roman" w:eastAsia="Times New Roman" w:hAnsi="Times New Roman" w:cs="Times New Roman"/>
          <w:color w:val="000000"/>
          <w:sz w:val="27"/>
          <w:szCs w:val="27"/>
          <w:lang w:eastAsia="uk-UA"/>
        </w:rPr>
      </w:pPr>
    </w:p>
    <w:p w14:paraId="616E3A1A" w14:textId="77777777" w:rsidR="00C574B3" w:rsidRDefault="00C574B3" w:rsidP="00C574B3">
      <w:pPr>
        <w:shd w:val="clear" w:color="auto" w:fill="FFFFFF"/>
        <w:spacing w:after="150" w:line="240" w:lineRule="auto"/>
        <w:textAlignment w:val="baseline"/>
        <w:rPr>
          <w:rFonts w:ascii="Times New Roman" w:eastAsia="Times New Roman" w:hAnsi="Times New Roman" w:cs="Times New Roman"/>
          <w:color w:val="000000"/>
          <w:sz w:val="27"/>
          <w:szCs w:val="27"/>
          <w:lang w:eastAsia="uk-UA"/>
        </w:rPr>
      </w:pPr>
    </w:p>
    <w:p w14:paraId="5CB7DE52" w14:textId="77777777" w:rsidR="00C574B3" w:rsidRDefault="00C574B3" w:rsidP="00C574B3">
      <w:pPr>
        <w:shd w:val="clear" w:color="auto" w:fill="FFFFFF"/>
        <w:spacing w:after="150" w:line="240" w:lineRule="auto"/>
        <w:textAlignment w:val="baseline"/>
        <w:rPr>
          <w:rFonts w:ascii="Times New Roman" w:eastAsia="Times New Roman" w:hAnsi="Times New Roman" w:cs="Times New Roman"/>
          <w:color w:val="000000"/>
          <w:sz w:val="27"/>
          <w:szCs w:val="27"/>
          <w:lang w:eastAsia="uk-UA"/>
        </w:rPr>
      </w:pPr>
    </w:p>
    <w:p w14:paraId="14D8D8B1" w14:textId="77777777" w:rsidR="00C574B3" w:rsidRDefault="00C574B3" w:rsidP="00C574B3">
      <w:pPr>
        <w:shd w:val="clear" w:color="auto" w:fill="FFFFFF"/>
        <w:spacing w:after="150" w:line="240" w:lineRule="auto"/>
        <w:textAlignment w:val="baseline"/>
        <w:rPr>
          <w:rFonts w:ascii="Times New Roman" w:eastAsia="Times New Roman" w:hAnsi="Times New Roman" w:cs="Times New Roman"/>
          <w:color w:val="000000"/>
          <w:sz w:val="27"/>
          <w:szCs w:val="27"/>
          <w:lang w:eastAsia="uk-UA"/>
        </w:rPr>
      </w:pPr>
    </w:p>
    <w:p w14:paraId="6E8CEC80" w14:textId="37260FC0" w:rsidR="00C574B3" w:rsidRPr="001C6ADE" w:rsidRDefault="00C574B3" w:rsidP="006C7950">
      <w:pPr>
        <w:shd w:val="clear" w:color="auto" w:fill="FFFFFF"/>
        <w:tabs>
          <w:tab w:val="left" w:pos="3900"/>
        </w:tabs>
        <w:spacing w:after="150" w:line="240" w:lineRule="auto"/>
        <w:textAlignment w:val="baseline"/>
        <w:rPr>
          <w:rFonts w:ascii="Times New Roman" w:eastAsia="Times New Roman" w:hAnsi="Times New Roman" w:cs="Times New Roman"/>
          <w:color w:val="000000"/>
          <w:sz w:val="27"/>
          <w:szCs w:val="27"/>
          <w:lang w:eastAsia="uk-UA"/>
        </w:rPr>
      </w:pPr>
    </w:p>
    <w:p w14:paraId="2F59CB4F" w14:textId="77777777" w:rsidR="00C574B3"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22D96341" w14:textId="77777777" w:rsidR="003A0661" w:rsidRDefault="00AD3C4F" w:rsidP="00C574B3">
      <w:pPr>
        <w:shd w:val="clear" w:color="auto" w:fill="FFFFFF"/>
        <w:spacing w:after="150" w:line="240" w:lineRule="auto"/>
        <w:jc w:val="center"/>
        <w:textAlignment w:val="baseline"/>
        <w:rPr>
          <w:rFonts w:ascii="Times New Roman" w:eastAsia="Times New Roman" w:hAnsi="Times New Roman" w:cs="Times New Roman"/>
          <w:b/>
          <w:color w:val="000000"/>
          <w:sz w:val="27"/>
          <w:szCs w:val="27"/>
          <w:lang w:eastAsia="uk-UA"/>
        </w:rPr>
      </w:pPr>
      <w:r>
        <w:rPr>
          <w:rFonts w:ascii="Times New Roman" w:eastAsia="Times New Roman" w:hAnsi="Times New Roman" w:cs="Times New Roman"/>
          <w:b/>
          <w:color w:val="000000"/>
          <w:sz w:val="27"/>
          <w:szCs w:val="27"/>
          <w:lang w:eastAsia="uk-UA"/>
        </w:rPr>
        <w:t>2025р.</w:t>
      </w:r>
    </w:p>
    <w:p w14:paraId="08C16805" w14:textId="77777777" w:rsidR="004409AF" w:rsidRPr="00851F85" w:rsidRDefault="004409AF" w:rsidP="00C574B3">
      <w:pPr>
        <w:shd w:val="clear" w:color="auto" w:fill="FFFFFF"/>
        <w:spacing w:after="150" w:line="240" w:lineRule="auto"/>
        <w:jc w:val="center"/>
        <w:textAlignment w:val="baseline"/>
        <w:rPr>
          <w:rFonts w:ascii="Times New Roman" w:eastAsia="Times New Roman" w:hAnsi="Times New Roman" w:cs="Times New Roman"/>
          <w:b/>
          <w:color w:val="000000"/>
          <w:sz w:val="27"/>
          <w:szCs w:val="27"/>
          <w:lang w:eastAsia="uk-UA"/>
        </w:rPr>
      </w:pPr>
    </w:p>
    <w:p w14:paraId="7EC02C27" w14:textId="77777777" w:rsidR="003A0661" w:rsidRPr="007553EC" w:rsidRDefault="003A0661" w:rsidP="003A0661">
      <w:pPr>
        <w:shd w:val="clear" w:color="auto" w:fill="FFFFFF"/>
        <w:spacing w:after="150" w:line="240" w:lineRule="auto"/>
        <w:jc w:val="center"/>
        <w:textAlignment w:val="baseline"/>
        <w:rPr>
          <w:rFonts w:ascii="Times New Roman" w:eastAsia="Times New Roman" w:hAnsi="Times New Roman" w:cs="Times New Roman"/>
          <w:b/>
          <w:color w:val="000000"/>
          <w:sz w:val="28"/>
          <w:szCs w:val="28"/>
          <w:lang w:eastAsia="uk-UA"/>
        </w:rPr>
      </w:pPr>
      <w:r w:rsidRPr="007553EC">
        <w:rPr>
          <w:rFonts w:ascii="Times New Roman" w:eastAsia="Times New Roman" w:hAnsi="Times New Roman" w:cs="Times New Roman"/>
          <w:b/>
          <w:color w:val="000000"/>
          <w:sz w:val="28"/>
          <w:szCs w:val="28"/>
          <w:lang w:eastAsia="uk-UA"/>
        </w:rPr>
        <w:t>1.  ЗАГАЛЬНІ ПОЛОЖЕННЯ</w:t>
      </w:r>
    </w:p>
    <w:p w14:paraId="2D6AD80B" w14:textId="77777777" w:rsidR="003A0661" w:rsidRPr="006215DA"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Нижньопетровецький</w:t>
      </w:r>
      <w:proofErr w:type="spellEnd"/>
      <w:r>
        <w:rPr>
          <w:rFonts w:ascii="Times New Roman" w:eastAsia="Times New Roman" w:hAnsi="Times New Roman" w:cs="Times New Roman"/>
          <w:sz w:val="28"/>
          <w:szCs w:val="28"/>
          <w:lang w:eastAsia="uk-UA"/>
        </w:rPr>
        <w:t xml:space="preserve"> </w:t>
      </w:r>
      <w:r w:rsidRPr="006215DA">
        <w:rPr>
          <w:rFonts w:ascii="Times New Roman" w:eastAsia="Times New Roman" w:hAnsi="Times New Roman" w:cs="Times New Roman"/>
          <w:sz w:val="28"/>
          <w:szCs w:val="28"/>
          <w:lang w:eastAsia="uk-UA"/>
        </w:rPr>
        <w:t xml:space="preserve"> ліцей </w:t>
      </w:r>
      <w:r>
        <w:rPr>
          <w:rFonts w:ascii="Times New Roman" w:eastAsia="Times New Roman" w:hAnsi="Times New Roman" w:cs="Times New Roman"/>
          <w:sz w:val="28"/>
          <w:szCs w:val="28"/>
          <w:lang w:eastAsia="uk-UA"/>
        </w:rPr>
        <w:t xml:space="preserve">№1 </w:t>
      </w:r>
      <w:proofErr w:type="spellStart"/>
      <w:r w:rsidRPr="006215DA">
        <w:rPr>
          <w:rFonts w:ascii="Times New Roman" w:eastAsia="Times New Roman" w:hAnsi="Times New Roman" w:cs="Times New Roman"/>
          <w:sz w:val="28"/>
          <w:szCs w:val="28"/>
          <w:lang w:eastAsia="uk-UA"/>
        </w:rPr>
        <w:t>Петровецької</w:t>
      </w:r>
      <w:proofErr w:type="spellEnd"/>
      <w:r w:rsidRPr="006215DA">
        <w:rPr>
          <w:rFonts w:ascii="Times New Roman" w:eastAsia="Times New Roman" w:hAnsi="Times New Roman" w:cs="Times New Roman"/>
          <w:sz w:val="28"/>
          <w:szCs w:val="28"/>
          <w:lang w:eastAsia="uk-UA"/>
        </w:rPr>
        <w:t xml:space="preserve"> сільської ради Чернівецького району Чернівецької області</w:t>
      </w:r>
      <w:r>
        <w:rPr>
          <w:rFonts w:ascii="Times New Roman" w:eastAsia="Times New Roman" w:hAnsi="Times New Roman" w:cs="Times New Roman"/>
          <w:sz w:val="28"/>
          <w:szCs w:val="28"/>
          <w:lang w:eastAsia="uk-UA"/>
        </w:rPr>
        <w:t xml:space="preserve"> знаходиться в комунальній власності </w:t>
      </w:r>
      <w:proofErr w:type="spellStart"/>
      <w:r>
        <w:rPr>
          <w:rFonts w:ascii="Times New Roman" w:eastAsia="Times New Roman" w:hAnsi="Times New Roman" w:cs="Times New Roman"/>
          <w:sz w:val="28"/>
          <w:szCs w:val="28"/>
          <w:lang w:eastAsia="uk-UA"/>
        </w:rPr>
        <w:t>П</w:t>
      </w:r>
      <w:r w:rsidRPr="006215DA">
        <w:rPr>
          <w:rFonts w:ascii="Times New Roman" w:eastAsia="Times New Roman" w:hAnsi="Times New Roman" w:cs="Times New Roman"/>
          <w:sz w:val="28"/>
          <w:szCs w:val="28"/>
          <w:lang w:eastAsia="uk-UA"/>
        </w:rPr>
        <w:t>етровецької</w:t>
      </w:r>
      <w:proofErr w:type="spellEnd"/>
      <w:r w:rsidRPr="006215DA">
        <w:rPr>
          <w:rFonts w:ascii="Times New Roman" w:eastAsia="Times New Roman" w:hAnsi="Times New Roman" w:cs="Times New Roman"/>
          <w:sz w:val="28"/>
          <w:szCs w:val="28"/>
          <w:lang w:eastAsia="uk-UA"/>
        </w:rPr>
        <w:t xml:space="preserve"> сільської ради </w:t>
      </w:r>
      <w:r>
        <w:rPr>
          <w:rFonts w:ascii="Times New Roman" w:eastAsia="Times New Roman" w:hAnsi="Times New Roman" w:cs="Times New Roman"/>
          <w:sz w:val="28"/>
          <w:szCs w:val="28"/>
          <w:lang w:eastAsia="uk-UA"/>
        </w:rPr>
        <w:t xml:space="preserve">Чернівецького </w:t>
      </w:r>
      <w:r w:rsidRPr="006215DA">
        <w:rPr>
          <w:rFonts w:ascii="Times New Roman" w:eastAsia="Times New Roman" w:hAnsi="Times New Roman" w:cs="Times New Roman"/>
          <w:sz w:val="28"/>
          <w:szCs w:val="28"/>
          <w:lang w:eastAsia="uk-UA"/>
        </w:rPr>
        <w:t xml:space="preserve"> району Чернівецької області.</w:t>
      </w:r>
    </w:p>
    <w:p w14:paraId="76EEEBD8" w14:textId="77777777" w:rsidR="003A0661" w:rsidRPr="006215DA"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color w:val="000000"/>
          <w:sz w:val="28"/>
          <w:szCs w:val="28"/>
          <w:lang w:eastAsia="uk-UA"/>
        </w:rPr>
        <w:t>Нижньопетровецький</w:t>
      </w:r>
      <w:proofErr w:type="spellEnd"/>
      <w:r w:rsidRPr="00DE65EF">
        <w:rPr>
          <w:rFonts w:ascii="Times New Roman" w:eastAsia="Times New Roman" w:hAnsi="Times New Roman" w:cs="Times New Roman"/>
          <w:color w:val="000000"/>
          <w:sz w:val="28"/>
          <w:szCs w:val="28"/>
          <w:lang w:eastAsia="uk-UA"/>
        </w:rPr>
        <w:t xml:space="preserve"> ліцей</w:t>
      </w:r>
      <w:r>
        <w:rPr>
          <w:rFonts w:ascii="Times New Roman" w:eastAsia="Times New Roman" w:hAnsi="Times New Roman" w:cs="Times New Roman"/>
          <w:color w:val="000000"/>
          <w:sz w:val="28"/>
          <w:szCs w:val="28"/>
          <w:lang w:eastAsia="uk-UA"/>
        </w:rPr>
        <w:t xml:space="preserve"> №1</w:t>
      </w:r>
      <w:r w:rsidRPr="00DE65EF">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w:t>
      </w:r>
      <w:r w:rsidRPr="00DE65EF">
        <w:rPr>
          <w:rFonts w:ascii="Times New Roman" w:eastAsia="Times New Roman" w:hAnsi="Times New Roman" w:cs="Times New Roman"/>
          <w:color w:val="000000"/>
          <w:sz w:val="28"/>
          <w:szCs w:val="28"/>
          <w:lang w:eastAsia="uk-UA"/>
        </w:rPr>
        <w:t>етровецької</w:t>
      </w:r>
      <w:proofErr w:type="spellEnd"/>
      <w:r w:rsidRPr="00DE65EF">
        <w:rPr>
          <w:rFonts w:ascii="Times New Roman" w:eastAsia="Times New Roman" w:hAnsi="Times New Roman" w:cs="Times New Roman"/>
          <w:color w:val="000000"/>
          <w:sz w:val="28"/>
          <w:szCs w:val="28"/>
          <w:lang w:eastAsia="uk-UA"/>
        </w:rPr>
        <w:t xml:space="preserve"> сільської ради </w:t>
      </w:r>
      <w:r>
        <w:rPr>
          <w:rFonts w:ascii="Times New Roman" w:eastAsia="Times New Roman" w:hAnsi="Times New Roman" w:cs="Times New Roman"/>
          <w:color w:val="000000"/>
          <w:sz w:val="28"/>
          <w:szCs w:val="28"/>
          <w:lang w:eastAsia="uk-UA"/>
        </w:rPr>
        <w:t>Чернівецького</w:t>
      </w:r>
      <w:r w:rsidRPr="00DE65EF">
        <w:rPr>
          <w:rFonts w:ascii="Times New Roman" w:eastAsia="Times New Roman" w:hAnsi="Times New Roman" w:cs="Times New Roman"/>
          <w:color w:val="000000"/>
          <w:sz w:val="28"/>
          <w:szCs w:val="28"/>
          <w:lang w:eastAsia="uk-UA"/>
        </w:rPr>
        <w:t xml:space="preserve"> району Чернівецької області</w:t>
      </w:r>
      <w:r>
        <w:rPr>
          <w:rFonts w:ascii="Times New Roman" w:eastAsia="Times New Roman" w:hAnsi="Times New Roman" w:cs="Times New Roman"/>
          <w:color w:val="000000"/>
          <w:sz w:val="28"/>
          <w:szCs w:val="28"/>
          <w:lang w:eastAsia="uk-UA"/>
        </w:rPr>
        <w:t xml:space="preserve"> </w:t>
      </w:r>
      <w:r w:rsidRPr="006215DA">
        <w:rPr>
          <w:rFonts w:ascii="Times New Roman" w:eastAsia="Times New Roman" w:hAnsi="Times New Roman" w:cs="Times New Roman"/>
          <w:sz w:val="28"/>
          <w:szCs w:val="28"/>
          <w:lang w:eastAsia="uk-UA"/>
        </w:rPr>
        <w:t xml:space="preserve">(далі – Ліцей)  </w:t>
      </w:r>
      <w:r w:rsidRPr="00DE65EF">
        <w:rPr>
          <w:rFonts w:ascii="Times New Roman" w:eastAsia="Times New Roman" w:hAnsi="Times New Roman" w:cs="Times New Roman"/>
          <w:color w:val="000000"/>
          <w:sz w:val="28"/>
          <w:szCs w:val="28"/>
          <w:lang w:eastAsia="uk-UA"/>
        </w:rPr>
        <w:t xml:space="preserve"> в  </w:t>
      </w:r>
      <w:r>
        <w:rPr>
          <w:rFonts w:ascii="Times New Roman" w:eastAsia="Times New Roman" w:hAnsi="Times New Roman" w:cs="Times New Roman"/>
          <w:color w:val="000000"/>
          <w:sz w:val="28"/>
          <w:szCs w:val="28"/>
          <w:lang w:eastAsia="uk-UA"/>
        </w:rPr>
        <w:t xml:space="preserve">своїй </w:t>
      </w:r>
      <w:r w:rsidRPr="00DE65EF">
        <w:rPr>
          <w:rFonts w:ascii="Times New Roman" w:eastAsia="Times New Roman" w:hAnsi="Times New Roman" w:cs="Times New Roman"/>
          <w:color w:val="000000"/>
          <w:sz w:val="28"/>
          <w:szCs w:val="28"/>
          <w:lang w:eastAsia="uk-UA"/>
        </w:rPr>
        <w:t>діяльності керується Конституцією Україн</w:t>
      </w:r>
      <w:r>
        <w:rPr>
          <w:rFonts w:ascii="Times New Roman" w:eastAsia="Times New Roman" w:hAnsi="Times New Roman" w:cs="Times New Roman"/>
          <w:color w:val="000000"/>
          <w:sz w:val="28"/>
          <w:szCs w:val="28"/>
          <w:lang w:eastAsia="uk-UA"/>
        </w:rPr>
        <w:t>и, Законами України «Про освіту», «Про загальну середню освіту»</w:t>
      </w:r>
      <w:r w:rsidRPr="00DE65EF">
        <w:rPr>
          <w:rFonts w:ascii="Times New Roman" w:eastAsia="Times New Roman" w:hAnsi="Times New Roman" w:cs="Times New Roman"/>
          <w:color w:val="000000"/>
          <w:sz w:val="28"/>
          <w:szCs w:val="28"/>
          <w:lang w:eastAsia="uk-UA"/>
        </w:rPr>
        <w:t>,  Полож</w:t>
      </w:r>
      <w:r>
        <w:rPr>
          <w:rFonts w:ascii="Times New Roman" w:eastAsia="Times New Roman" w:hAnsi="Times New Roman" w:cs="Times New Roman"/>
          <w:color w:val="000000"/>
          <w:sz w:val="28"/>
          <w:szCs w:val="28"/>
          <w:lang w:eastAsia="uk-UA"/>
        </w:rPr>
        <w:t xml:space="preserve">енням про </w:t>
      </w:r>
      <w:r w:rsidRPr="00DE65EF">
        <w:rPr>
          <w:rFonts w:ascii="Times New Roman" w:eastAsia="Times New Roman" w:hAnsi="Times New Roman" w:cs="Times New Roman"/>
          <w:color w:val="000000"/>
          <w:sz w:val="28"/>
          <w:szCs w:val="28"/>
          <w:lang w:eastAsia="uk-UA"/>
        </w:rPr>
        <w:t xml:space="preserve"> заклад</w:t>
      </w:r>
      <w:r>
        <w:rPr>
          <w:rFonts w:ascii="Times New Roman" w:eastAsia="Times New Roman" w:hAnsi="Times New Roman" w:cs="Times New Roman"/>
          <w:color w:val="000000"/>
          <w:sz w:val="28"/>
          <w:szCs w:val="28"/>
          <w:lang w:eastAsia="uk-UA"/>
        </w:rPr>
        <w:t xml:space="preserve"> загальної середньої освіти</w:t>
      </w:r>
      <w:r w:rsidRPr="00DE65EF">
        <w:rPr>
          <w:rFonts w:ascii="Times New Roman" w:eastAsia="Times New Roman" w:hAnsi="Times New Roman" w:cs="Times New Roman"/>
          <w:color w:val="000000"/>
          <w:sz w:val="28"/>
          <w:szCs w:val="28"/>
          <w:lang w:eastAsia="uk-UA"/>
        </w:rPr>
        <w:t xml:space="preserve">,  іншими </w:t>
      </w:r>
      <w:r w:rsidRPr="006215DA">
        <w:rPr>
          <w:rFonts w:ascii="Times New Roman" w:eastAsia="Times New Roman" w:hAnsi="Times New Roman" w:cs="Times New Roman"/>
          <w:sz w:val="28"/>
          <w:szCs w:val="28"/>
          <w:lang w:eastAsia="uk-UA"/>
        </w:rPr>
        <w:t>нормативно-правовими актами, власним Статутом.</w:t>
      </w:r>
    </w:p>
    <w:p w14:paraId="46DAB31B" w14:textId="77777777" w:rsidR="003A0661" w:rsidRDefault="003A0661" w:rsidP="003A0661">
      <w:pPr>
        <w:pStyle w:val="a3"/>
        <w:numPr>
          <w:ilvl w:val="1"/>
          <w:numId w:val="1"/>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Засновником </w:t>
      </w:r>
      <w:r w:rsidRPr="00F92A09">
        <w:rPr>
          <w:rFonts w:ascii="Times New Roman" w:eastAsia="Times New Roman" w:hAnsi="Times New Roman" w:cs="Times New Roman"/>
          <w:color w:val="000000"/>
          <w:sz w:val="28"/>
          <w:szCs w:val="28"/>
          <w:lang w:eastAsia="uk-UA"/>
        </w:rPr>
        <w:t xml:space="preserve"> Ліцею є </w:t>
      </w:r>
      <w:proofErr w:type="spellStart"/>
      <w:r>
        <w:rPr>
          <w:rFonts w:ascii="Times New Roman" w:eastAsia="Times New Roman" w:hAnsi="Times New Roman" w:cs="Times New Roman"/>
          <w:color w:val="000000"/>
          <w:sz w:val="28"/>
          <w:szCs w:val="28"/>
          <w:lang w:eastAsia="uk-UA"/>
        </w:rPr>
        <w:t>П</w:t>
      </w:r>
      <w:r w:rsidRPr="00F92A09">
        <w:rPr>
          <w:rFonts w:ascii="Times New Roman" w:eastAsia="Times New Roman" w:hAnsi="Times New Roman" w:cs="Times New Roman"/>
          <w:color w:val="000000"/>
          <w:sz w:val="28"/>
          <w:szCs w:val="28"/>
          <w:lang w:eastAsia="uk-UA"/>
        </w:rPr>
        <w:t>етровецька</w:t>
      </w:r>
      <w:proofErr w:type="spellEnd"/>
      <w:r w:rsidRPr="00F92A09">
        <w:rPr>
          <w:rFonts w:ascii="Times New Roman" w:eastAsia="Times New Roman" w:hAnsi="Times New Roman" w:cs="Times New Roman"/>
          <w:color w:val="000000"/>
          <w:sz w:val="28"/>
          <w:szCs w:val="28"/>
          <w:lang w:eastAsia="uk-UA"/>
        </w:rPr>
        <w:t xml:space="preserve"> сільська рада </w:t>
      </w:r>
      <w:r>
        <w:rPr>
          <w:rFonts w:ascii="Times New Roman" w:eastAsia="Times New Roman" w:hAnsi="Times New Roman" w:cs="Times New Roman"/>
          <w:color w:val="000000"/>
          <w:sz w:val="28"/>
          <w:szCs w:val="28"/>
          <w:lang w:eastAsia="uk-UA"/>
        </w:rPr>
        <w:t>Чернівецького</w:t>
      </w:r>
      <w:r w:rsidRPr="00F92A09">
        <w:rPr>
          <w:rFonts w:ascii="Times New Roman" w:eastAsia="Times New Roman" w:hAnsi="Times New Roman" w:cs="Times New Roman"/>
          <w:color w:val="000000"/>
          <w:sz w:val="28"/>
          <w:szCs w:val="28"/>
          <w:lang w:eastAsia="uk-UA"/>
        </w:rPr>
        <w:t xml:space="preserve"> району Чернівецької області.</w:t>
      </w:r>
    </w:p>
    <w:p w14:paraId="4F15F38A" w14:textId="77777777" w:rsidR="003A0661" w:rsidRPr="006215DA" w:rsidRDefault="003A0661" w:rsidP="004409AF">
      <w:pPr>
        <w:pStyle w:val="a3"/>
        <w:shd w:val="clear" w:color="auto" w:fill="FFFFFF"/>
        <w:spacing w:after="150" w:line="240" w:lineRule="auto"/>
        <w:ind w:left="-142"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Засновник здійснює фінансування Ліцею, його матеріально-технічне забезпечення, надає інженерні комунікації, обладнання, організовує ремонт </w:t>
      </w:r>
      <w:r w:rsidRPr="006215DA">
        <w:rPr>
          <w:rFonts w:ascii="Times New Roman" w:eastAsia="Times New Roman" w:hAnsi="Times New Roman" w:cs="Times New Roman"/>
          <w:color w:val="000000"/>
          <w:sz w:val="28"/>
          <w:szCs w:val="28"/>
          <w:lang w:eastAsia="uk-UA"/>
        </w:rPr>
        <w:t>приміщень, їх господарське обслуговування, харчування учнів, тощо.</w:t>
      </w:r>
    </w:p>
    <w:p w14:paraId="182CE215" w14:textId="77777777" w:rsidR="003A0661" w:rsidRDefault="003A0661" w:rsidP="003A0661">
      <w:pPr>
        <w:pStyle w:val="a3"/>
        <w:numPr>
          <w:ilvl w:val="1"/>
          <w:numId w:val="1"/>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6215DA">
        <w:rPr>
          <w:rFonts w:ascii="Times New Roman" w:eastAsia="Times New Roman" w:hAnsi="Times New Roman" w:cs="Times New Roman"/>
          <w:color w:val="000000"/>
          <w:sz w:val="28"/>
          <w:szCs w:val="28"/>
          <w:lang w:eastAsia="uk-UA"/>
        </w:rPr>
        <w:t>Ліцей є юридичною особою, має печатку, штамп, бланки зі своїм найменуванням та інші реквізити</w:t>
      </w:r>
      <w:r>
        <w:rPr>
          <w:rFonts w:ascii="Times New Roman" w:eastAsia="Times New Roman" w:hAnsi="Times New Roman" w:cs="Times New Roman"/>
          <w:color w:val="000000"/>
          <w:sz w:val="28"/>
          <w:szCs w:val="28"/>
          <w:lang w:eastAsia="uk-UA"/>
        </w:rPr>
        <w:t xml:space="preserve"> і є неприбутковим</w:t>
      </w:r>
      <w:r w:rsidRPr="006215DA">
        <w:rPr>
          <w:rFonts w:ascii="Times New Roman" w:eastAsia="Times New Roman" w:hAnsi="Times New Roman" w:cs="Times New Roman"/>
          <w:color w:val="000000"/>
          <w:sz w:val="28"/>
          <w:szCs w:val="28"/>
          <w:lang w:eastAsia="uk-UA"/>
        </w:rPr>
        <w:t>.</w:t>
      </w:r>
    </w:p>
    <w:p w14:paraId="0CE9F727" w14:textId="77777777" w:rsidR="003A0661" w:rsidRDefault="003A0661" w:rsidP="003A0661">
      <w:pPr>
        <w:pStyle w:val="a3"/>
        <w:numPr>
          <w:ilvl w:val="1"/>
          <w:numId w:val="1"/>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Найменування закладу освіти </w:t>
      </w:r>
      <w:r w:rsidR="00F52271">
        <w:rPr>
          <w:rFonts w:ascii="Times New Roman" w:eastAsia="Times New Roman" w:hAnsi="Times New Roman" w:cs="Times New Roman"/>
          <w:color w:val="000000"/>
          <w:sz w:val="28"/>
          <w:szCs w:val="28"/>
          <w:lang w:eastAsia="uk-UA"/>
        </w:rPr>
        <w:t>українською</w:t>
      </w:r>
      <w:r>
        <w:rPr>
          <w:rFonts w:ascii="Times New Roman" w:eastAsia="Times New Roman" w:hAnsi="Times New Roman" w:cs="Times New Roman"/>
          <w:color w:val="000000"/>
          <w:sz w:val="28"/>
          <w:szCs w:val="28"/>
          <w:lang w:eastAsia="uk-UA"/>
        </w:rPr>
        <w:t xml:space="preserve"> мовою:</w:t>
      </w:r>
    </w:p>
    <w:p w14:paraId="06BB5D80" w14:textId="77777777" w:rsidR="003A0661" w:rsidRPr="004409AF" w:rsidRDefault="003A0661" w:rsidP="004409AF">
      <w:pPr>
        <w:shd w:val="clear" w:color="auto" w:fill="FFFFFF"/>
        <w:spacing w:after="150" w:line="240" w:lineRule="auto"/>
        <w:ind w:left="567"/>
        <w:jc w:val="both"/>
        <w:textAlignment w:val="baseline"/>
        <w:rPr>
          <w:rFonts w:ascii="Times New Roman" w:eastAsia="Times New Roman" w:hAnsi="Times New Roman" w:cs="Times New Roman"/>
          <w:b/>
          <w:color w:val="000000"/>
          <w:sz w:val="28"/>
          <w:szCs w:val="28"/>
          <w:lang w:eastAsia="uk-UA"/>
        </w:rPr>
      </w:pPr>
      <w:r w:rsidRPr="004409AF">
        <w:rPr>
          <w:rFonts w:ascii="Times New Roman" w:eastAsia="Times New Roman" w:hAnsi="Times New Roman" w:cs="Times New Roman"/>
          <w:color w:val="000000"/>
          <w:sz w:val="28"/>
          <w:szCs w:val="28"/>
          <w:lang w:eastAsia="uk-UA"/>
        </w:rPr>
        <w:t>Повне:</w:t>
      </w:r>
      <w:r w:rsidRPr="004409AF">
        <w:rPr>
          <w:rFonts w:ascii="Times New Roman" w:eastAsia="Times New Roman" w:hAnsi="Times New Roman" w:cs="Times New Roman"/>
          <w:sz w:val="28"/>
          <w:szCs w:val="28"/>
          <w:lang w:eastAsia="uk-UA"/>
        </w:rPr>
        <w:t xml:space="preserve"> </w:t>
      </w:r>
      <w:proofErr w:type="spellStart"/>
      <w:r w:rsidRPr="004409AF">
        <w:rPr>
          <w:rFonts w:ascii="Times New Roman" w:eastAsia="Times New Roman" w:hAnsi="Times New Roman" w:cs="Times New Roman"/>
          <w:b/>
          <w:sz w:val="28"/>
          <w:szCs w:val="28"/>
          <w:lang w:eastAsia="uk-UA"/>
        </w:rPr>
        <w:t>Нижньопетровецький</w:t>
      </w:r>
      <w:proofErr w:type="spellEnd"/>
      <w:r w:rsidRPr="004409AF">
        <w:rPr>
          <w:rFonts w:ascii="Times New Roman" w:eastAsia="Times New Roman" w:hAnsi="Times New Roman" w:cs="Times New Roman"/>
          <w:b/>
          <w:sz w:val="28"/>
          <w:szCs w:val="28"/>
          <w:lang w:eastAsia="uk-UA"/>
        </w:rPr>
        <w:t xml:space="preserve"> ліцей №1 </w:t>
      </w:r>
      <w:proofErr w:type="spellStart"/>
      <w:r w:rsidRPr="004409AF">
        <w:rPr>
          <w:rFonts w:ascii="Times New Roman" w:eastAsia="Times New Roman" w:hAnsi="Times New Roman" w:cs="Times New Roman"/>
          <w:b/>
          <w:sz w:val="28"/>
          <w:szCs w:val="28"/>
          <w:lang w:eastAsia="uk-UA"/>
        </w:rPr>
        <w:t>Петровецької</w:t>
      </w:r>
      <w:proofErr w:type="spellEnd"/>
      <w:r w:rsidRPr="004409AF">
        <w:rPr>
          <w:rFonts w:ascii="Times New Roman" w:eastAsia="Times New Roman" w:hAnsi="Times New Roman" w:cs="Times New Roman"/>
          <w:b/>
          <w:sz w:val="28"/>
          <w:szCs w:val="28"/>
          <w:lang w:eastAsia="uk-UA"/>
        </w:rPr>
        <w:t xml:space="preserve"> сільської ради Чернівецького району Чернівецької області;</w:t>
      </w:r>
    </w:p>
    <w:p w14:paraId="5CFEB22B" w14:textId="77777777" w:rsidR="003A0661" w:rsidRPr="00DA18AB"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b/>
          <w:color w:val="000000"/>
          <w:sz w:val="28"/>
          <w:szCs w:val="28"/>
          <w:lang w:eastAsia="uk-UA"/>
        </w:rPr>
      </w:pPr>
      <w:r w:rsidRPr="00DA18AB">
        <w:rPr>
          <w:rFonts w:ascii="Times New Roman" w:eastAsia="Times New Roman" w:hAnsi="Times New Roman" w:cs="Times New Roman"/>
          <w:sz w:val="28"/>
          <w:szCs w:val="28"/>
          <w:lang w:eastAsia="uk-UA"/>
        </w:rPr>
        <w:t xml:space="preserve">Скорочене: </w:t>
      </w:r>
      <w:proofErr w:type="spellStart"/>
      <w:r>
        <w:rPr>
          <w:rFonts w:ascii="Times New Roman" w:eastAsia="Times New Roman" w:hAnsi="Times New Roman" w:cs="Times New Roman"/>
          <w:b/>
          <w:sz w:val="28"/>
          <w:szCs w:val="28"/>
          <w:lang w:eastAsia="uk-UA"/>
        </w:rPr>
        <w:t>Нижньопетровецький</w:t>
      </w:r>
      <w:proofErr w:type="spellEnd"/>
      <w:r w:rsidRPr="00DA18AB">
        <w:rPr>
          <w:rFonts w:ascii="Times New Roman" w:eastAsia="Times New Roman" w:hAnsi="Times New Roman" w:cs="Times New Roman"/>
          <w:b/>
          <w:sz w:val="28"/>
          <w:szCs w:val="28"/>
          <w:lang w:eastAsia="uk-UA"/>
        </w:rPr>
        <w:t xml:space="preserve"> ліцей</w:t>
      </w:r>
      <w:r>
        <w:rPr>
          <w:rFonts w:ascii="Times New Roman" w:eastAsia="Times New Roman" w:hAnsi="Times New Roman" w:cs="Times New Roman"/>
          <w:b/>
          <w:sz w:val="28"/>
          <w:szCs w:val="28"/>
          <w:lang w:eastAsia="uk-UA"/>
        </w:rPr>
        <w:t xml:space="preserve"> №1</w:t>
      </w:r>
      <w:r>
        <w:rPr>
          <w:rFonts w:ascii="Times New Roman" w:eastAsia="Times New Roman" w:hAnsi="Times New Roman" w:cs="Times New Roman"/>
          <w:sz w:val="28"/>
          <w:szCs w:val="28"/>
          <w:lang w:eastAsia="uk-UA"/>
        </w:rPr>
        <w:t>.</w:t>
      </w:r>
    </w:p>
    <w:p w14:paraId="3205FE14" w14:textId="77777777" w:rsidR="003A0661" w:rsidRPr="00DA18AB"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b/>
          <w:color w:val="000000"/>
          <w:sz w:val="28"/>
          <w:szCs w:val="28"/>
          <w:lang w:eastAsia="uk-UA"/>
        </w:rPr>
      </w:pPr>
      <w:r w:rsidRPr="00DA18AB">
        <w:rPr>
          <w:rFonts w:ascii="Times New Roman" w:eastAsia="Times New Roman" w:hAnsi="Times New Roman" w:cs="Times New Roman"/>
          <w:color w:val="000000"/>
          <w:sz w:val="28"/>
          <w:szCs w:val="28"/>
          <w:lang w:eastAsia="uk-UA"/>
        </w:rPr>
        <w:t>Місцезнаходження Ліцею</w:t>
      </w:r>
      <w:r w:rsidRPr="00DA18AB">
        <w:rPr>
          <w:rFonts w:ascii="Times New Roman" w:eastAsia="Times New Roman" w:hAnsi="Times New Roman" w:cs="Times New Roman"/>
          <w:b/>
          <w:color w:val="000000"/>
          <w:sz w:val="28"/>
          <w:szCs w:val="28"/>
          <w:lang w:eastAsia="uk-UA"/>
        </w:rPr>
        <w:t>:  </w:t>
      </w:r>
      <w:r>
        <w:rPr>
          <w:rFonts w:ascii="Times New Roman" w:hAnsi="Times New Roman" w:cs="Times New Roman"/>
          <w:b/>
          <w:color w:val="000000" w:themeColor="text1"/>
          <w:sz w:val="28"/>
          <w:szCs w:val="28"/>
        </w:rPr>
        <w:t>59035</w:t>
      </w:r>
      <w:r w:rsidRPr="00DA18AB">
        <w:rPr>
          <w:rFonts w:ascii="Times New Roman" w:hAnsi="Times New Roman" w:cs="Times New Roman"/>
          <w:b/>
          <w:color w:val="000000" w:themeColor="text1"/>
          <w:sz w:val="28"/>
          <w:szCs w:val="28"/>
        </w:rPr>
        <w:t>, Чернівецька область</w:t>
      </w:r>
      <w:r>
        <w:rPr>
          <w:rFonts w:ascii="Times New Roman" w:hAnsi="Times New Roman" w:cs="Times New Roman"/>
          <w:b/>
          <w:color w:val="000000" w:themeColor="text1"/>
          <w:sz w:val="28"/>
          <w:szCs w:val="28"/>
        </w:rPr>
        <w:t>, Чернівецький  район, с.</w:t>
      </w:r>
      <w:r w:rsidR="00040B0A">
        <w:rPr>
          <w:rFonts w:ascii="Times New Roman" w:hAnsi="Times New Roman" w:cs="Times New Roman"/>
          <w:b/>
          <w:color w:val="000000" w:themeColor="text1"/>
          <w:sz w:val="28"/>
          <w:szCs w:val="28"/>
        </w:rPr>
        <w:t xml:space="preserve"> Нижні Петрівці, вул. Головна, 57</w:t>
      </w:r>
      <w:r w:rsidRPr="00DA18AB">
        <w:rPr>
          <w:rFonts w:ascii="Times New Roman" w:eastAsia="Times New Roman" w:hAnsi="Times New Roman" w:cs="Times New Roman"/>
          <w:b/>
          <w:color w:val="000000"/>
          <w:sz w:val="28"/>
          <w:szCs w:val="28"/>
          <w:lang w:eastAsia="uk-UA"/>
        </w:rPr>
        <w:t>.</w:t>
      </w:r>
    </w:p>
    <w:p w14:paraId="2AF112AB" w14:textId="77777777" w:rsidR="003A0661"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Головною метою Ліцею є забезпечення реалізації права громадян на здобуття повної загальної середньої освіти, а також створення оптимальних умов для розвитку найбільш здібних і обдарованих дітей, реалізації їх творчих запитів, самостійного вибору предметів для поглибленого вивчення, здійснення допрофесійної підготовки за обраним фахом,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підготовленою до професійного та життєвого самовизначення.</w:t>
      </w:r>
    </w:p>
    <w:p w14:paraId="7D65F5F2" w14:textId="77777777" w:rsidR="003A0661" w:rsidRPr="006215DA"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6215DA">
        <w:rPr>
          <w:rFonts w:ascii="Times New Roman" w:hAnsi="Times New Roman" w:cs="Times New Roman"/>
          <w:sz w:val="28"/>
          <w:szCs w:val="28"/>
        </w:rPr>
        <w:t>Навчально-виховний комплекс є неприбутковим закладом.</w:t>
      </w:r>
    </w:p>
    <w:p w14:paraId="4B993E39" w14:textId="77777777" w:rsidR="003A0661" w:rsidRPr="00F92A09"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Головними завданнями Ліцею є :</w:t>
      </w:r>
    </w:p>
    <w:p w14:paraId="50F4ED8B"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створення умов для здобуття загальної середньої освіти на  рівні державних стандартів;</w:t>
      </w:r>
    </w:p>
    <w:p w14:paraId="5F49C95B"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підвищення якості освітніх послуг;</w:t>
      </w:r>
    </w:p>
    <w:p w14:paraId="2CBE9C6C"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розвиток природних позитивних нахилів, здібностей й обдарованості, творчого мислення, потреби і вміння самовдосконалюватися;</w:t>
      </w:r>
    </w:p>
    <w:p w14:paraId="2783B872"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14:paraId="0347C5C2"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створення умов для оволодіння системою наукових знань про природу, людину і суспільство, формування наукового світогляду;</w:t>
      </w:r>
    </w:p>
    <w:p w14:paraId="737A5CDE"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849B619"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14:paraId="7EDBBAD0"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виховання свідомого ставлення до здоров’я як найвищої соціальної цінності, формування засад здорового способу життя;</w:t>
      </w:r>
    </w:p>
    <w:p w14:paraId="4E9AC6AE" w14:textId="77777777" w:rsidR="003A0661" w:rsidRPr="0024040A"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оновлення змісту освіти, розробка і апробація нових педагогічних технологій, методів і форм навчання та виховання.</w:t>
      </w:r>
    </w:p>
    <w:p w14:paraId="22C4EAA3" w14:textId="77777777" w:rsidR="003A0661" w:rsidRPr="0024040A"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Діяльність Ліцею будується на принципах доступності і гуманізму, демократизму, незалежності від політичних, громадських і релігійних об’єднань, взаємозв’язку розумового, морального, фізичного й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диференціації змісту і форми освіти, науковості, розвиваючого характеру навчання, гнучкості і прогностичності, єдності та наступності, поєднання державного управління і громадського самоврядування.</w:t>
      </w:r>
    </w:p>
    <w:p w14:paraId="776A387E" w14:textId="77777777" w:rsidR="003A0661" w:rsidRPr="0024040A"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Ліцей самостійно приймає рішення й здійснює діяльність в межах своєї компетенції, передбаченої законодавством України.</w:t>
      </w:r>
    </w:p>
    <w:p w14:paraId="41062C57" w14:textId="77777777" w:rsidR="003A0661" w:rsidRPr="00F92A09"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Ліцей несе відповідальність перед особою, суспільством і державою за:</w:t>
      </w:r>
    </w:p>
    <w:p w14:paraId="24DFD51B"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безпечні умови освітньої діяльності;</w:t>
      </w:r>
    </w:p>
    <w:p w14:paraId="39FF3BEF"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дотримання державних стандартів освіти;</w:t>
      </w:r>
    </w:p>
    <w:p w14:paraId="0FAB1279"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дотримання договірних зобов’язань з іншими суб’єктами освітньої, виробничої, наукової діяльності, в тому числі зобов’язань за міжнародними угодами;</w:t>
      </w:r>
    </w:p>
    <w:p w14:paraId="30F06CD9"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реалізацію головної мети та завдань ліцею;</w:t>
      </w:r>
    </w:p>
    <w:p w14:paraId="128C7FDA"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дотримання фінансової дисципліни.</w:t>
      </w:r>
    </w:p>
    <w:p w14:paraId="33117875" w14:textId="77777777" w:rsidR="003A0661" w:rsidRPr="00F92A09"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Випускники Ліцею одержують документи про освіту встановленого зразка.</w:t>
      </w:r>
    </w:p>
    <w:p w14:paraId="4046E510" w14:textId="77777777" w:rsidR="003A0661" w:rsidRPr="002C7B02"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sz w:val="28"/>
          <w:szCs w:val="28"/>
          <w:lang w:eastAsia="uk-UA"/>
        </w:rPr>
      </w:pPr>
      <w:r w:rsidRPr="002C7B02">
        <w:rPr>
          <w:rFonts w:ascii="Times New Roman" w:eastAsia="Times New Roman" w:hAnsi="Times New Roman" w:cs="Times New Roman"/>
          <w:sz w:val="28"/>
          <w:szCs w:val="28"/>
          <w:lang w:eastAsia="uk-UA"/>
        </w:rPr>
        <w:t xml:space="preserve">У Ліцеї визначені румунська мова як мова навчання. </w:t>
      </w:r>
      <w:r w:rsidR="008E4A3F">
        <w:rPr>
          <w:rFonts w:ascii="Times New Roman" w:eastAsia="Times New Roman" w:hAnsi="Times New Roman" w:cs="Times New Roman"/>
          <w:sz w:val="28"/>
          <w:szCs w:val="28"/>
          <w:lang w:eastAsia="uk-UA"/>
        </w:rPr>
        <w:t>Деякі предмети викладаються українською мовою згідно з</w:t>
      </w:r>
      <w:r w:rsidRPr="002C7B02">
        <w:rPr>
          <w:rFonts w:ascii="Times New Roman" w:eastAsia="Times New Roman" w:hAnsi="Times New Roman" w:cs="Times New Roman"/>
          <w:sz w:val="28"/>
          <w:szCs w:val="28"/>
          <w:lang w:eastAsia="uk-UA"/>
        </w:rPr>
        <w:t xml:space="preserve"> </w:t>
      </w:r>
      <w:r w:rsidR="008E4A3F">
        <w:rPr>
          <w:rFonts w:ascii="Times New Roman" w:eastAsia="Times New Roman" w:hAnsi="Times New Roman" w:cs="Times New Roman"/>
          <w:sz w:val="28"/>
          <w:szCs w:val="28"/>
          <w:lang w:eastAsia="uk-UA"/>
        </w:rPr>
        <w:t xml:space="preserve">чинним законодавством України. </w:t>
      </w:r>
      <w:r w:rsidRPr="002C7B02">
        <w:rPr>
          <w:rFonts w:ascii="Times New Roman" w:eastAsia="Times New Roman" w:hAnsi="Times New Roman" w:cs="Times New Roman"/>
          <w:sz w:val="28"/>
          <w:szCs w:val="28"/>
          <w:lang w:eastAsia="uk-UA"/>
        </w:rPr>
        <w:t>Запроваджено вивчення французької</w:t>
      </w:r>
      <w:r w:rsidR="002C7B02" w:rsidRPr="002C7B02">
        <w:rPr>
          <w:rFonts w:ascii="Times New Roman" w:eastAsia="Times New Roman" w:hAnsi="Times New Roman" w:cs="Times New Roman"/>
          <w:sz w:val="28"/>
          <w:szCs w:val="28"/>
          <w:lang w:eastAsia="uk-UA"/>
        </w:rPr>
        <w:t xml:space="preserve"> </w:t>
      </w:r>
      <w:r w:rsidR="008E4A3F">
        <w:rPr>
          <w:rFonts w:ascii="Times New Roman" w:eastAsia="Times New Roman" w:hAnsi="Times New Roman" w:cs="Times New Roman"/>
          <w:sz w:val="28"/>
          <w:szCs w:val="28"/>
          <w:lang w:eastAsia="uk-UA"/>
        </w:rPr>
        <w:t xml:space="preserve">та англійської </w:t>
      </w:r>
      <w:r w:rsidR="00AD3C4F">
        <w:rPr>
          <w:rFonts w:ascii="Times New Roman" w:eastAsia="Times New Roman" w:hAnsi="Times New Roman" w:cs="Times New Roman"/>
          <w:sz w:val="28"/>
          <w:szCs w:val="28"/>
          <w:lang w:eastAsia="uk-UA"/>
        </w:rPr>
        <w:t>мови</w:t>
      </w:r>
      <w:r w:rsidR="008E4A3F">
        <w:rPr>
          <w:rFonts w:ascii="Times New Roman" w:eastAsia="Times New Roman" w:hAnsi="Times New Roman" w:cs="Times New Roman"/>
          <w:sz w:val="28"/>
          <w:szCs w:val="28"/>
          <w:lang w:eastAsia="uk-UA"/>
        </w:rPr>
        <w:t>. У 10-11 класах профіль</w:t>
      </w:r>
      <w:r w:rsidRPr="002C7B02">
        <w:rPr>
          <w:rFonts w:ascii="Times New Roman" w:eastAsia="Times New Roman" w:hAnsi="Times New Roman" w:cs="Times New Roman"/>
          <w:sz w:val="28"/>
          <w:szCs w:val="28"/>
          <w:lang w:eastAsia="uk-UA"/>
        </w:rPr>
        <w:t xml:space="preserve"> </w:t>
      </w:r>
      <w:r w:rsidR="008E4A3F">
        <w:rPr>
          <w:rFonts w:ascii="Times New Roman" w:eastAsia="Times New Roman" w:hAnsi="Times New Roman" w:cs="Times New Roman"/>
          <w:sz w:val="28"/>
          <w:szCs w:val="28"/>
          <w:lang w:eastAsia="uk-UA"/>
        </w:rPr>
        <w:t>–</w:t>
      </w:r>
      <w:r w:rsidRPr="002C7B02">
        <w:rPr>
          <w:rFonts w:ascii="Times New Roman" w:eastAsia="Times New Roman" w:hAnsi="Times New Roman" w:cs="Times New Roman"/>
          <w:sz w:val="28"/>
          <w:szCs w:val="28"/>
          <w:lang w:eastAsia="uk-UA"/>
        </w:rPr>
        <w:t xml:space="preserve"> </w:t>
      </w:r>
      <w:r w:rsidR="008E4A3F">
        <w:rPr>
          <w:rFonts w:ascii="Times New Roman" w:eastAsia="Times New Roman" w:hAnsi="Times New Roman" w:cs="Times New Roman"/>
          <w:sz w:val="28"/>
          <w:szCs w:val="28"/>
          <w:lang w:eastAsia="uk-UA"/>
        </w:rPr>
        <w:t>філологічний.</w:t>
      </w:r>
    </w:p>
    <w:p w14:paraId="7ACE785E" w14:textId="77777777" w:rsidR="003A0661" w:rsidRPr="00F92A09"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Ліцей приймає рішення про створення класів з поглибленим вивченням предметів за погодженням з </w:t>
      </w:r>
      <w:r w:rsidRPr="002434E9">
        <w:rPr>
          <w:rFonts w:ascii="Times New Roman" w:eastAsia="Times New Roman" w:hAnsi="Times New Roman" w:cs="Times New Roman"/>
          <w:sz w:val="28"/>
          <w:szCs w:val="28"/>
          <w:lang w:eastAsia="uk-UA"/>
        </w:rPr>
        <w:t xml:space="preserve">органом </w:t>
      </w:r>
      <w:r w:rsidR="006C0482">
        <w:rPr>
          <w:rFonts w:ascii="Times New Roman" w:eastAsia="Times New Roman" w:hAnsi="Times New Roman" w:cs="Times New Roman"/>
          <w:sz w:val="28"/>
          <w:szCs w:val="28"/>
          <w:lang w:eastAsia="uk-UA"/>
        </w:rPr>
        <w:t>відділом освіти</w:t>
      </w:r>
      <w:r>
        <w:rPr>
          <w:rFonts w:ascii="Times New Roman" w:eastAsia="Times New Roman" w:hAnsi="Times New Roman" w:cs="Times New Roman"/>
          <w:color w:val="95B3D7" w:themeColor="accent1" w:themeTint="99"/>
          <w:sz w:val="28"/>
          <w:szCs w:val="28"/>
          <w:lang w:eastAsia="uk-UA"/>
        </w:rPr>
        <w:t>.</w:t>
      </w:r>
    </w:p>
    <w:p w14:paraId="5DEC9B05" w14:textId="77777777" w:rsidR="003A0661" w:rsidRPr="00F92A09" w:rsidRDefault="003A0661" w:rsidP="0087071D">
      <w:pPr>
        <w:pStyle w:val="a3"/>
        <w:numPr>
          <w:ilvl w:val="1"/>
          <w:numId w:val="1"/>
        </w:numPr>
        <w:shd w:val="clear" w:color="auto" w:fill="FFFFFF"/>
        <w:spacing w:after="150" w:line="240" w:lineRule="auto"/>
        <w:ind w:left="0" w:firstLine="709"/>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Ліцей зберігає за собою право, з урахуванням освітніх запитів, кадрового забезпечення та матеріально-технічної і методичної бази визначати профілі навчання.</w:t>
      </w:r>
    </w:p>
    <w:p w14:paraId="5903E5CF" w14:textId="77777777" w:rsidR="003A0661" w:rsidRPr="00F92A09"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Ліцей має право :</w:t>
      </w:r>
    </w:p>
    <w:p w14:paraId="05940B9F"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користуватися пільгами, що передбачені державою;</w:t>
      </w:r>
    </w:p>
    <w:p w14:paraId="1B8E88F0"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проходити в установленому порядку державну атестацію;</w:t>
      </w:r>
    </w:p>
    <w:p w14:paraId="46281F2D"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визначати форми, методи і засоби організації навчально-виховного процесу;</w:t>
      </w:r>
    </w:p>
    <w:p w14:paraId="0C40DFD6"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визначати на кожен навчальний рік варіативну частину Державного стандарту загальної середньої освіти;</w:t>
      </w:r>
    </w:p>
    <w:p w14:paraId="2FD7CA18"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розробляти і впроваджувати власні програми навчальної та науково-методичної роботи з урахуванням Державних стандартів освіти;</w:t>
      </w:r>
    </w:p>
    <w:p w14:paraId="0470BAC9"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формувати контингент учнів;</w:t>
      </w:r>
    </w:p>
    <w:p w14:paraId="73BA701B"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спільно з вищими навчальними закладами, їх кафедрами або філіями,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526BB9C3"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направляти на курсову перепідготовку та підвищення кваліфікації педагогічних кадрів;</w:t>
      </w:r>
    </w:p>
    <w:p w14:paraId="09C254B8"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використовувати різні форми заохочення до учасників навчально-виховного процесу;</w:t>
      </w:r>
    </w:p>
    <w:p w14:paraId="7F38D960"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бути власником і розпорядником рухомого і нерухомого</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майна згідно з законодавством України та власного статуту;</w:t>
      </w:r>
    </w:p>
    <w:p w14:paraId="42F84377"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отримувати кошти і матеріальні цінності від органів виконавчої влади, юридичних і фізичних осіб;</w:t>
      </w:r>
    </w:p>
    <w:p w14:paraId="4941155B"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розвивати власну соціальну базу, мережу спортивно-оздоровчих, лікувально-профілактичних і культурних підрозділів;</w:t>
      </w:r>
    </w:p>
    <w:p w14:paraId="60DD17D4"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залишати у своєму розпорядженні і використовувати власні надходження у порядку, визначеному законодавством України;</w:t>
      </w:r>
    </w:p>
    <w:p w14:paraId="1CE7FCB4"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здійснювати капітальне будівництво і реконструкцію, капітальний ремонт на основі договорів </w:t>
      </w:r>
      <w:proofErr w:type="spellStart"/>
      <w:r w:rsidRPr="00F92A09">
        <w:rPr>
          <w:rFonts w:ascii="Times New Roman" w:eastAsia="Times New Roman" w:hAnsi="Times New Roman" w:cs="Times New Roman"/>
          <w:color w:val="000000"/>
          <w:sz w:val="28"/>
          <w:szCs w:val="28"/>
          <w:lang w:eastAsia="uk-UA"/>
        </w:rPr>
        <w:t>підряду</w:t>
      </w:r>
      <w:proofErr w:type="spellEnd"/>
      <w:r w:rsidRPr="00F92A09">
        <w:rPr>
          <w:rFonts w:ascii="Times New Roman" w:eastAsia="Times New Roman" w:hAnsi="Times New Roman" w:cs="Times New Roman"/>
          <w:color w:val="000000"/>
          <w:sz w:val="28"/>
          <w:szCs w:val="28"/>
          <w:lang w:eastAsia="uk-UA"/>
        </w:rPr>
        <w:t xml:space="preserve"> чи господарським способом;</w:t>
      </w:r>
    </w:p>
    <w:p w14:paraId="0AD65352"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формувати штатний розпис, встановлювати форми заробітної плати і матеріального заохочення в межах власного кошторису з урахуванням чинного законодавства;</w:t>
      </w:r>
    </w:p>
    <w:p w14:paraId="5B4720AB"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запрошувати на роботу спеціалістів, у тому числі і закордонних, на договірних (контрактних) умовах;</w:t>
      </w:r>
    </w:p>
    <w:p w14:paraId="52BD1C95"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встановлювати єдиний зразок форми для учнів;</w:t>
      </w:r>
    </w:p>
    <w:p w14:paraId="3BFE5F83"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об'єднувати на підставі спеціальних угод свою діяльність з діяльністю інших підприємств, установ, фондів і організацій як в Україні, так і за її межами;</w:t>
      </w:r>
    </w:p>
    <w:p w14:paraId="28A30732"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приймати рішення про створення груп продовженого дня.</w:t>
      </w:r>
    </w:p>
    <w:p w14:paraId="1157E481" w14:textId="77777777" w:rsidR="003A0661" w:rsidRPr="00F92A09"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Для організації та проведення науково-методичної роботи в Ліцеї створюються методичні об’єднання:</w:t>
      </w:r>
    </w:p>
    <w:p w14:paraId="73E5EC72"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Природничо</w:t>
      </w:r>
      <w:r>
        <w:rPr>
          <w:rFonts w:ascii="Times New Roman" w:eastAsia="Times New Roman" w:hAnsi="Times New Roman" w:cs="Times New Roman"/>
          <w:color w:val="000000"/>
          <w:sz w:val="28"/>
          <w:szCs w:val="28"/>
          <w:lang w:eastAsia="uk-UA"/>
        </w:rPr>
        <w:t>-</w:t>
      </w:r>
      <w:r w:rsidRPr="00F92A09">
        <w:rPr>
          <w:rFonts w:ascii="Times New Roman" w:eastAsia="Times New Roman" w:hAnsi="Times New Roman" w:cs="Times New Roman"/>
          <w:color w:val="000000"/>
          <w:sz w:val="28"/>
          <w:szCs w:val="28"/>
          <w:lang w:eastAsia="uk-UA"/>
        </w:rPr>
        <w:t>математичний напрямок(математика, фізика, інформатика, хімія, біологія, астрономія, географія),</w:t>
      </w:r>
    </w:p>
    <w:p w14:paraId="56ACCB79"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суспільно-гуманітарний напрямок(французька мова, англійська мова, історія, громадянська освіта, румунська мова, зарубіжна література, правознавство),</w:t>
      </w:r>
    </w:p>
    <w:p w14:paraId="3E06B6C0"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художньо-естетичний напрямок (музичне мистецтво, художня культура, мистецтво, образотворче мистецтво, фізичне виховання, основи здоров’я),</w:t>
      </w:r>
    </w:p>
    <w:p w14:paraId="229DBCC4"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вчителів початкових класів,</w:t>
      </w:r>
    </w:p>
    <w:p w14:paraId="185F7CF4" w14:textId="77777777" w:rsidR="003A0661" w:rsidRPr="00F92A09"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вчителів української мови та літератури,</w:t>
      </w:r>
    </w:p>
    <w:p w14:paraId="224956A3" w14:textId="77777777" w:rsidR="003A0661" w:rsidRPr="0024040A" w:rsidRDefault="003A0661" w:rsidP="003A0661">
      <w:pPr>
        <w:pStyle w:val="a3"/>
        <w:numPr>
          <w:ilvl w:val="2"/>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класних керівників,</w:t>
      </w:r>
    </w:p>
    <w:p w14:paraId="728D7551" w14:textId="77777777" w:rsidR="003A0661" w:rsidRPr="0024040A" w:rsidRDefault="003A0661" w:rsidP="003A0661">
      <w:pPr>
        <w:pStyle w:val="a3"/>
        <w:numPr>
          <w:ilvl w:val="1"/>
          <w:numId w:val="1"/>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 основі встановлених нормативів Ліцей має структуру:</w:t>
      </w:r>
      <w:r w:rsidRPr="0024040A">
        <w:rPr>
          <w:rFonts w:ascii="Times New Roman" w:eastAsia="Times New Roman" w:hAnsi="Times New Roman" w:cs="Times New Roman"/>
          <w:color w:val="000000"/>
          <w:sz w:val="28"/>
          <w:szCs w:val="28"/>
          <w:lang w:eastAsia="uk-UA"/>
        </w:rPr>
        <w:t> </w:t>
      </w:r>
    </w:p>
    <w:tbl>
      <w:tblPr>
        <w:tblW w:w="962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3284"/>
        <w:gridCol w:w="4110"/>
      </w:tblGrid>
      <w:tr w:rsidR="003A0661" w:rsidRPr="00F92A09" w14:paraId="71B7889C" w14:textId="77777777" w:rsidTr="00851F85">
        <w:tc>
          <w:tcPr>
            <w:tcW w:w="22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DA96EB" w14:textId="77777777" w:rsidR="003A0661" w:rsidRPr="00F92A09" w:rsidRDefault="003A0661" w:rsidP="00851F85">
            <w:pPr>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 ступінь</w:t>
            </w:r>
          </w:p>
        </w:tc>
        <w:tc>
          <w:tcPr>
            <w:tcW w:w="3284" w:type="dxa"/>
            <w:tcBorders>
              <w:top w:val="single" w:sz="8" w:space="0" w:color="000000"/>
              <w:left w:val="outset" w:sz="6" w:space="0" w:color="auto"/>
              <w:bottom w:val="single" w:sz="8" w:space="0" w:color="000000"/>
              <w:right w:val="single" w:sz="8" w:space="0" w:color="000000"/>
            </w:tcBorders>
            <w:shd w:val="clear" w:color="auto" w:fill="FFFFFF"/>
            <w:vAlign w:val="center"/>
            <w:hideMark/>
          </w:tcPr>
          <w:p w14:paraId="57DC7DD3" w14:textId="77777777" w:rsidR="003A0661" w:rsidRPr="00F92A09" w:rsidRDefault="003A0661" w:rsidP="00851F85">
            <w:pPr>
              <w:spacing w:after="150" w:line="240" w:lineRule="auto"/>
              <w:ind w:firstLine="46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1-4 класи</w:t>
            </w:r>
          </w:p>
          <w:p w14:paraId="40D3FA4B" w14:textId="77777777" w:rsidR="003A0661" w:rsidRPr="00F92A09" w:rsidRDefault="003A0661" w:rsidP="00851F85">
            <w:pPr>
              <w:spacing w:after="150" w:line="240" w:lineRule="auto"/>
              <w:ind w:firstLine="46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4 роки навчання</w:t>
            </w:r>
          </w:p>
        </w:tc>
        <w:tc>
          <w:tcPr>
            <w:tcW w:w="4110" w:type="dxa"/>
            <w:tcBorders>
              <w:top w:val="single" w:sz="8" w:space="0" w:color="000000"/>
              <w:left w:val="outset" w:sz="6" w:space="0" w:color="auto"/>
              <w:bottom w:val="single" w:sz="8" w:space="0" w:color="000000"/>
              <w:right w:val="single" w:sz="8" w:space="0" w:color="000000"/>
            </w:tcBorders>
            <w:shd w:val="clear" w:color="auto" w:fill="FFFFFF"/>
            <w:vAlign w:val="center"/>
            <w:hideMark/>
          </w:tcPr>
          <w:p w14:paraId="1F35E5A4" w14:textId="77777777" w:rsidR="003A0661" w:rsidRPr="00F92A09" w:rsidRDefault="003A0661" w:rsidP="00851F85">
            <w:pPr>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Спеціалізована школа, класи</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з поглибленим вивченням окремих предметів</w:t>
            </w:r>
          </w:p>
        </w:tc>
      </w:tr>
      <w:tr w:rsidR="003A0661" w:rsidRPr="00F92A09" w14:paraId="0B78747F" w14:textId="77777777" w:rsidTr="00851F85">
        <w:tc>
          <w:tcPr>
            <w:tcW w:w="2235" w:type="dxa"/>
            <w:tcBorders>
              <w:top w:val="outset" w:sz="6" w:space="0" w:color="auto"/>
              <w:left w:val="single" w:sz="8" w:space="0" w:color="000000"/>
              <w:bottom w:val="single" w:sz="8" w:space="0" w:color="000000"/>
              <w:right w:val="single" w:sz="8" w:space="0" w:color="000000"/>
            </w:tcBorders>
            <w:shd w:val="clear" w:color="auto" w:fill="FFFFFF"/>
            <w:vAlign w:val="center"/>
            <w:hideMark/>
          </w:tcPr>
          <w:p w14:paraId="2900C62E" w14:textId="77777777" w:rsidR="003A0661" w:rsidRPr="00F92A09" w:rsidRDefault="003A0661" w:rsidP="00851F85">
            <w:pPr>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ІІ ступінь</w:t>
            </w:r>
          </w:p>
        </w:tc>
        <w:tc>
          <w:tcPr>
            <w:tcW w:w="3284" w:type="dxa"/>
            <w:tcBorders>
              <w:top w:val="outset" w:sz="6" w:space="0" w:color="auto"/>
              <w:left w:val="outset" w:sz="6" w:space="0" w:color="auto"/>
              <w:bottom w:val="single" w:sz="8" w:space="0" w:color="000000"/>
              <w:right w:val="single" w:sz="8" w:space="0" w:color="000000"/>
            </w:tcBorders>
            <w:shd w:val="clear" w:color="auto" w:fill="FFFFFF"/>
            <w:vAlign w:val="center"/>
            <w:hideMark/>
          </w:tcPr>
          <w:p w14:paraId="1DBF8FC8" w14:textId="77777777" w:rsidR="003A0661" w:rsidRPr="00F92A09" w:rsidRDefault="003A0661" w:rsidP="00851F85">
            <w:pPr>
              <w:spacing w:after="150" w:line="240" w:lineRule="auto"/>
              <w:ind w:firstLine="46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5-9 класи</w:t>
            </w:r>
          </w:p>
          <w:p w14:paraId="58FBA08E" w14:textId="77777777" w:rsidR="003A0661" w:rsidRPr="00F92A09" w:rsidRDefault="003A0661" w:rsidP="00851F85">
            <w:pPr>
              <w:spacing w:after="150" w:line="240" w:lineRule="auto"/>
              <w:ind w:firstLine="46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5 років навчання</w:t>
            </w:r>
          </w:p>
        </w:tc>
        <w:tc>
          <w:tcPr>
            <w:tcW w:w="4110" w:type="dxa"/>
            <w:tcBorders>
              <w:top w:val="outset" w:sz="6" w:space="0" w:color="auto"/>
              <w:left w:val="outset" w:sz="6" w:space="0" w:color="auto"/>
              <w:bottom w:val="single" w:sz="8" w:space="0" w:color="000000"/>
              <w:right w:val="single" w:sz="8" w:space="0" w:color="000000"/>
            </w:tcBorders>
            <w:shd w:val="clear" w:color="auto" w:fill="FFFFFF"/>
            <w:vAlign w:val="center"/>
            <w:hideMark/>
          </w:tcPr>
          <w:p w14:paraId="484B4A91" w14:textId="77777777" w:rsidR="003A0661" w:rsidRPr="00F92A09" w:rsidRDefault="003A0661" w:rsidP="00851F85">
            <w:pPr>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Спеціалізована школа, класи з поглибленим вивченням окремих предметів</w:t>
            </w:r>
          </w:p>
        </w:tc>
      </w:tr>
      <w:tr w:rsidR="003A0661" w:rsidRPr="00F92A09" w14:paraId="724596F7" w14:textId="77777777" w:rsidTr="00851F85">
        <w:tc>
          <w:tcPr>
            <w:tcW w:w="2235" w:type="dxa"/>
            <w:tcBorders>
              <w:top w:val="outset" w:sz="6" w:space="0" w:color="auto"/>
              <w:left w:val="single" w:sz="8" w:space="0" w:color="000000"/>
              <w:bottom w:val="single" w:sz="8" w:space="0" w:color="000000"/>
              <w:right w:val="single" w:sz="8" w:space="0" w:color="000000"/>
            </w:tcBorders>
            <w:shd w:val="clear" w:color="auto" w:fill="FFFFFF"/>
            <w:vAlign w:val="center"/>
            <w:hideMark/>
          </w:tcPr>
          <w:p w14:paraId="2719DB1E" w14:textId="77777777" w:rsidR="003A0661" w:rsidRPr="00F92A09" w:rsidRDefault="003A0661" w:rsidP="00851F85">
            <w:pPr>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ІІІ ступінь</w:t>
            </w:r>
          </w:p>
        </w:tc>
        <w:tc>
          <w:tcPr>
            <w:tcW w:w="3284" w:type="dxa"/>
            <w:tcBorders>
              <w:top w:val="outset" w:sz="6" w:space="0" w:color="auto"/>
              <w:left w:val="outset" w:sz="6" w:space="0" w:color="auto"/>
              <w:bottom w:val="single" w:sz="8" w:space="0" w:color="000000"/>
              <w:right w:val="single" w:sz="8" w:space="0" w:color="000000"/>
            </w:tcBorders>
            <w:shd w:val="clear" w:color="auto" w:fill="FFFFFF"/>
            <w:vAlign w:val="center"/>
            <w:hideMark/>
          </w:tcPr>
          <w:p w14:paraId="25F7E378" w14:textId="77777777" w:rsidR="003A0661" w:rsidRPr="00F92A09" w:rsidRDefault="003A0661" w:rsidP="00851F85">
            <w:pPr>
              <w:spacing w:after="150" w:line="240" w:lineRule="auto"/>
              <w:ind w:firstLine="46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 курс (10 клас) –</w:t>
            </w:r>
          </w:p>
          <w:p w14:paraId="31DE36B4" w14:textId="77777777" w:rsidR="003A0661" w:rsidRPr="00F92A09" w:rsidRDefault="003A0661" w:rsidP="00851F85">
            <w:pPr>
              <w:spacing w:after="150" w:line="240" w:lineRule="auto"/>
              <w:ind w:firstLine="46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ІІ курс (11 клас) ліцею</w:t>
            </w:r>
          </w:p>
          <w:p w14:paraId="34E57580" w14:textId="77777777" w:rsidR="003A0661" w:rsidRPr="00F92A09" w:rsidRDefault="003A0661" w:rsidP="00851F85">
            <w:pPr>
              <w:spacing w:after="150" w:line="240" w:lineRule="auto"/>
              <w:ind w:firstLine="46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2 роки навчання</w:t>
            </w:r>
          </w:p>
        </w:tc>
        <w:tc>
          <w:tcPr>
            <w:tcW w:w="4110" w:type="dxa"/>
            <w:tcBorders>
              <w:top w:val="outset" w:sz="6" w:space="0" w:color="auto"/>
              <w:left w:val="outset" w:sz="6" w:space="0" w:color="auto"/>
              <w:bottom w:val="single" w:sz="8" w:space="0" w:color="000000"/>
              <w:right w:val="single" w:sz="8" w:space="0" w:color="000000"/>
            </w:tcBorders>
            <w:shd w:val="clear" w:color="auto" w:fill="FFFFFF"/>
            <w:vAlign w:val="center"/>
            <w:hideMark/>
          </w:tcPr>
          <w:p w14:paraId="61D98EBB" w14:textId="77777777" w:rsidR="003A0661" w:rsidRPr="00F92A09" w:rsidRDefault="003A0661" w:rsidP="00851F85">
            <w:pPr>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Профільні класи за різними напрямами диференціації</w:t>
            </w:r>
          </w:p>
        </w:tc>
      </w:tr>
    </w:tbl>
    <w:p w14:paraId="72BD654F" w14:textId="77777777" w:rsidR="003A0661" w:rsidRPr="00F92A09" w:rsidRDefault="003A0661" w:rsidP="003A066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w:t>
      </w:r>
    </w:p>
    <w:p w14:paraId="66E470F9" w14:textId="77777777" w:rsidR="003A0661"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1.18. У складі Ліцею функціонують:</w:t>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t xml:space="preserve"> </w:t>
      </w:r>
    </w:p>
    <w:p w14:paraId="64CEE23D" w14:textId="77777777" w:rsidR="003A0661"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-педагогічна рада ;</w:t>
      </w:r>
    </w:p>
    <w:p w14:paraId="6FCA1992" w14:textId="77777777" w:rsidR="003A0661"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-рада ліцею;</w:t>
      </w:r>
    </w:p>
    <w:p w14:paraId="3743E6F5" w14:textId="77777777" w:rsidR="003A0661"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-науково-методична рада;</w:t>
      </w:r>
    </w:p>
    <w:p w14:paraId="430014A7" w14:textId="77777777" w:rsidR="003A0661"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-рада учнівського самоврядування;</w:t>
      </w:r>
    </w:p>
    <w:p w14:paraId="752527BA" w14:textId="77777777" w:rsidR="003A0661"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-піклування рада батьків;</w:t>
      </w:r>
    </w:p>
    <w:p w14:paraId="2D71FB57" w14:textId="77777777" w:rsidR="003A0661"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-соціально-психологічна служба;</w:t>
      </w:r>
    </w:p>
    <w:p w14:paraId="08C3FA52" w14:textId="77777777" w:rsidR="003A0661" w:rsidRPr="00F92A09" w:rsidRDefault="003A0661" w:rsidP="003A0661">
      <w:pPr>
        <w:shd w:val="clear" w:color="auto" w:fill="FFFFFF"/>
        <w:spacing w:after="150" w:line="240" w:lineRule="auto"/>
        <w:ind w:firstLine="709"/>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-батьківський комітет.</w:t>
      </w:r>
    </w:p>
    <w:p w14:paraId="6166DABA" w14:textId="77777777" w:rsidR="003A0661" w:rsidRPr="00F92A09" w:rsidRDefault="003A0661" w:rsidP="003A0661">
      <w:pPr>
        <w:shd w:val="clear" w:color="auto" w:fill="FFFFFF"/>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1.19. Медичне обслуговування учнів та відповідні умови</w:t>
      </w:r>
      <w:r>
        <w:rPr>
          <w:rFonts w:ascii="Times New Roman" w:eastAsia="Times New Roman" w:hAnsi="Times New Roman" w:cs="Times New Roman"/>
          <w:color w:val="000000"/>
          <w:sz w:val="28"/>
          <w:szCs w:val="28"/>
          <w:lang w:eastAsia="uk-UA"/>
        </w:rPr>
        <w:t xml:space="preserve"> її</w:t>
      </w:r>
      <w:r w:rsidRPr="00F92A09">
        <w:rPr>
          <w:rFonts w:ascii="Times New Roman" w:eastAsia="Times New Roman" w:hAnsi="Times New Roman" w:cs="Times New Roman"/>
          <w:color w:val="000000"/>
          <w:sz w:val="28"/>
          <w:szCs w:val="28"/>
          <w:lang w:eastAsia="uk-UA"/>
        </w:rPr>
        <w:t xml:space="preserve"> організації здійснюється на підставі угоди з медичним закладом.</w:t>
      </w:r>
    </w:p>
    <w:p w14:paraId="41E20197" w14:textId="77777777" w:rsidR="003A0661" w:rsidRDefault="003A0661" w:rsidP="003A0661">
      <w:pPr>
        <w:shd w:val="clear" w:color="auto" w:fill="FFFFFF"/>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1.20. Взаємовідносини Ліцею з юридичними і фізичними особами визначаються угодами, що укладені між ними.</w:t>
      </w:r>
    </w:p>
    <w:p w14:paraId="1663C68A" w14:textId="77777777" w:rsidR="002B370E" w:rsidRDefault="002B370E" w:rsidP="002B370E">
      <w:pPr>
        <w:pStyle w:val="a6"/>
        <w:spacing w:line="276" w:lineRule="auto"/>
        <w:jc w:val="both"/>
        <w:rPr>
          <w:sz w:val="28"/>
          <w:szCs w:val="28"/>
        </w:rPr>
      </w:pPr>
      <w:r>
        <w:rPr>
          <w:sz w:val="28"/>
          <w:szCs w:val="28"/>
        </w:rPr>
        <w:t xml:space="preserve">            1.21. Головною метою закладу освіти є забезпечення здобуття початкової, базової та профільної середньої освіти.</w:t>
      </w:r>
    </w:p>
    <w:p w14:paraId="0CC456F4" w14:textId="77777777" w:rsidR="002B370E" w:rsidRDefault="002B370E" w:rsidP="002B370E">
      <w:pPr>
        <w:pStyle w:val="a6"/>
        <w:spacing w:line="276" w:lineRule="auto"/>
        <w:jc w:val="both"/>
        <w:rPr>
          <w:sz w:val="28"/>
          <w:szCs w:val="28"/>
        </w:rPr>
      </w:pPr>
      <w:r w:rsidRPr="002B370E">
        <w:rPr>
          <w:sz w:val="28"/>
          <w:szCs w:val="28"/>
        </w:rPr>
        <w:tab/>
        <w:t xml:space="preserve">Ліцей може створювати у своєму складі класи (групи) з дистанційною формою навчання, класи (групи) з поглибленим вивченням окремих предметів, інклюзивні класи для навчання дітей з особливими освітніми потребами. </w:t>
      </w:r>
    </w:p>
    <w:p w14:paraId="634898AB" w14:textId="77777777" w:rsidR="002B370E" w:rsidRDefault="006C0482" w:rsidP="002B370E">
      <w:pPr>
        <w:pStyle w:val="a6"/>
        <w:spacing w:line="276" w:lineRule="auto"/>
        <w:jc w:val="both"/>
        <w:rPr>
          <w:sz w:val="28"/>
          <w:szCs w:val="28"/>
        </w:rPr>
      </w:pPr>
      <w:r>
        <w:rPr>
          <w:sz w:val="28"/>
          <w:szCs w:val="28"/>
        </w:rPr>
        <w:lastRenderedPageBreak/>
        <w:t xml:space="preserve">        </w:t>
      </w:r>
      <w:r w:rsidR="002B370E">
        <w:rPr>
          <w:sz w:val="28"/>
          <w:szCs w:val="28"/>
        </w:rPr>
        <w:t xml:space="preserve">  </w:t>
      </w:r>
      <w:r>
        <w:rPr>
          <w:sz w:val="28"/>
          <w:szCs w:val="28"/>
        </w:rPr>
        <w:t>1.21.1.</w:t>
      </w:r>
      <w:r w:rsidR="002B370E" w:rsidRPr="002B370E">
        <w:rPr>
          <w:sz w:val="28"/>
          <w:szCs w:val="28"/>
        </w:rPr>
        <w:t>Ліцей</w:t>
      </w:r>
      <w:r w:rsidR="002B370E">
        <w:rPr>
          <w:sz w:val="28"/>
          <w:szCs w:val="28"/>
        </w:rPr>
        <w:t xml:space="preserve">   м</w:t>
      </w:r>
      <w:r w:rsidR="002B370E" w:rsidRPr="002B370E">
        <w:rPr>
          <w:sz w:val="28"/>
          <w:szCs w:val="28"/>
        </w:rPr>
        <w:t>оже організовувати різні види форми</w:t>
      </w:r>
      <w:r w:rsidR="002B370E">
        <w:rPr>
          <w:sz w:val="28"/>
          <w:szCs w:val="28"/>
        </w:rPr>
        <w:t xml:space="preserve"> здобуття освіти</w:t>
      </w:r>
    </w:p>
    <w:p w14:paraId="7315C3A4" w14:textId="77777777" w:rsidR="002B370E" w:rsidRPr="002B370E" w:rsidRDefault="002B370E" w:rsidP="002B370E">
      <w:pPr>
        <w:pStyle w:val="a6"/>
        <w:spacing w:line="276" w:lineRule="auto"/>
        <w:jc w:val="both"/>
        <w:rPr>
          <w:sz w:val="28"/>
          <w:szCs w:val="28"/>
        </w:rPr>
      </w:pPr>
      <w:r>
        <w:rPr>
          <w:sz w:val="28"/>
          <w:szCs w:val="28"/>
        </w:rPr>
        <w:t xml:space="preserve">            інституційну(очна(денна,</w:t>
      </w:r>
      <w:r w:rsidR="003A0661">
        <w:rPr>
          <w:sz w:val="28"/>
          <w:szCs w:val="28"/>
        </w:rPr>
        <w:t xml:space="preserve"> </w:t>
      </w:r>
      <w:r>
        <w:rPr>
          <w:sz w:val="28"/>
          <w:szCs w:val="28"/>
        </w:rPr>
        <w:t>вечірня),заочна,</w:t>
      </w:r>
      <w:r w:rsidR="003A0661">
        <w:rPr>
          <w:sz w:val="28"/>
          <w:szCs w:val="28"/>
        </w:rPr>
        <w:t xml:space="preserve"> </w:t>
      </w:r>
      <w:r>
        <w:rPr>
          <w:sz w:val="28"/>
          <w:szCs w:val="28"/>
        </w:rPr>
        <w:t>дистанційна)</w:t>
      </w:r>
    </w:p>
    <w:p w14:paraId="24FF5D85" w14:textId="77777777" w:rsidR="00C574B3" w:rsidRDefault="006C0482" w:rsidP="00C574B3">
      <w:pPr>
        <w:shd w:val="clear" w:color="auto" w:fill="FFFFFF"/>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2B370E">
        <w:rPr>
          <w:rFonts w:ascii="Times New Roman" w:eastAsia="Times New Roman" w:hAnsi="Times New Roman" w:cs="Times New Roman"/>
          <w:color w:val="000000"/>
          <w:sz w:val="28"/>
          <w:szCs w:val="28"/>
          <w:lang w:eastAsia="uk-UA"/>
        </w:rPr>
        <w:t>індивідуальну (</w:t>
      </w:r>
      <w:proofErr w:type="spellStart"/>
      <w:r w:rsidR="002B370E">
        <w:rPr>
          <w:rFonts w:ascii="Times New Roman" w:eastAsia="Times New Roman" w:hAnsi="Times New Roman" w:cs="Times New Roman"/>
          <w:color w:val="000000"/>
          <w:sz w:val="28"/>
          <w:szCs w:val="28"/>
          <w:lang w:eastAsia="uk-UA"/>
        </w:rPr>
        <w:t>екстернатну</w:t>
      </w:r>
      <w:proofErr w:type="spellEnd"/>
      <w:r w:rsidR="002B370E">
        <w:rPr>
          <w:rFonts w:ascii="Times New Roman" w:eastAsia="Times New Roman" w:hAnsi="Times New Roman" w:cs="Times New Roman"/>
          <w:color w:val="000000"/>
          <w:sz w:val="28"/>
          <w:szCs w:val="28"/>
          <w:lang w:eastAsia="uk-UA"/>
        </w:rPr>
        <w:t>, сімейну, педагогічний патронаж)</w:t>
      </w:r>
    </w:p>
    <w:p w14:paraId="73B3835E" w14:textId="77777777" w:rsidR="00C574B3" w:rsidRPr="004409AF" w:rsidRDefault="002B370E" w:rsidP="004409AF">
      <w:pPr>
        <w:shd w:val="clear" w:color="auto" w:fill="FFFFFF"/>
        <w:spacing w:before="240" w:after="150" w:line="240" w:lineRule="auto"/>
        <w:textAlignment w:val="baseline"/>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 xml:space="preserve">                                2.  </w:t>
      </w:r>
      <w:r w:rsidR="00C574B3" w:rsidRPr="002B370E">
        <w:rPr>
          <w:rFonts w:ascii="Times New Roman" w:eastAsia="Times New Roman" w:hAnsi="Times New Roman" w:cs="Times New Roman"/>
          <w:b/>
          <w:color w:val="000000"/>
          <w:sz w:val="28"/>
          <w:szCs w:val="28"/>
          <w:lang w:eastAsia="uk-UA"/>
        </w:rPr>
        <w:t>ЗАРАХУВАННЯ УЧНІВ ДО ЛІЦЕЮ</w:t>
      </w:r>
    </w:p>
    <w:p w14:paraId="48C39500" w14:textId="77777777" w:rsidR="006C0482" w:rsidRPr="006C0482" w:rsidRDefault="006C0482" w:rsidP="006C0482">
      <w:pPr>
        <w:shd w:val="clear" w:color="auto" w:fill="FFFFFF"/>
        <w:spacing w:before="100" w:beforeAutospacing="1" w:after="210" w:afterAutospacing="1"/>
        <w:jc w:val="both"/>
        <w:rPr>
          <w:rFonts w:ascii="Times New Roman" w:hAnsi="Times New Roman" w:cs="Times New Roman"/>
          <w:b/>
          <w:color w:val="000000"/>
          <w:sz w:val="28"/>
          <w:szCs w:val="28"/>
        </w:rPr>
      </w:pPr>
      <w:r w:rsidRPr="006C0482">
        <w:rPr>
          <w:rFonts w:ascii="Times New Roman" w:hAnsi="Times New Roman" w:cs="Times New Roman"/>
          <w:color w:val="212121"/>
          <w:sz w:val="28"/>
          <w:szCs w:val="28"/>
        </w:rPr>
        <w:t xml:space="preserve">2.1.Приймання дітей до першого класу Ліцею здійснюється на </w:t>
      </w:r>
      <w:proofErr w:type="spellStart"/>
      <w:r w:rsidRPr="006C0482">
        <w:rPr>
          <w:rFonts w:ascii="Times New Roman" w:hAnsi="Times New Roman" w:cs="Times New Roman"/>
          <w:color w:val="212121"/>
          <w:sz w:val="28"/>
          <w:szCs w:val="28"/>
        </w:rPr>
        <w:t>безконкурсній</w:t>
      </w:r>
      <w:proofErr w:type="spellEnd"/>
      <w:r w:rsidRPr="006C0482">
        <w:rPr>
          <w:rFonts w:ascii="Times New Roman" w:hAnsi="Times New Roman" w:cs="Times New Roman"/>
          <w:color w:val="212121"/>
          <w:sz w:val="28"/>
          <w:szCs w:val="28"/>
        </w:rPr>
        <w:t xml:space="preserve"> основі відповідно до визначеної території обслуговування.</w:t>
      </w:r>
    </w:p>
    <w:p w14:paraId="1237F18D" w14:textId="77777777" w:rsidR="006C0482" w:rsidRPr="006C0482" w:rsidRDefault="006C0482" w:rsidP="006C0482">
      <w:pPr>
        <w:shd w:val="clear" w:color="auto" w:fill="FFFFFF"/>
        <w:spacing w:before="100" w:beforeAutospacing="1" w:after="210" w:afterAutospacing="1"/>
        <w:jc w:val="both"/>
        <w:rPr>
          <w:rFonts w:ascii="Times New Roman" w:hAnsi="Times New Roman" w:cs="Times New Roman"/>
          <w:color w:val="000000"/>
          <w:sz w:val="28"/>
          <w:szCs w:val="28"/>
        </w:rPr>
      </w:pPr>
      <w:r w:rsidRPr="006C0482">
        <w:rPr>
          <w:rFonts w:ascii="Times New Roman" w:hAnsi="Times New Roman" w:cs="Times New Roman"/>
          <w:color w:val="000000"/>
          <w:sz w:val="28"/>
          <w:szCs w:val="28"/>
        </w:rPr>
        <w:t xml:space="preserve">2.2.У випадках, коли кількість заяв щодо вступу дитини до першого класу Ліцею не за місцем проживання перевищує кількість вільних місць, перевага надається тим, чия заява була зареєстрована раніше.  Перевага в зарахуванні до першого класу надається дітям, чиї брати та сестри навчаються в Ліцеї </w:t>
      </w:r>
    </w:p>
    <w:p w14:paraId="073A6BD1" w14:textId="77777777" w:rsidR="006C0482" w:rsidRPr="006C0482" w:rsidRDefault="006C0482" w:rsidP="006C0482">
      <w:pPr>
        <w:shd w:val="clear" w:color="auto" w:fill="FFFFFF"/>
        <w:spacing w:before="100" w:beforeAutospacing="1" w:after="210" w:afterAutospacing="1"/>
        <w:jc w:val="both"/>
        <w:rPr>
          <w:rFonts w:ascii="Times New Roman" w:hAnsi="Times New Roman" w:cs="Times New Roman"/>
          <w:b/>
          <w:color w:val="000000"/>
          <w:sz w:val="28"/>
          <w:szCs w:val="28"/>
        </w:rPr>
      </w:pPr>
      <w:r w:rsidRPr="006C0482">
        <w:rPr>
          <w:rFonts w:ascii="Times New Roman" w:hAnsi="Times New Roman" w:cs="Times New Roman"/>
          <w:color w:val="000000"/>
          <w:sz w:val="28"/>
          <w:szCs w:val="28"/>
          <w:lang w:eastAsia="uk-UA"/>
        </w:rPr>
        <w:t xml:space="preserve">2.3.Приймання учнів до 10-х класів здійснюється  на </w:t>
      </w:r>
      <w:proofErr w:type="spellStart"/>
      <w:r w:rsidRPr="006C0482">
        <w:rPr>
          <w:rFonts w:ascii="Times New Roman" w:hAnsi="Times New Roman" w:cs="Times New Roman"/>
          <w:color w:val="000000"/>
          <w:sz w:val="28"/>
          <w:szCs w:val="28"/>
          <w:lang w:eastAsia="uk-UA"/>
        </w:rPr>
        <w:t>безконкурсній</w:t>
      </w:r>
      <w:proofErr w:type="spellEnd"/>
      <w:r w:rsidRPr="006C0482">
        <w:rPr>
          <w:rFonts w:ascii="Times New Roman" w:hAnsi="Times New Roman" w:cs="Times New Roman"/>
          <w:color w:val="000000"/>
          <w:sz w:val="28"/>
          <w:szCs w:val="28"/>
          <w:lang w:eastAsia="uk-UA"/>
        </w:rPr>
        <w:t xml:space="preserve"> основі відповідно до Інструкції про порядок  приймання дітей (учнів, вихованців) до гімназій, ліцеїв.</w:t>
      </w:r>
    </w:p>
    <w:p w14:paraId="6746F03D" w14:textId="77777777" w:rsidR="00C574B3" w:rsidRPr="002B370E" w:rsidRDefault="002B370E" w:rsidP="00CC362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2.4</w:t>
      </w:r>
      <w:r w:rsidR="00CC362C">
        <w:rPr>
          <w:rFonts w:ascii="Times New Roman" w:eastAsia="Times New Roman" w:hAnsi="Times New Roman" w:cs="Times New Roman"/>
          <w:color w:val="000000"/>
          <w:sz w:val="28"/>
          <w:szCs w:val="28"/>
          <w:lang w:eastAsia="uk-UA"/>
        </w:rPr>
        <w:t xml:space="preserve">  </w:t>
      </w:r>
      <w:r w:rsidR="00C574B3" w:rsidRPr="002B370E">
        <w:rPr>
          <w:rFonts w:ascii="Times New Roman" w:eastAsia="Times New Roman" w:hAnsi="Times New Roman" w:cs="Times New Roman"/>
          <w:color w:val="000000"/>
          <w:sz w:val="28"/>
          <w:szCs w:val="28"/>
          <w:lang w:eastAsia="uk-UA"/>
        </w:rPr>
        <w:t>Директор Ліцею  вживає заходів щодо ознайомлення дітей та їх батьків або осіб, які їх замінюють, з порядком зарахування до Ліцею, його Статутом, Правилами внутрішнього розпорядку та іншими документами, що регламентують організацію освітнього процесу.</w:t>
      </w:r>
    </w:p>
    <w:p w14:paraId="277B40A8" w14:textId="77777777" w:rsidR="00C574B3" w:rsidRPr="002B370E" w:rsidRDefault="002B370E" w:rsidP="00CC362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2.5</w:t>
      </w:r>
      <w:r w:rsidR="00CC362C">
        <w:rPr>
          <w:rFonts w:ascii="Times New Roman" w:eastAsia="Times New Roman" w:hAnsi="Times New Roman" w:cs="Times New Roman"/>
          <w:color w:val="000000"/>
          <w:sz w:val="28"/>
          <w:szCs w:val="28"/>
          <w:lang w:eastAsia="uk-UA"/>
        </w:rPr>
        <w:t xml:space="preserve">  </w:t>
      </w:r>
      <w:r w:rsidR="00C574B3" w:rsidRPr="002B370E">
        <w:rPr>
          <w:rFonts w:ascii="Times New Roman" w:eastAsia="Times New Roman" w:hAnsi="Times New Roman" w:cs="Times New Roman"/>
          <w:color w:val="000000"/>
          <w:sz w:val="28"/>
          <w:szCs w:val="28"/>
          <w:lang w:eastAsia="uk-UA"/>
        </w:rPr>
        <w:t>Зарахування учнів проводиться до 1 вересня поточного року за наказом директора, що видається на підставі особистої заяви батьків або осіб, які їх замінюють, свідоцтва про народження (копії), медичної довідки встановленого зразка, документа про відповідний рівень освіти (крім учнів 1-го класу).</w:t>
      </w:r>
    </w:p>
    <w:p w14:paraId="3E6C4778" w14:textId="77777777" w:rsidR="00C574B3" w:rsidRPr="002B370E" w:rsidRDefault="002B370E" w:rsidP="00CC362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2.6</w:t>
      </w:r>
      <w:r w:rsidR="00CC362C">
        <w:rPr>
          <w:rFonts w:ascii="Times New Roman" w:eastAsia="Times New Roman" w:hAnsi="Times New Roman" w:cs="Times New Roman"/>
          <w:color w:val="000000"/>
          <w:sz w:val="28"/>
          <w:szCs w:val="28"/>
          <w:lang w:eastAsia="uk-UA"/>
        </w:rPr>
        <w:t xml:space="preserve">  </w:t>
      </w:r>
      <w:r w:rsidR="00C574B3" w:rsidRPr="002B370E">
        <w:rPr>
          <w:rFonts w:ascii="Times New Roman" w:eastAsia="Times New Roman" w:hAnsi="Times New Roman" w:cs="Times New Roman"/>
          <w:color w:val="000000"/>
          <w:sz w:val="28"/>
          <w:szCs w:val="28"/>
          <w:lang w:eastAsia="uk-UA"/>
        </w:rPr>
        <w:t>Переведення учнів до наступного класу здійснюється у встановленому порядку. У разі вибуття учня з населеного пункту батьки або особи, які їх замінюють, подають до Ліцею заяву із зазначенням причини вибуття. У разі переходу учня до іншого навчального закладу для здобуття загальної середньої освіти батьки або особи, які їх замінюють, подають заяву із зазначенням причини переходу та довідку, що підтверджує факт зарахування дитини до іншого навчального закладу.</w:t>
      </w:r>
    </w:p>
    <w:p w14:paraId="5AFEA9A6" w14:textId="77777777" w:rsidR="00C574B3" w:rsidRPr="002B370E" w:rsidRDefault="002B370E" w:rsidP="00CC362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2.7</w:t>
      </w:r>
      <w:r w:rsidR="00CC362C">
        <w:rPr>
          <w:rFonts w:ascii="Times New Roman" w:eastAsia="Times New Roman" w:hAnsi="Times New Roman" w:cs="Times New Roman"/>
          <w:color w:val="000000"/>
          <w:sz w:val="28"/>
          <w:szCs w:val="28"/>
          <w:lang w:eastAsia="uk-UA"/>
        </w:rPr>
        <w:t xml:space="preserve">  </w:t>
      </w:r>
      <w:r w:rsidR="00C574B3" w:rsidRPr="002B370E">
        <w:rPr>
          <w:rFonts w:ascii="Times New Roman" w:eastAsia="Times New Roman" w:hAnsi="Times New Roman" w:cs="Times New Roman"/>
          <w:color w:val="000000"/>
          <w:sz w:val="28"/>
          <w:szCs w:val="28"/>
          <w:lang w:eastAsia="uk-UA"/>
        </w:rPr>
        <w:t>Учні,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відповідно до наказу директора Ліцею можуть відраховуватись з Ліцею.</w:t>
      </w:r>
    </w:p>
    <w:p w14:paraId="76BF2416" w14:textId="77777777" w:rsidR="00C574B3" w:rsidRPr="00CC362C" w:rsidRDefault="00CC362C" w:rsidP="00CC362C">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sidRPr="00CC362C">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w:t>
      </w:r>
      <w:r w:rsidRPr="00CC362C">
        <w:rPr>
          <w:rFonts w:ascii="Times New Roman" w:eastAsia="Times New Roman" w:hAnsi="Times New Roman" w:cs="Times New Roman"/>
          <w:color w:val="000000"/>
          <w:sz w:val="28"/>
          <w:szCs w:val="28"/>
          <w:lang w:eastAsia="uk-UA"/>
        </w:rPr>
        <w:t>8</w:t>
      </w:r>
      <w:r>
        <w:rPr>
          <w:rFonts w:ascii="Times New Roman" w:eastAsia="Times New Roman" w:hAnsi="Times New Roman" w:cs="Times New Roman"/>
          <w:color w:val="000000"/>
          <w:sz w:val="28"/>
          <w:szCs w:val="28"/>
          <w:lang w:eastAsia="uk-UA"/>
        </w:rPr>
        <w:t xml:space="preserve"> </w:t>
      </w:r>
      <w:r w:rsidR="00C574B3" w:rsidRPr="00CC362C">
        <w:rPr>
          <w:rFonts w:ascii="Times New Roman" w:eastAsia="Times New Roman" w:hAnsi="Times New Roman" w:cs="Times New Roman"/>
          <w:color w:val="000000"/>
          <w:sz w:val="28"/>
          <w:szCs w:val="28"/>
          <w:lang w:eastAsia="uk-UA"/>
        </w:rPr>
        <w:t>За рішенням педагогічної ради Ліцею, погодженим з</w:t>
      </w:r>
      <w:r w:rsidR="006C0482">
        <w:rPr>
          <w:rFonts w:ascii="Times New Roman" w:eastAsia="Times New Roman" w:hAnsi="Times New Roman" w:cs="Times New Roman"/>
          <w:color w:val="000000"/>
          <w:sz w:val="28"/>
          <w:szCs w:val="28"/>
          <w:lang w:eastAsia="uk-UA"/>
        </w:rPr>
        <w:t xml:space="preserve"> відділом</w:t>
      </w:r>
      <w:r w:rsidR="006C0482">
        <w:rPr>
          <w:rFonts w:ascii="Times New Roman" w:eastAsia="Times New Roman" w:hAnsi="Times New Roman" w:cs="Times New Roman"/>
          <w:sz w:val="28"/>
          <w:szCs w:val="28"/>
          <w:lang w:eastAsia="uk-UA"/>
        </w:rPr>
        <w:t xml:space="preserve"> освіти</w:t>
      </w:r>
      <w:r w:rsidR="00C574B3" w:rsidRPr="00CC362C">
        <w:rPr>
          <w:rFonts w:ascii="Times New Roman" w:eastAsia="Times New Roman" w:hAnsi="Times New Roman" w:cs="Times New Roman"/>
          <w:sz w:val="28"/>
          <w:szCs w:val="28"/>
          <w:lang w:eastAsia="uk-UA"/>
        </w:rPr>
        <w:t>,</w:t>
      </w:r>
      <w:r w:rsidR="00C574B3" w:rsidRPr="00CC362C">
        <w:rPr>
          <w:rFonts w:ascii="Times New Roman" w:eastAsia="Times New Roman" w:hAnsi="Times New Roman" w:cs="Times New Roman"/>
          <w:color w:val="8DB3E2" w:themeColor="text2" w:themeTint="66"/>
          <w:sz w:val="28"/>
          <w:szCs w:val="28"/>
          <w:lang w:eastAsia="uk-UA"/>
        </w:rPr>
        <w:t xml:space="preserve"> </w:t>
      </w:r>
      <w:r w:rsidR="00C574B3" w:rsidRPr="00CC362C">
        <w:rPr>
          <w:rFonts w:ascii="Times New Roman" w:eastAsia="Times New Roman" w:hAnsi="Times New Roman" w:cs="Times New Roman"/>
          <w:color w:val="000000"/>
          <w:sz w:val="28"/>
          <w:szCs w:val="28"/>
          <w:lang w:eastAsia="uk-UA"/>
        </w:rPr>
        <w:t>як виключний засіб педагогічного впливу, за неодноразові порушення Статуту допускається відрахування учнів із Ліцею та переведення їх до закладу за місцем проживання.</w:t>
      </w:r>
    </w:p>
    <w:p w14:paraId="1DD85795" w14:textId="77777777" w:rsidR="00C574B3" w:rsidRPr="00CC362C" w:rsidRDefault="00CC362C" w:rsidP="00CC362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2.9 </w:t>
      </w:r>
      <w:r w:rsidR="00C574B3" w:rsidRPr="00CC362C">
        <w:rPr>
          <w:rFonts w:ascii="Times New Roman" w:eastAsia="Times New Roman" w:hAnsi="Times New Roman" w:cs="Times New Roman"/>
          <w:color w:val="000000"/>
          <w:sz w:val="28"/>
          <w:szCs w:val="28"/>
          <w:lang w:eastAsia="uk-UA"/>
        </w:rPr>
        <w:t xml:space="preserve">Про можливе відрахування батьки учня (особи, які їх замінюють) повинні бути поінформовані не пізніше ніж за один місяць у письмовій </w:t>
      </w:r>
      <w:r w:rsidR="00C574B3" w:rsidRPr="00CC362C">
        <w:rPr>
          <w:rFonts w:ascii="Times New Roman" w:eastAsia="Times New Roman" w:hAnsi="Times New Roman" w:cs="Times New Roman"/>
          <w:color w:val="000000"/>
          <w:sz w:val="28"/>
          <w:szCs w:val="28"/>
          <w:lang w:eastAsia="uk-UA"/>
        </w:rPr>
        <w:lastRenderedPageBreak/>
        <w:t xml:space="preserve">формі. У двотижневий строк до можливого відрахування письмово повідомляється управління освіти за місцем проживання учня. За сприянням органу </w:t>
      </w:r>
      <w:r w:rsidR="006C0482">
        <w:rPr>
          <w:rFonts w:ascii="Times New Roman" w:eastAsia="Times New Roman" w:hAnsi="Times New Roman" w:cs="Times New Roman"/>
          <w:color w:val="000000"/>
          <w:sz w:val="28"/>
          <w:szCs w:val="28"/>
          <w:lang w:eastAsia="uk-UA"/>
        </w:rPr>
        <w:t>відділу</w:t>
      </w:r>
      <w:r w:rsidR="006C0482">
        <w:rPr>
          <w:rFonts w:ascii="Times New Roman" w:eastAsia="Times New Roman" w:hAnsi="Times New Roman" w:cs="Times New Roman"/>
          <w:sz w:val="28"/>
          <w:szCs w:val="28"/>
          <w:lang w:eastAsia="uk-UA"/>
        </w:rPr>
        <w:t xml:space="preserve"> освіти</w:t>
      </w:r>
      <w:r w:rsidR="006C0482" w:rsidRPr="00CC362C">
        <w:rPr>
          <w:rFonts w:ascii="Times New Roman" w:eastAsia="Times New Roman" w:hAnsi="Times New Roman" w:cs="Times New Roman"/>
          <w:color w:val="000000"/>
          <w:sz w:val="28"/>
          <w:szCs w:val="28"/>
          <w:lang w:eastAsia="uk-UA"/>
        </w:rPr>
        <w:t xml:space="preserve"> </w:t>
      </w:r>
      <w:r w:rsidR="00C574B3" w:rsidRPr="00CC362C">
        <w:rPr>
          <w:rFonts w:ascii="Times New Roman" w:eastAsia="Times New Roman" w:hAnsi="Times New Roman" w:cs="Times New Roman"/>
          <w:color w:val="000000"/>
          <w:sz w:val="28"/>
          <w:szCs w:val="28"/>
          <w:lang w:eastAsia="uk-UA"/>
        </w:rPr>
        <w:t>такі учні переводяться до іншого навчального закладу.</w:t>
      </w:r>
      <w:r w:rsidR="00C574B3" w:rsidRPr="00CC362C">
        <w:rPr>
          <w:rFonts w:ascii="Times New Roman" w:eastAsia="Times New Roman" w:hAnsi="Times New Roman" w:cs="Times New Roman"/>
          <w:color w:val="000000"/>
          <w:sz w:val="28"/>
          <w:szCs w:val="28"/>
          <w:lang w:eastAsia="uk-UA"/>
        </w:rPr>
        <w:tab/>
      </w:r>
      <w:r w:rsidR="00C574B3" w:rsidRPr="00CC362C">
        <w:rPr>
          <w:rFonts w:ascii="Times New Roman" w:eastAsia="Times New Roman" w:hAnsi="Times New Roman" w:cs="Times New Roman"/>
          <w:color w:val="000000"/>
          <w:sz w:val="28"/>
          <w:szCs w:val="28"/>
          <w:lang w:eastAsia="uk-UA"/>
        </w:rPr>
        <w:tab/>
      </w:r>
      <w:r w:rsidR="00C574B3" w:rsidRPr="00CC362C">
        <w:rPr>
          <w:rFonts w:ascii="Times New Roman" w:eastAsia="Times New Roman" w:hAnsi="Times New Roman" w:cs="Times New Roman"/>
          <w:color w:val="000000"/>
          <w:sz w:val="28"/>
          <w:szCs w:val="28"/>
          <w:lang w:eastAsia="uk-UA"/>
        </w:rPr>
        <w:tab/>
      </w:r>
      <w:r w:rsidR="00C574B3" w:rsidRPr="00CC362C">
        <w:rPr>
          <w:rFonts w:ascii="Times New Roman" w:eastAsia="Times New Roman" w:hAnsi="Times New Roman" w:cs="Times New Roman"/>
          <w:color w:val="000000"/>
          <w:sz w:val="28"/>
          <w:szCs w:val="28"/>
          <w:lang w:eastAsia="uk-UA"/>
        </w:rPr>
        <w:tab/>
      </w:r>
    </w:p>
    <w:p w14:paraId="0FA49EB6" w14:textId="77777777" w:rsidR="00C574B3" w:rsidRPr="00CC362C" w:rsidRDefault="00CC362C" w:rsidP="00CC362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2.10</w:t>
      </w:r>
      <w:r w:rsidR="00C574B3" w:rsidRPr="00CC362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00C574B3" w:rsidRPr="00CC362C">
        <w:rPr>
          <w:rFonts w:ascii="Times New Roman" w:eastAsia="Times New Roman" w:hAnsi="Times New Roman" w:cs="Times New Roman"/>
          <w:color w:val="000000"/>
          <w:sz w:val="28"/>
          <w:szCs w:val="28"/>
          <w:lang w:eastAsia="uk-UA"/>
        </w:rPr>
        <w:t xml:space="preserve">Батьки або особи, які їх замінюють, мають право оскаржити рішення педагогічного ради закладу щодо відрахування дитини з ліцею до </w:t>
      </w:r>
      <w:r w:rsidR="006C0482">
        <w:rPr>
          <w:rFonts w:ascii="Times New Roman" w:eastAsia="Times New Roman" w:hAnsi="Times New Roman" w:cs="Times New Roman"/>
          <w:color w:val="000000"/>
          <w:sz w:val="28"/>
          <w:szCs w:val="28"/>
          <w:lang w:eastAsia="uk-UA"/>
        </w:rPr>
        <w:t>відділу освіти</w:t>
      </w:r>
      <w:r w:rsidR="00C574B3" w:rsidRPr="00CC362C">
        <w:rPr>
          <w:rFonts w:ascii="Times New Roman" w:eastAsia="Times New Roman" w:hAnsi="Times New Roman" w:cs="Times New Roman"/>
          <w:color w:val="000000"/>
          <w:sz w:val="28"/>
          <w:szCs w:val="28"/>
          <w:lang w:eastAsia="uk-UA"/>
        </w:rPr>
        <w:t>.</w:t>
      </w:r>
      <w:r w:rsidR="00C574B3" w:rsidRPr="00CC362C">
        <w:rPr>
          <w:rFonts w:ascii="Times New Roman" w:eastAsia="Times New Roman" w:hAnsi="Times New Roman" w:cs="Times New Roman"/>
          <w:color w:val="000000"/>
          <w:sz w:val="28"/>
          <w:szCs w:val="28"/>
          <w:lang w:eastAsia="uk-UA"/>
        </w:rPr>
        <w:tab/>
      </w:r>
      <w:r w:rsidR="00C574B3" w:rsidRPr="00CC362C">
        <w:rPr>
          <w:rFonts w:ascii="Times New Roman" w:eastAsia="Times New Roman" w:hAnsi="Times New Roman" w:cs="Times New Roman"/>
          <w:color w:val="000000"/>
          <w:sz w:val="28"/>
          <w:szCs w:val="28"/>
          <w:lang w:eastAsia="uk-UA"/>
        </w:rPr>
        <w:tab/>
      </w:r>
    </w:p>
    <w:p w14:paraId="39696CB5" w14:textId="77777777" w:rsidR="00C574B3" w:rsidRPr="00F92A09" w:rsidRDefault="00C574B3" w:rsidP="00C574B3">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CC362C">
        <w:rPr>
          <w:rFonts w:ascii="Times New Roman" w:eastAsia="Times New Roman" w:hAnsi="Times New Roman" w:cs="Times New Roman"/>
          <w:color w:val="000000"/>
          <w:sz w:val="28"/>
          <w:szCs w:val="28"/>
          <w:lang w:eastAsia="uk-UA"/>
        </w:rPr>
        <w:t>2.11</w:t>
      </w:r>
      <w:r w:rsidRPr="00456D87">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456D87">
        <w:rPr>
          <w:rFonts w:ascii="Times New Roman" w:eastAsia="Times New Roman" w:hAnsi="Times New Roman" w:cs="Times New Roman"/>
          <w:color w:val="000000"/>
          <w:sz w:val="28"/>
          <w:szCs w:val="28"/>
          <w:lang w:eastAsia="uk-UA"/>
        </w:rPr>
        <w:t xml:space="preserve">Рішення про відрахування із Ліцею дітей-сиріт та дітей, позбавлених батьківського піклування, приймаються лише за згодою органів опіки та піклування. За сприянням </w:t>
      </w:r>
      <w:r w:rsidR="006C0482">
        <w:rPr>
          <w:rFonts w:ascii="Times New Roman" w:eastAsia="Times New Roman" w:hAnsi="Times New Roman" w:cs="Times New Roman"/>
          <w:color w:val="000000"/>
          <w:sz w:val="28"/>
          <w:szCs w:val="28"/>
          <w:lang w:eastAsia="uk-UA"/>
        </w:rPr>
        <w:t>відділу освіти</w:t>
      </w:r>
      <w:r w:rsidRPr="00456D87">
        <w:rPr>
          <w:rFonts w:ascii="Times New Roman" w:eastAsia="Times New Roman" w:hAnsi="Times New Roman" w:cs="Times New Roman"/>
          <w:color w:val="000000"/>
          <w:sz w:val="28"/>
          <w:szCs w:val="28"/>
          <w:lang w:eastAsia="uk-UA"/>
        </w:rPr>
        <w:t xml:space="preserve"> такі діти переводяться до іншого навчального закладу.</w:t>
      </w:r>
    </w:p>
    <w:p w14:paraId="1C7C2543" w14:textId="77777777" w:rsidR="00C574B3" w:rsidRPr="004409AF" w:rsidRDefault="00CC362C" w:rsidP="004409AF">
      <w:pPr>
        <w:shd w:val="clear" w:color="auto" w:fill="FFFFFF"/>
        <w:spacing w:after="150" w:line="240" w:lineRule="auto"/>
        <w:jc w:val="center"/>
        <w:textAlignment w:val="baseline"/>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3. </w:t>
      </w:r>
      <w:r w:rsidR="00C574B3" w:rsidRPr="00CC362C">
        <w:rPr>
          <w:rFonts w:ascii="Times New Roman" w:eastAsia="Times New Roman" w:hAnsi="Times New Roman" w:cs="Times New Roman"/>
          <w:b/>
          <w:color w:val="000000"/>
          <w:sz w:val="28"/>
          <w:szCs w:val="28"/>
          <w:lang w:eastAsia="uk-UA"/>
        </w:rPr>
        <w:t>ОРГАНІЗАЦІЯ ОСВІТНЬОГО ПРОЦЕСУ</w:t>
      </w:r>
    </w:p>
    <w:p w14:paraId="61AE3615" w14:textId="77777777" w:rsidR="00C574B3" w:rsidRPr="00111CF1" w:rsidRDefault="00AE365A"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3.1. </w:t>
      </w:r>
      <w:r w:rsidR="00C574B3" w:rsidRPr="00111CF1">
        <w:rPr>
          <w:rFonts w:ascii="Times New Roman" w:eastAsia="Times New Roman" w:hAnsi="Times New Roman" w:cs="Times New Roman"/>
          <w:color w:val="000000"/>
          <w:sz w:val="28"/>
          <w:szCs w:val="28"/>
          <w:lang w:eastAsia="uk-UA"/>
        </w:rPr>
        <w:t xml:space="preserve">Освітній процес Ліцею здійснюється відповідно до індивідуального робочого навчального плану, складеного на основі типових навчальних планів. Освітня програма погоджується з </w:t>
      </w:r>
      <w:r w:rsidR="006C0482">
        <w:rPr>
          <w:rFonts w:ascii="Times New Roman" w:eastAsia="Times New Roman" w:hAnsi="Times New Roman" w:cs="Times New Roman"/>
          <w:color w:val="000000"/>
          <w:sz w:val="28"/>
          <w:szCs w:val="28"/>
          <w:lang w:eastAsia="uk-UA"/>
        </w:rPr>
        <w:t>відділом освіти</w:t>
      </w:r>
      <w:r w:rsidR="00C574B3" w:rsidRPr="00111CF1">
        <w:rPr>
          <w:rFonts w:ascii="Times New Roman" w:eastAsia="Times New Roman" w:hAnsi="Times New Roman" w:cs="Times New Roman"/>
          <w:color w:val="000000"/>
          <w:sz w:val="28"/>
          <w:szCs w:val="28"/>
          <w:lang w:eastAsia="uk-UA"/>
        </w:rPr>
        <w:t>.</w:t>
      </w:r>
    </w:p>
    <w:p w14:paraId="735DAD0D"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3.2.</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Індивідуалізація і диференціація навчання в Ліцеї забезпечується шляхом реалізації інваріантної та варіативної частини. Варіативна частина робочого навчального плану складається відповідно до профілю навчання та з урахуванням інтересів і побажань учнів, їх батьків.</w:t>
      </w:r>
    </w:p>
    <w:p w14:paraId="6BC4BB5D"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3.3.</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Ліцей працює за навчальними програмами, підручниками, посібниками, що мають відповідний гриф Міністерства освіти і науки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w:t>
      </w:r>
    </w:p>
    <w:p w14:paraId="7554D17F"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3.4.</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 xml:space="preserve">Основною формою навчальних занять у Ліцеї є </w:t>
      </w:r>
      <w:proofErr w:type="spellStart"/>
      <w:r w:rsidR="00C574B3" w:rsidRPr="00111CF1">
        <w:rPr>
          <w:rFonts w:ascii="Times New Roman" w:eastAsia="Times New Roman" w:hAnsi="Times New Roman" w:cs="Times New Roman"/>
          <w:color w:val="000000"/>
          <w:sz w:val="28"/>
          <w:szCs w:val="28"/>
          <w:lang w:eastAsia="uk-UA"/>
        </w:rPr>
        <w:t>уроки</w:t>
      </w:r>
      <w:proofErr w:type="spellEnd"/>
      <w:r w:rsidR="00C574B3" w:rsidRPr="00111CF1">
        <w:rPr>
          <w:rFonts w:ascii="Times New Roman" w:eastAsia="Times New Roman" w:hAnsi="Times New Roman" w:cs="Times New Roman"/>
          <w:color w:val="000000"/>
          <w:sz w:val="28"/>
          <w:szCs w:val="28"/>
          <w:lang w:eastAsia="uk-UA"/>
        </w:rPr>
        <w:t xml:space="preserve">, крім цього проводяться індивідуальні, факультативні заняття, курси за вибором, </w:t>
      </w:r>
      <w:proofErr w:type="spellStart"/>
      <w:r w:rsidR="00C574B3" w:rsidRPr="00111CF1">
        <w:rPr>
          <w:rFonts w:ascii="Times New Roman" w:eastAsia="Times New Roman" w:hAnsi="Times New Roman" w:cs="Times New Roman"/>
          <w:color w:val="000000"/>
          <w:sz w:val="28"/>
          <w:szCs w:val="28"/>
          <w:lang w:eastAsia="uk-UA"/>
        </w:rPr>
        <w:t>уроки</w:t>
      </w:r>
      <w:proofErr w:type="spellEnd"/>
      <w:r w:rsidR="00C574B3" w:rsidRPr="00111CF1">
        <w:rPr>
          <w:rFonts w:ascii="Times New Roman" w:eastAsia="Times New Roman" w:hAnsi="Times New Roman" w:cs="Times New Roman"/>
          <w:color w:val="000000"/>
          <w:sz w:val="28"/>
          <w:szCs w:val="28"/>
          <w:lang w:eastAsia="uk-UA"/>
        </w:rPr>
        <w:t xml:space="preserve"> в музеї школи, гурткова робота та інші позакласні заняття та заходи, передбачені розкладом і спрямовані на задоволення освітніх інтересів учнів, їхнє виховання та розвиток творчих здібностей та обдарувань.</w:t>
      </w:r>
    </w:p>
    <w:p w14:paraId="51F5F8EF"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3.5.</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Педагогічні працівники Ліцею працюють за особистісно-зорієнтованою технологією навчання та впроваджують інші інноваційні технології, зокрема інформаційно-комунікаційні, що забезпечують отримання учнями освіти на рівні державних стандартів.</w:t>
      </w:r>
    </w:p>
    <w:p w14:paraId="645BD625"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3.6.</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 xml:space="preserve">Учням Ліцею надається право та створюються умови для прискореного навчання згідно  наданих заяв батьків або осіб, які їх замінюють та за погодженням з місцевим  </w:t>
      </w:r>
      <w:r w:rsidR="006C0482">
        <w:rPr>
          <w:rFonts w:ascii="Times New Roman" w:eastAsia="Times New Roman" w:hAnsi="Times New Roman" w:cs="Times New Roman"/>
          <w:color w:val="000000"/>
          <w:sz w:val="28"/>
          <w:szCs w:val="28"/>
          <w:lang w:eastAsia="uk-UA"/>
        </w:rPr>
        <w:t>відділом освіти</w:t>
      </w:r>
      <w:r w:rsidR="00C574B3" w:rsidRPr="00111CF1">
        <w:rPr>
          <w:rFonts w:ascii="Times New Roman" w:eastAsia="Times New Roman" w:hAnsi="Times New Roman" w:cs="Times New Roman"/>
          <w:color w:val="000000"/>
          <w:sz w:val="28"/>
          <w:szCs w:val="28"/>
          <w:lang w:eastAsia="uk-UA"/>
        </w:rPr>
        <w:t>.</w:t>
      </w:r>
    </w:p>
    <w:p w14:paraId="323323CE"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3.7.</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У Ліцеї освітня робота  поєднується з науково-методичною, науково-дослідною та експериментальною роботою.</w:t>
      </w:r>
    </w:p>
    <w:p w14:paraId="6EF171EC"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3.8.</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Ліцей може надавати платні освітні послуги на договірній основі у встановленому законодавством порядку.</w:t>
      </w:r>
    </w:p>
    <w:p w14:paraId="3FAC4DA4"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3.9.</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Навчальний рік у Ліцеї починається з 1 вересня і закінчується не пізніше 1</w:t>
      </w:r>
      <w:r w:rsidR="00C574B3" w:rsidRPr="00111CF1">
        <w:rPr>
          <w:rFonts w:ascii="Times New Roman" w:eastAsia="Times New Roman" w:hAnsi="Times New Roman" w:cs="Times New Roman"/>
          <w:b/>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липня наступного року.</w:t>
      </w:r>
    </w:p>
    <w:p w14:paraId="502B5D6D"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3.10.</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Структура навчального року в Ліцеї (тривалість навчальних занять, поділ на семестри та режим роботи встановлюється Ліцеєм в межах часу, передбаченого робочим навчальним планом.</w:t>
      </w:r>
    </w:p>
    <w:p w14:paraId="2AABF810"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3.11.</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Загальна тривалість канікул протягом навчального року не повинна становити менш як 30 календарних днів.</w:t>
      </w:r>
    </w:p>
    <w:p w14:paraId="22585302"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3.12.</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Тривалість уроків становить: у 1-х класах  - 35 хвилин, у 2-4-х класах – 40 хвилин, у 5-11-х класах – 45 хвилин.</w:t>
      </w:r>
    </w:p>
    <w:p w14:paraId="31753B5C"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3.13.</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Розклад уроків складається відповідно до освітньої програми з дотриманням педагогічних та санітарно-гігієнічних вимог.</w:t>
      </w:r>
    </w:p>
    <w:p w14:paraId="797304C5"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1.14.</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У розкладі уроків 5-11 класів допускається проведення підряд двох уроків з одного предмету інваріантної та варіативної частини робочого навчального плану.</w:t>
      </w:r>
    </w:p>
    <w:p w14:paraId="4C8AFD4A"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3.15.</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Домашні завдання задаються з урахуванням вимог навчальних програм та індивідуальних особливостей учнів. Їх доцільність,</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характер, зміст і обсяг визначаються вчителем. Домашнє завдання учня</w:t>
      </w:r>
      <w:r w:rsidR="00AE365A">
        <w:rPr>
          <w:rFonts w:ascii="Times New Roman" w:eastAsia="Times New Roman" w:hAnsi="Times New Roman" w:cs="Times New Roman"/>
          <w:color w:val="000000"/>
          <w:sz w:val="28"/>
          <w:szCs w:val="28"/>
          <w:lang w:eastAsia="uk-UA"/>
        </w:rPr>
        <w:t>м 1-х класів не задаються. У 5-11</w:t>
      </w:r>
      <w:r w:rsidR="00C574B3" w:rsidRPr="00111CF1">
        <w:rPr>
          <w:rFonts w:ascii="Times New Roman" w:eastAsia="Times New Roman" w:hAnsi="Times New Roman" w:cs="Times New Roman"/>
          <w:color w:val="000000"/>
          <w:sz w:val="28"/>
          <w:szCs w:val="28"/>
          <w:lang w:eastAsia="uk-UA"/>
        </w:rPr>
        <w:t>-х класах діє регламентація домашнього завдання.</w:t>
      </w:r>
    </w:p>
    <w:p w14:paraId="0B23E650" w14:textId="77777777" w:rsidR="00C574B3" w:rsidRPr="00111CF1" w:rsidRDefault="00111CF1"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3.16.</w:t>
      </w:r>
      <w:r w:rsidR="00AE365A">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Відволікання учнів від навчальних занять  для впровадження інших видів діяльності забороняється (крім випадків, передбачених законодавством).</w:t>
      </w:r>
    </w:p>
    <w:p w14:paraId="7B474A26" w14:textId="77777777" w:rsidR="00C574B3" w:rsidRPr="005E542B" w:rsidRDefault="005E542B"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3.17.</w:t>
      </w:r>
      <w:r w:rsidR="00AE365A">
        <w:rPr>
          <w:rFonts w:ascii="Times New Roman" w:eastAsia="Times New Roman" w:hAnsi="Times New Roman" w:cs="Times New Roman"/>
          <w:color w:val="000000"/>
          <w:sz w:val="28"/>
          <w:szCs w:val="28"/>
          <w:lang w:eastAsia="uk-UA"/>
        </w:rPr>
        <w:t xml:space="preserve"> </w:t>
      </w:r>
      <w:r w:rsidR="00C574B3" w:rsidRPr="005E542B">
        <w:rPr>
          <w:rFonts w:ascii="Times New Roman" w:eastAsia="Times New Roman" w:hAnsi="Times New Roman" w:cs="Times New Roman"/>
          <w:color w:val="000000"/>
          <w:sz w:val="28"/>
          <w:szCs w:val="28"/>
          <w:lang w:eastAsia="uk-UA"/>
        </w:rPr>
        <w:t>Залучення учнів до видів діяльності, непередбачених навчальною програмою та індивідуальним робочим навчальним планом Ліцею, дозволяється лише за їх згодою та згодою батьків та осіб, які їх замінюють.</w:t>
      </w:r>
    </w:p>
    <w:p w14:paraId="78F491C2" w14:textId="77777777" w:rsidR="00C574B3" w:rsidRPr="005E542B" w:rsidRDefault="005E542B" w:rsidP="00AE365A">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3.18.</w:t>
      </w:r>
      <w:r w:rsidR="00AE365A">
        <w:rPr>
          <w:rFonts w:ascii="Times New Roman" w:eastAsia="Times New Roman" w:hAnsi="Times New Roman" w:cs="Times New Roman"/>
          <w:color w:val="000000"/>
          <w:sz w:val="28"/>
          <w:szCs w:val="28"/>
          <w:lang w:eastAsia="uk-UA"/>
        </w:rPr>
        <w:t xml:space="preserve"> </w:t>
      </w:r>
      <w:r w:rsidR="00C574B3" w:rsidRPr="005E542B">
        <w:rPr>
          <w:rFonts w:ascii="Times New Roman" w:eastAsia="Times New Roman" w:hAnsi="Times New Roman" w:cs="Times New Roman"/>
          <w:color w:val="000000"/>
          <w:sz w:val="28"/>
          <w:szCs w:val="28"/>
          <w:lang w:eastAsia="uk-UA"/>
        </w:rPr>
        <w:t xml:space="preserve">За погодженням з </w:t>
      </w:r>
      <w:r w:rsidR="00862A89" w:rsidRPr="005E542B">
        <w:rPr>
          <w:rFonts w:ascii="Times New Roman" w:eastAsia="Times New Roman" w:hAnsi="Times New Roman" w:cs="Times New Roman"/>
          <w:color w:val="000000"/>
          <w:sz w:val="28"/>
          <w:szCs w:val="28"/>
          <w:lang w:eastAsia="uk-UA"/>
        </w:rPr>
        <w:t>педагогічною радою для учнів 1-4</w:t>
      </w:r>
      <w:r w:rsidR="00C574B3" w:rsidRPr="005E542B">
        <w:rPr>
          <w:rFonts w:ascii="Times New Roman" w:eastAsia="Times New Roman" w:hAnsi="Times New Roman" w:cs="Times New Roman"/>
          <w:color w:val="000000"/>
          <w:sz w:val="28"/>
          <w:szCs w:val="28"/>
          <w:lang w:eastAsia="uk-UA"/>
        </w:rPr>
        <w:t xml:space="preserve"> класів за бажанням їхніх батьків та осіб, які їх замінюють, можуть створюватися групи </w:t>
      </w:r>
      <w:r w:rsidR="00985AEA" w:rsidRPr="005E542B">
        <w:rPr>
          <w:rFonts w:ascii="Times New Roman" w:eastAsia="Times New Roman" w:hAnsi="Times New Roman" w:cs="Times New Roman"/>
          <w:sz w:val="28"/>
          <w:szCs w:val="28"/>
          <w:lang w:eastAsia="uk-UA"/>
        </w:rPr>
        <w:t>подовженого</w:t>
      </w:r>
      <w:r w:rsidR="00C574B3" w:rsidRPr="005E542B">
        <w:rPr>
          <w:rFonts w:ascii="Times New Roman" w:eastAsia="Times New Roman" w:hAnsi="Times New Roman" w:cs="Times New Roman"/>
          <w:color w:val="000000"/>
          <w:sz w:val="28"/>
          <w:szCs w:val="28"/>
          <w:lang w:eastAsia="uk-UA"/>
        </w:rPr>
        <w:t xml:space="preserve"> дня. Зарахування до груп і відрахування дітей з них здійснюється наказом директора Ліцею на підставі заяви батьків (осіб, які їх замінюють). Наказом директора Ліцею призначаються вихователі групи подовженого дня та встановлюється режим роботи групи </w:t>
      </w:r>
      <w:r w:rsidR="00C574B3" w:rsidRPr="005E542B">
        <w:rPr>
          <w:rFonts w:ascii="Times New Roman" w:eastAsia="Times New Roman" w:hAnsi="Times New Roman" w:cs="Times New Roman"/>
          <w:sz w:val="28"/>
          <w:szCs w:val="28"/>
          <w:lang w:eastAsia="uk-UA"/>
        </w:rPr>
        <w:t>подовженого</w:t>
      </w:r>
      <w:r w:rsidR="00C574B3" w:rsidRPr="005E542B">
        <w:rPr>
          <w:rFonts w:ascii="Times New Roman" w:eastAsia="Times New Roman" w:hAnsi="Times New Roman" w:cs="Times New Roman"/>
          <w:color w:val="000000"/>
          <w:sz w:val="28"/>
          <w:szCs w:val="28"/>
          <w:lang w:eastAsia="uk-UA"/>
        </w:rPr>
        <w:t xml:space="preserve"> дня.</w:t>
      </w:r>
    </w:p>
    <w:p w14:paraId="5988A65A" w14:textId="77777777" w:rsidR="00C574B3" w:rsidRPr="004409AF" w:rsidRDefault="005E542B" w:rsidP="004409AF">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3.19</w:t>
      </w:r>
      <w:r w:rsidR="00AE365A">
        <w:rPr>
          <w:rFonts w:ascii="Times New Roman" w:eastAsia="Times New Roman" w:hAnsi="Times New Roman" w:cs="Times New Roman"/>
          <w:color w:val="000000"/>
          <w:sz w:val="28"/>
          <w:szCs w:val="28"/>
          <w:lang w:eastAsia="uk-UA"/>
        </w:rPr>
        <w:t xml:space="preserve">. </w:t>
      </w:r>
      <w:r w:rsidR="00C574B3" w:rsidRPr="005E542B">
        <w:rPr>
          <w:rFonts w:ascii="Times New Roman" w:eastAsia="Times New Roman" w:hAnsi="Times New Roman" w:cs="Times New Roman"/>
          <w:color w:val="000000"/>
          <w:sz w:val="28"/>
          <w:szCs w:val="28"/>
          <w:lang w:eastAsia="uk-UA"/>
        </w:rPr>
        <w:t>Поділ класів на групи для вивчення окремих предметів у Ліцеї здійснюється згідно встановлених нормативів.</w:t>
      </w:r>
    </w:p>
    <w:p w14:paraId="6A62B3AB" w14:textId="77777777" w:rsidR="00C574B3" w:rsidRPr="000159F8" w:rsidRDefault="000159F8" w:rsidP="000159F8">
      <w:pPr>
        <w:shd w:val="clear" w:color="auto" w:fill="FFFFFF"/>
        <w:spacing w:after="150" w:line="240" w:lineRule="auto"/>
        <w:jc w:val="both"/>
        <w:textAlignment w:val="baseline"/>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4.</w:t>
      </w:r>
      <w:r w:rsidR="00C574B3" w:rsidRPr="000159F8">
        <w:rPr>
          <w:rFonts w:ascii="Times New Roman" w:eastAsia="Times New Roman" w:hAnsi="Times New Roman" w:cs="Times New Roman"/>
          <w:b/>
          <w:color w:val="000000"/>
          <w:sz w:val="28"/>
          <w:szCs w:val="28"/>
          <w:lang w:eastAsia="uk-UA"/>
        </w:rPr>
        <w:t>ОЦІНЮВАННЯ НАВЧАЛЬНИХ ДОСЯГНЕНЬ УЧНІВ</w:t>
      </w:r>
    </w:p>
    <w:p w14:paraId="67939351" w14:textId="77777777" w:rsidR="00C574B3" w:rsidRPr="00F92A09" w:rsidRDefault="00C574B3" w:rsidP="004409AF">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uk-UA"/>
        </w:rPr>
      </w:pPr>
    </w:p>
    <w:p w14:paraId="23876F5B" w14:textId="77777777" w:rsidR="00C574B3" w:rsidRPr="000159F8" w:rsidRDefault="00C574B3" w:rsidP="000159F8">
      <w:pPr>
        <w:pStyle w:val="a3"/>
        <w:numPr>
          <w:ilvl w:val="1"/>
          <w:numId w:val="5"/>
        </w:num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sidRPr="000159F8">
        <w:rPr>
          <w:rFonts w:ascii="Times New Roman" w:eastAsia="Times New Roman" w:hAnsi="Times New Roman" w:cs="Times New Roman"/>
          <w:color w:val="000000"/>
          <w:sz w:val="28"/>
          <w:szCs w:val="28"/>
          <w:lang w:eastAsia="uk-UA"/>
        </w:rPr>
        <w:t>У Ліцеї запроваджена 12 бальна шкала оцінювання навчальних досягнень. Бали за навчальні досягнення виставляються за встановленими критеріями оцінювання навчальних досягнень.</w:t>
      </w:r>
    </w:p>
    <w:p w14:paraId="1DC7C33D"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 першому класі дається словесна (вербальна) характеристика знань, умінь і навичок учнів. За рішенням педагогічної ради Ліцею може надаватися вербальна характеристика знань учнів другого класу. У наступних класах оцінювання здійснюється за критеріями оцінювання навчальних досягнень учнів.</w:t>
      </w:r>
    </w:p>
    <w:p w14:paraId="1399B21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Переведення та випуску учнів Ліцею здійснюється у визначеному порядку.</w:t>
      </w:r>
    </w:p>
    <w:p w14:paraId="0A51AEF1"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Оформлення й видача документів про освіту проводиться у встановленому порядку.</w:t>
      </w:r>
    </w:p>
    <w:p w14:paraId="7AB108D2" w14:textId="77777777" w:rsidR="00C574B3" w:rsidRPr="00E00FAB"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sz w:val="28"/>
          <w:szCs w:val="28"/>
          <w:lang w:eastAsia="uk-UA"/>
        </w:rPr>
      </w:pPr>
      <w:r w:rsidRPr="00E00FAB">
        <w:rPr>
          <w:rFonts w:ascii="Times New Roman" w:eastAsia="Times New Roman" w:hAnsi="Times New Roman" w:cs="Times New Roman"/>
          <w:sz w:val="28"/>
          <w:szCs w:val="28"/>
          <w:lang w:eastAsia="uk-UA"/>
        </w:rPr>
        <w:t>Звільнення учнів від випускних іспитів проводиться у встановленому порядку.</w:t>
      </w:r>
    </w:p>
    <w:p w14:paraId="74AC661C"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 результатами навчання учням (випускникам) видається відповідний документ (табел</w:t>
      </w:r>
      <w:r>
        <w:rPr>
          <w:rFonts w:ascii="Times New Roman" w:eastAsia="Times New Roman" w:hAnsi="Times New Roman" w:cs="Times New Roman"/>
          <w:color w:val="000000"/>
          <w:sz w:val="28"/>
          <w:szCs w:val="28"/>
          <w:lang w:eastAsia="uk-UA"/>
        </w:rPr>
        <w:t>ь,</w:t>
      </w:r>
      <w:r w:rsidR="00985AEA">
        <w:rPr>
          <w:rFonts w:ascii="Times New Roman" w:eastAsia="Times New Roman" w:hAnsi="Times New Roman" w:cs="Times New Roman"/>
          <w:color w:val="000000"/>
          <w:sz w:val="28"/>
          <w:szCs w:val="28"/>
          <w:lang w:eastAsia="uk-UA"/>
        </w:rPr>
        <w:t xml:space="preserve"> </w:t>
      </w:r>
      <w:r w:rsidR="00985AEA" w:rsidRPr="002B370E">
        <w:rPr>
          <w:rFonts w:ascii="Times New Roman" w:eastAsia="Times New Roman" w:hAnsi="Times New Roman" w:cs="Times New Roman"/>
          <w:sz w:val="28"/>
          <w:szCs w:val="28"/>
          <w:lang w:eastAsia="uk-UA"/>
        </w:rPr>
        <w:t>свідоцтво досягнень</w:t>
      </w:r>
      <w:r w:rsidR="00985AEA">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свідоцтво про базову </w:t>
      </w:r>
      <w:r w:rsidRPr="00F92A09">
        <w:rPr>
          <w:rFonts w:ascii="Times New Roman" w:eastAsia="Times New Roman" w:hAnsi="Times New Roman" w:cs="Times New Roman"/>
          <w:color w:val="000000"/>
          <w:sz w:val="28"/>
          <w:szCs w:val="28"/>
          <w:lang w:eastAsia="uk-UA"/>
        </w:rPr>
        <w:t xml:space="preserve"> середню освіту, атестат про повну загальну середню освіту). Результати семестрового, річного оцінюван</w:t>
      </w:r>
      <w:r w:rsidRPr="00F92A09">
        <w:rPr>
          <w:rFonts w:ascii="Times New Roman" w:eastAsia="Times New Roman" w:hAnsi="Times New Roman" w:cs="Times New Roman"/>
          <w:color w:val="000000"/>
          <w:sz w:val="28"/>
          <w:szCs w:val="28"/>
          <w:lang w:eastAsia="uk-UA"/>
        </w:rPr>
        <w:softHyphen/>
        <w:t>ня доводяться до відома учнів та їх батьків класним керівником.</w:t>
      </w:r>
    </w:p>
    <w:p w14:paraId="14D629E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Учням, які закінчили основну школу (9-й клас) видаєть</w:t>
      </w:r>
      <w:r>
        <w:rPr>
          <w:rFonts w:ascii="Times New Roman" w:eastAsia="Times New Roman" w:hAnsi="Times New Roman" w:cs="Times New Roman"/>
          <w:color w:val="000000"/>
          <w:sz w:val="28"/>
          <w:szCs w:val="28"/>
          <w:lang w:eastAsia="uk-UA"/>
        </w:rPr>
        <w:t xml:space="preserve">ся свідоцтво про базову </w:t>
      </w:r>
      <w:r w:rsidRPr="00F92A09">
        <w:rPr>
          <w:rFonts w:ascii="Times New Roman" w:eastAsia="Times New Roman" w:hAnsi="Times New Roman" w:cs="Times New Roman"/>
          <w:color w:val="000000"/>
          <w:sz w:val="28"/>
          <w:szCs w:val="28"/>
          <w:lang w:eastAsia="uk-UA"/>
        </w:rPr>
        <w:t xml:space="preserve"> середню освіту.</w:t>
      </w:r>
    </w:p>
    <w:p w14:paraId="77121B6B" w14:textId="77777777" w:rsidR="00C574B3" w:rsidRPr="00F92A09" w:rsidRDefault="00C574B3" w:rsidP="00C574B3">
      <w:pPr>
        <w:shd w:val="clear" w:color="auto" w:fill="FFFFFF"/>
        <w:spacing w:after="150" w:line="240" w:lineRule="auto"/>
        <w:ind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Свідоцтво про базову </w:t>
      </w:r>
      <w:r w:rsidRPr="00F92A09">
        <w:rPr>
          <w:rFonts w:ascii="Times New Roman" w:eastAsia="Times New Roman" w:hAnsi="Times New Roman" w:cs="Times New Roman"/>
          <w:color w:val="000000"/>
          <w:sz w:val="28"/>
          <w:szCs w:val="28"/>
          <w:lang w:eastAsia="uk-UA"/>
        </w:rPr>
        <w:t xml:space="preserve"> середню освіту дає право на вступ до школи ІІІ ступеня, професійно-технічного навчального закладу, вищого навчального закладу І – ІІ рівня акредитації.</w:t>
      </w:r>
    </w:p>
    <w:p w14:paraId="0CB2C0ED"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Учням, які закінчили 11-й клас, видається атестат про повну загальну середню освіту. </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Атестат про повну загальну середню освіту дає право на вступ до професійно-технічних та вищих навчальних закладів усіх типів і форм власності.</w:t>
      </w:r>
    </w:p>
    <w:p w14:paraId="409FEAB0" w14:textId="77777777" w:rsidR="00C574B3" w:rsidRPr="00F92A09" w:rsidRDefault="00C574B3" w:rsidP="00111CF1">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Зразки документів про базову та повну загальну середню освіту затверджуються Кабінетом Міністрів України.</w:t>
      </w:r>
    </w:p>
    <w:p w14:paraId="51FB2A51"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Випускникам 9-х, 11-х класів, які не атестовані хоча б з одного предмета, видається табель успішності.</w:t>
      </w:r>
    </w:p>
    <w:p w14:paraId="2B935119" w14:textId="77777777" w:rsidR="00C574B3" w:rsidRPr="00F92A09" w:rsidRDefault="00C574B3" w:rsidP="00C574B3">
      <w:pPr>
        <w:pStyle w:val="a3"/>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Учні, які не отримали документи про освіту, можуть продовжити навчання екстерном.</w:t>
      </w:r>
    </w:p>
    <w:p w14:paraId="4D9B0698"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 відмінні успіхи у навча</w:t>
      </w:r>
      <w:r w:rsidR="002B370E">
        <w:rPr>
          <w:rFonts w:ascii="Times New Roman" w:eastAsia="Times New Roman" w:hAnsi="Times New Roman" w:cs="Times New Roman"/>
          <w:color w:val="000000"/>
          <w:sz w:val="28"/>
          <w:szCs w:val="28"/>
          <w:lang w:eastAsia="uk-UA"/>
        </w:rPr>
        <w:t>нні учні 3</w:t>
      </w:r>
      <w:r w:rsidRPr="00F92A09">
        <w:rPr>
          <w:rFonts w:ascii="Times New Roman" w:eastAsia="Times New Roman" w:hAnsi="Times New Roman" w:cs="Times New Roman"/>
          <w:color w:val="000000"/>
          <w:sz w:val="28"/>
          <w:szCs w:val="28"/>
          <w:lang w:eastAsia="uk-UA"/>
        </w:rPr>
        <w:t>-8-х,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видаєть</w:t>
      </w:r>
      <w:r>
        <w:rPr>
          <w:rFonts w:ascii="Times New Roman" w:eastAsia="Times New Roman" w:hAnsi="Times New Roman" w:cs="Times New Roman"/>
          <w:color w:val="000000"/>
          <w:sz w:val="28"/>
          <w:szCs w:val="28"/>
          <w:lang w:eastAsia="uk-UA"/>
        </w:rPr>
        <w:t xml:space="preserve">ся свідоцтво про базову </w:t>
      </w:r>
      <w:r w:rsidRPr="00F92A09">
        <w:rPr>
          <w:rFonts w:ascii="Times New Roman" w:eastAsia="Times New Roman" w:hAnsi="Times New Roman" w:cs="Times New Roman"/>
          <w:color w:val="000000"/>
          <w:sz w:val="28"/>
          <w:szCs w:val="28"/>
          <w:lang w:eastAsia="uk-UA"/>
        </w:rPr>
        <w:t xml:space="preserve"> середню освіту з відзнакою.  </w:t>
      </w:r>
    </w:p>
    <w:p w14:paraId="4F58DF3E" w14:textId="77777777" w:rsidR="00C574B3" w:rsidRPr="00111CF1" w:rsidRDefault="00111CF1" w:rsidP="00111CF1">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159F8">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.11.</w:t>
      </w:r>
      <w:r w:rsidR="000159F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00C574B3" w:rsidRPr="00111CF1">
        <w:rPr>
          <w:rFonts w:ascii="Times New Roman" w:eastAsia="Times New Roman" w:hAnsi="Times New Roman" w:cs="Times New Roman"/>
          <w:color w:val="000000"/>
          <w:sz w:val="28"/>
          <w:szCs w:val="28"/>
          <w:lang w:eastAsia="uk-UA"/>
        </w:rPr>
        <w:t>Нагородження учнів за відмінні успіхи у навчанні здійснюється у встановленому порядку.</w:t>
      </w:r>
    </w:p>
    <w:p w14:paraId="1F792830" w14:textId="77777777" w:rsidR="00C574B3" w:rsidRPr="00111CF1" w:rsidRDefault="000159F8" w:rsidP="00111CF1">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111CF1">
        <w:rPr>
          <w:rFonts w:ascii="Times New Roman" w:eastAsia="Times New Roman" w:hAnsi="Times New Roman" w:cs="Times New Roman"/>
          <w:color w:val="000000"/>
          <w:sz w:val="28"/>
          <w:szCs w:val="28"/>
          <w:lang w:eastAsia="uk-UA"/>
        </w:rPr>
        <w:t xml:space="preserve">.12. </w:t>
      </w:r>
      <w:r w:rsidR="00C574B3" w:rsidRPr="00111CF1">
        <w:rPr>
          <w:rFonts w:ascii="Times New Roman" w:eastAsia="Times New Roman" w:hAnsi="Times New Roman" w:cs="Times New Roman"/>
          <w:color w:val="000000"/>
          <w:sz w:val="28"/>
          <w:szCs w:val="28"/>
          <w:lang w:eastAsia="uk-UA"/>
        </w:rPr>
        <w:t>Свідоцтво про базову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14:paraId="06078B0A" w14:textId="77777777" w:rsidR="00C574B3" w:rsidRPr="00111CF1" w:rsidRDefault="000159F8" w:rsidP="00111CF1">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111CF1">
        <w:rPr>
          <w:rFonts w:ascii="Times New Roman" w:eastAsia="Times New Roman" w:hAnsi="Times New Roman" w:cs="Times New Roman"/>
          <w:color w:val="000000"/>
          <w:sz w:val="28"/>
          <w:szCs w:val="28"/>
          <w:lang w:eastAsia="uk-UA"/>
        </w:rPr>
        <w:t xml:space="preserve">.13. </w:t>
      </w:r>
      <w:r w:rsidR="00C574B3" w:rsidRPr="00111CF1">
        <w:rPr>
          <w:rFonts w:ascii="Times New Roman" w:eastAsia="Times New Roman" w:hAnsi="Times New Roman" w:cs="Times New Roman"/>
          <w:color w:val="000000"/>
          <w:sz w:val="28"/>
          <w:szCs w:val="28"/>
          <w:lang w:eastAsia="uk-UA"/>
        </w:rPr>
        <w:t>За успіхи у навчанні для учнів Ліцею додатково встановлюються різні форми заохочення: грамоти, відзнака “Почесний ліцеїст” та інше.</w:t>
      </w:r>
    </w:p>
    <w:p w14:paraId="6A6DAAB0" w14:textId="77777777" w:rsidR="00C574B3" w:rsidRPr="00111CF1" w:rsidRDefault="000159F8" w:rsidP="00111CF1">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111CF1">
        <w:rPr>
          <w:rFonts w:ascii="Times New Roman" w:eastAsia="Times New Roman" w:hAnsi="Times New Roman" w:cs="Times New Roman"/>
          <w:color w:val="000000"/>
          <w:sz w:val="28"/>
          <w:szCs w:val="28"/>
          <w:lang w:eastAsia="uk-UA"/>
        </w:rPr>
        <w:t xml:space="preserve">.14. </w:t>
      </w:r>
      <w:r w:rsidR="00C574B3" w:rsidRPr="00111CF1">
        <w:rPr>
          <w:rFonts w:ascii="Times New Roman" w:eastAsia="Times New Roman" w:hAnsi="Times New Roman" w:cs="Times New Roman"/>
          <w:color w:val="000000"/>
          <w:sz w:val="28"/>
          <w:szCs w:val="28"/>
          <w:lang w:eastAsia="uk-UA"/>
        </w:rPr>
        <w:t xml:space="preserve">Кращі учні, класи також нагороджуються грамотами. При нагородженні враховуються навчальні досягнення, культура поведінки, </w:t>
      </w:r>
      <w:r w:rsidR="00C574B3" w:rsidRPr="00111CF1">
        <w:rPr>
          <w:rFonts w:ascii="Times New Roman" w:eastAsia="Times New Roman" w:hAnsi="Times New Roman" w:cs="Times New Roman"/>
          <w:color w:val="000000"/>
          <w:sz w:val="28"/>
          <w:szCs w:val="28"/>
          <w:lang w:eastAsia="uk-UA"/>
        </w:rPr>
        <w:lastRenderedPageBreak/>
        <w:t>громадська активність. За рішенням ради Ліцею визначаються щорічні ліцейські номінації.</w:t>
      </w:r>
    </w:p>
    <w:p w14:paraId="0C3A1AA7" w14:textId="77777777" w:rsidR="00C574B3" w:rsidRPr="000159F8" w:rsidRDefault="000159F8" w:rsidP="000159F8">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4.15.</w:t>
      </w:r>
      <w:r w:rsidR="00111CF1" w:rsidRPr="000159F8">
        <w:rPr>
          <w:rFonts w:ascii="Times New Roman" w:eastAsia="Times New Roman" w:hAnsi="Times New Roman" w:cs="Times New Roman"/>
          <w:color w:val="000000"/>
          <w:sz w:val="28"/>
          <w:szCs w:val="28"/>
          <w:lang w:eastAsia="uk-UA"/>
        </w:rPr>
        <w:t xml:space="preserve"> </w:t>
      </w:r>
      <w:r w:rsidRPr="000159F8">
        <w:rPr>
          <w:rFonts w:ascii="Times New Roman" w:eastAsia="Times New Roman" w:hAnsi="Times New Roman" w:cs="Times New Roman"/>
          <w:color w:val="000000"/>
          <w:sz w:val="28"/>
          <w:szCs w:val="28"/>
          <w:lang w:eastAsia="uk-UA"/>
        </w:rPr>
        <w:t xml:space="preserve"> </w:t>
      </w:r>
      <w:r w:rsidR="00C574B3" w:rsidRPr="000159F8">
        <w:rPr>
          <w:rFonts w:ascii="Times New Roman" w:eastAsia="Times New Roman" w:hAnsi="Times New Roman" w:cs="Times New Roman"/>
          <w:color w:val="000000"/>
          <w:sz w:val="28"/>
          <w:szCs w:val="28"/>
          <w:lang w:eastAsia="uk-UA"/>
        </w:rPr>
        <w:t xml:space="preserve">За участь у суспільно корисній, громадській, навчальній діяльності учні Ліцею </w:t>
      </w:r>
      <w:r w:rsidR="002B370E" w:rsidRPr="000159F8">
        <w:rPr>
          <w:rFonts w:ascii="Times New Roman" w:eastAsia="Times New Roman" w:hAnsi="Times New Roman" w:cs="Times New Roman"/>
          <w:color w:val="000000"/>
          <w:sz w:val="28"/>
          <w:szCs w:val="28"/>
          <w:lang w:eastAsia="uk-UA"/>
        </w:rPr>
        <w:t xml:space="preserve"> можуть </w:t>
      </w:r>
      <w:r w:rsidR="00C574B3" w:rsidRPr="000159F8">
        <w:rPr>
          <w:rFonts w:ascii="Times New Roman" w:eastAsia="Times New Roman" w:hAnsi="Times New Roman" w:cs="Times New Roman"/>
          <w:color w:val="000000"/>
          <w:sz w:val="28"/>
          <w:szCs w:val="28"/>
          <w:lang w:eastAsia="uk-UA"/>
        </w:rPr>
        <w:t>отриму</w:t>
      </w:r>
      <w:r w:rsidR="00111CF1" w:rsidRPr="000159F8">
        <w:rPr>
          <w:rFonts w:ascii="Times New Roman" w:eastAsia="Times New Roman" w:hAnsi="Times New Roman" w:cs="Times New Roman"/>
          <w:color w:val="000000"/>
          <w:sz w:val="28"/>
          <w:szCs w:val="28"/>
          <w:lang w:eastAsia="uk-UA"/>
        </w:rPr>
        <w:t xml:space="preserve">вати </w:t>
      </w:r>
      <w:r w:rsidR="00C574B3" w:rsidRPr="000159F8">
        <w:rPr>
          <w:rFonts w:ascii="Times New Roman" w:eastAsia="Times New Roman" w:hAnsi="Times New Roman" w:cs="Times New Roman"/>
          <w:color w:val="000000"/>
          <w:sz w:val="28"/>
          <w:szCs w:val="28"/>
          <w:lang w:eastAsia="uk-UA"/>
        </w:rPr>
        <w:t xml:space="preserve"> оцінки за поведінку. У додатках до документів про освіту (свідоцтво про базову середню освіту, атестат про повну загальну середню освіту) зазначені оцінки не виставляються.</w:t>
      </w:r>
    </w:p>
    <w:p w14:paraId="2C1D1DAF" w14:textId="77777777" w:rsidR="00C574B3" w:rsidRPr="000159F8" w:rsidRDefault="000159F8" w:rsidP="000159F8">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4.16.</w:t>
      </w:r>
      <w:r w:rsidR="00111CF1" w:rsidRPr="000159F8">
        <w:rPr>
          <w:rFonts w:ascii="Times New Roman" w:eastAsia="Times New Roman" w:hAnsi="Times New Roman" w:cs="Times New Roman"/>
          <w:color w:val="000000"/>
          <w:sz w:val="28"/>
          <w:szCs w:val="28"/>
          <w:lang w:eastAsia="uk-UA"/>
        </w:rPr>
        <w:t xml:space="preserve"> </w:t>
      </w:r>
      <w:r w:rsidR="00C574B3" w:rsidRPr="000159F8">
        <w:rPr>
          <w:rFonts w:ascii="Times New Roman" w:eastAsia="Times New Roman" w:hAnsi="Times New Roman" w:cs="Times New Roman"/>
          <w:color w:val="000000"/>
          <w:sz w:val="28"/>
          <w:szCs w:val="28"/>
          <w:lang w:eastAsia="uk-UA"/>
        </w:rPr>
        <w:t>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Проведення державної підсумкової атестації здійснюється у встановленому порядку. При проведенні державної  підсумкової атестації (9,11класи) за рішенням педагогічної ради учні здають обов’язкову атестацію з числа профільних предметів Ліцею, що вводиться до переліку “за вибором” згідно з наказом Міністерства освіти і науки України.</w:t>
      </w:r>
    </w:p>
    <w:p w14:paraId="74089212" w14:textId="77777777" w:rsidR="00C574B3" w:rsidRPr="00F92A09" w:rsidRDefault="00C574B3" w:rsidP="00C574B3">
      <w:pPr>
        <w:shd w:val="clear" w:color="auto" w:fill="FFFFFF"/>
        <w:spacing w:after="0" w:line="240" w:lineRule="auto"/>
        <w:ind w:firstLine="709"/>
        <w:jc w:val="center"/>
        <w:textAlignment w:val="baseline"/>
        <w:rPr>
          <w:rFonts w:ascii="Times New Roman" w:eastAsia="Times New Roman" w:hAnsi="Times New Roman" w:cs="Times New Roman"/>
          <w:color w:val="000000"/>
          <w:sz w:val="28"/>
          <w:szCs w:val="28"/>
          <w:lang w:eastAsia="uk-UA"/>
        </w:rPr>
      </w:pPr>
    </w:p>
    <w:p w14:paraId="07D8B208" w14:textId="77777777" w:rsidR="00C574B3" w:rsidRPr="000159F8" w:rsidRDefault="00C574B3" w:rsidP="000159F8">
      <w:pPr>
        <w:pStyle w:val="a3"/>
        <w:numPr>
          <w:ilvl w:val="0"/>
          <w:numId w:val="5"/>
        </w:numPr>
        <w:shd w:val="clear" w:color="auto" w:fill="FFFFFF"/>
        <w:spacing w:after="150" w:line="240" w:lineRule="auto"/>
        <w:jc w:val="center"/>
        <w:textAlignment w:val="baseline"/>
        <w:rPr>
          <w:rFonts w:ascii="Times New Roman" w:eastAsia="Times New Roman" w:hAnsi="Times New Roman" w:cs="Times New Roman"/>
          <w:b/>
          <w:color w:val="000000"/>
          <w:sz w:val="28"/>
          <w:szCs w:val="28"/>
          <w:lang w:eastAsia="uk-UA"/>
        </w:rPr>
      </w:pPr>
      <w:r w:rsidRPr="000159F8">
        <w:rPr>
          <w:rFonts w:ascii="Times New Roman" w:eastAsia="Times New Roman" w:hAnsi="Times New Roman" w:cs="Times New Roman"/>
          <w:b/>
          <w:color w:val="000000"/>
          <w:sz w:val="28"/>
          <w:szCs w:val="28"/>
          <w:lang w:eastAsia="uk-UA"/>
        </w:rPr>
        <w:t>ВИХОВНИЙ ПРОЦЕС У ЗАКЛАДІ ОСВІТИ</w:t>
      </w:r>
    </w:p>
    <w:p w14:paraId="1F328931" w14:textId="77777777" w:rsidR="00C574B3" w:rsidRPr="006E5487" w:rsidRDefault="00C574B3" w:rsidP="00C574B3">
      <w:pPr>
        <w:pStyle w:val="a3"/>
        <w:shd w:val="clear" w:color="auto" w:fill="FFFFFF"/>
        <w:spacing w:after="150" w:line="240" w:lineRule="auto"/>
        <w:ind w:left="709"/>
        <w:jc w:val="both"/>
        <w:textAlignment w:val="baseline"/>
        <w:rPr>
          <w:rFonts w:ascii="Times New Roman" w:eastAsia="Times New Roman" w:hAnsi="Times New Roman" w:cs="Times New Roman"/>
          <w:b/>
          <w:color w:val="000000"/>
          <w:sz w:val="28"/>
          <w:szCs w:val="28"/>
          <w:lang w:eastAsia="uk-UA"/>
        </w:rPr>
      </w:pPr>
    </w:p>
    <w:p w14:paraId="70C5DDB0"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Виховання  учнів у Ліцеї здійснюється під  час проведення  уроків,  у процесі  позаурочної  та  позашкільної  роботи.</w:t>
      </w:r>
    </w:p>
    <w:p w14:paraId="71D68E50"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Цілі виховного процесу в Ліцеї  визначаються на основі  принципів, закладених у Конституції України та  законах України, інших нормативно-правових актах.</w:t>
      </w:r>
    </w:p>
    <w:p w14:paraId="4F1E8A1F"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 Ліцеї забороняється утворення та діяльність організаційних структур  політичних  партій, а  також  релігійних  організацій і воєнізованих формувань.</w:t>
      </w:r>
    </w:p>
    <w:p w14:paraId="61A5B93A"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Примусове залучення  учнів Ліцею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2DBFCA7A" w14:textId="77777777" w:rsidR="002B370E"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Дисципліна в Ліцеї дотримується на основі взаємоповаги  </w:t>
      </w:r>
    </w:p>
    <w:p w14:paraId="31C76D15" w14:textId="77777777" w:rsidR="00C574B3" w:rsidRPr="002B370E" w:rsidRDefault="002B370E" w:rsidP="002B370E">
      <w:pPr>
        <w:pStyle w:val="a3"/>
        <w:shd w:val="clear" w:color="auto" w:fill="FFFFFF"/>
        <w:spacing w:after="150" w:line="240" w:lineRule="auto"/>
        <w:ind w:left="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усіх учасників навчально-</w:t>
      </w:r>
      <w:r w:rsidR="00C574B3" w:rsidRPr="002B370E">
        <w:rPr>
          <w:rFonts w:ascii="Times New Roman" w:eastAsia="Times New Roman" w:hAnsi="Times New Roman" w:cs="Times New Roman"/>
          <w:color w:val="000000"/>
          <w:sz w:val="28"/>
          <w:szCs w:val="28"/>
          <w:lang w:eastAsia="uk-UA"/>
        </w:rPr>
        <w:t>виховного  процесу,  дотримання  Правил  внутрішнього розпорядку та Статуту Ліцею. </w:t>
      </w:r>
    </w:p>
    <w:p w14:paraId="4AB0926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Застосування методів  фізичного  та  психічного насильства до  учнів забороняється.</w:t>
      </w:r>
    </w:p>
    <w:p w14:paraId="72ED2FBD" w14:textId="77777777" w:rsidR="00C574B3" w:rsidRPr="00040B0A" w:rsidRDefault="00C574B3" w:rsidP="000159F8">
      <w:pPr>
        <w:pStyle w:val="a3"/>
        <w:numPr>
          <w:ilvl w:val="1"/>
          <w:numId w:val="5"/>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uk-UA"/>
        </w:rPr>
      </w:pPr>
      <w:r w:rsidRPr="004660AC">
        <w:rPr>
          <w:rFonts w:ascii="Times New Roman" w:eastAsia="Times New Roman" w:hAnsi="Times New Roman" w:cs="Times New Roman"/>
          <w:b/>
          <w:bCs/>
          <w:sz w:val="28"/>
          <w:szCs w:val="28"/>
          <w:bdr w:val="none" w:sz="0" w:space="0" w:color="auto" w:frame="1"/>
          <w:lang w:eastAsia="uk-UA"/>
        </w:rPr>
        <w:t xml:space="preserve"> </w:t>
      </w:r>
      <w:r w:rsidRPr="004660AC">
        <w:rPr>
          <w:rFonts w:ascii="Times New Roman" w:eastAsia="Times New Roman" w:hAnsi="Times New Roman" w:cs="Times New Roman"/>
          <w:bCs/>
          <w:sz w:val="28"/>
          <w:szCs w:val="28"/>
          <w:bdr w:val="none" w:sz="0" w:space="0" w:color="auto" w:frame="1"/>
          <w:lang w:eastAsia="uk-UA"/>
        </w:rPr>
        <w:t xml:space="preserve">Засобами зв’язку дозволяється користуватись у позаурочний час в не приміщенні закладу освіти.( у Правилах </w:t>
      </w:r>
      <w:proofErr w:type="spellStart"/>
      <w:r w:rsidRPr="004660AC">
        <w:rPr>
          <w:rFonts w:ascii="Times New Roman" w:eastAsia="Times New Roman" w:hAnsi="Times New Roman" w:cs="Times New Roman"/>
          <w:bCs/>
          <w:sz w:val="28"/>
          <w:szCs w:val="28"/>
          <w:bdr w:val="none" w:sz="0" w:space="0" w:color="auto" w:frame="1"/>
          <w:lang w:eastAsia="uk-UA"/>
        </w:rPr>
        <w:t>внутр</w:t>
      </w:r>
      <w:proofErr w:type="spellEnd"/>
      <w:r w:rsidRPr="004660AC">
        <w:rPr>
          <w:rFonts w:ascii="Times New Roman" w:eastAsia="Times New Roman" w:hAnsi="Times New Roman" w:cs="Times New Roman"/>
          <w:bCs/>
          <w:sz w:val="28"/>
          <w:szCs w:val="28"/>
          <w:bdr w:val="none" w:sz="0" w:space="0" w:color="auto" w:frame="1"/>
          <w:lang w:eastAsia="uk-UA"/>
        </w:rPr>
        <w:t xml:space="preserve">. </w:t>
      </w:r>
      <w:proofErr w:type="spellStart"/>
      <w:r w:rsidRPr="004660AC">
        <w:rPr>
          <w:rFonts w:ascii="Times New Roman" w:eastAsia="Times New Roman" w:hAnsi="Times New Roman" w:cs="Times New Roman"/>
          <w:bCs/>
          <w:sz w:val="28"/>
          <w:szCs w:val="28"/>
          <w:bdr w:val="none" w:sz="0" w:space="0" w:color="auto" w:frame="1"/>
          <w:lang w:eastAsia="uk-UA"/>
        </w:rPr>
        <w:t>тр</w:t>
      </w:r>
      <w:proofErr w:type="spellEnd"/>
      <w:r w:rsidRPr="004660AC">
        <w:rPr>
          <w:rFonts w:ascii="Times New Roman" w:eastAsia="Times New Roman" w:hAnsi="Times New Roman" w:cs="Times New Roman"/>
          <w:bCs/>
          <w:sz w:val="28"/>
          <w:szCs w:val="28"/>
          <w:bdr w:val="none" w:sz="0" w:space="0" w:color="auto" w:frame="1"/>
          <w:lang w:eastAsia="uk-UA"/>
        </w:rPr>
        <w:t xml:space="preserve">. </w:t>
      </w:r>
      <w:proofErr w:type="spellStart"/>
      <w:r w:rsidRPr="004660AC">
        <w:rPr>
          <w:rFonts w:ascii="Times New Roman" w:eastAsia="Times New Roman" w:hAnsi="Times New Roman" w:cs="Times New Roman"/>
          <w:bCs/>
          <w:sz w:val="28"/>
          <w:szCs w:val="28"/>
          <w:bdr w:val="none" w:sz="0" w:space="0" w:color="auto" w:frame="1"/>
          <w:lang w:eastAsia="uk-UA"/>
        </w:rPr>
        <w:t>розп</w:t>
      </w:r>
      <w:proofErr w:type="spellEnd"/>
      <w:r w:rsidRPr="004660AC">
        <w:rPr>
          <w:rFonts w:ascii="Times New Roman" w:eastAsia="Times New Roman" w:hAnsi="Times New Roman" w:cs="Times New Roman"/>
          <w:bCs/>
          <w:sz w:val="28"/>
          <w:szCs w:val="28"/>
          <w:bdr w:val="none" w:sz="0" w:space="0" w:color="auto" w:frame="1"/>
          <w:lang w:eastAsia="uk-UA"/>
        </w:rPr>
        <w:t>.)</w:t>
      </w:r>
    </w:p>
    <w:p w14:paraId="104D59F4" w14:textId="77777777" w:rsidR="00040B0A" w:rsidRPr="00040B0A" w:rsidRDefault="00040B0A" w:rsidP="00040B0A">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p>
    <w:p w14:paraId="02809586" w14:textId="77777777" w:rsidR="00C574B3" w:rsidRPr="00607577" w:rsidRDefault="00C574B3" w:rsidP="00C574B3">
      <w:pPr>
        <w:pStyle w:val="a3"/>
        <w:shd w:val="clear" w:color="auto" w:fill="FFFFFF"/>
        <w:spacing w:after="0" w:line="240" w:lineRule="auto"/>
        <w:ind w:left="709"/>
        <w:jc w:val="both"/>
        <w:textAlignment w:val="baseline"/>
        <w:rPr>
          <w:rFonts w:ascii="Times New Roman" w:eastAsia="Times New Roman" w:hAnsi="Times New Roman" w:cs="Times New Roman"/>
          <w:color w:val="000000"/>
          <w:sz w:val="28"/>
          <w:szCs w:val="28"/>
          <w:lang w:eastAsia="uk-UA"/>
        </w:rPr>
      </w:pPr>
    </w:p>
    <w:p w14:paraId="19F4EBC8" w14:textId="77777777" w:rsidR="00C574B3" w:rsidRDefault="00C574B3" w:rsidP="004409AF">
      <w:pPr>
        <w:pStyle w:val="a3"/>
        <w:numPr>
          <w:ilvl w:val="0"/>
          <w:numId w:val="5"/>
        </w:numPr>
        <w:shd w:val="clear" w:color="auto" w:fill="FFFFFF"/>
        <w:spacing w:after="150" w:line="240" w:lineRule="auto"/>
        <w:ind w:left="0" w:firstLine="709"/>
        <w:jc w:val="center"/>
        <w:textAlignment w:val="baseline"/>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УЧАСНИКИ ОСВІТНЬОГО</w:t>
      </w:r>
      <w:r w:rsidRPr="006E5487">
        <w:rPr>
          <w:rFonts w:ascii="Times New Roman" w:eastAsia="Times New Roman" w:hAnsi="Times New Roman" w:cs="Times New Roman"/>
          <w:b/>
          <w:color w:val="000000"/>
          <w:sz w:val="28"/>
          <w:szCs w:val="28"/>
          <w:lang w:eastAsia="uk-UA"/>
        </w:rPr>
        <w:t xml:space="preserve"> ПРОЦЕС</w:t>
      </w:r>
      <w:r>
        <w:rPr>
          <w:rFonts w:ascii="Times New Roman" w:eastAsia="Times New Roman" w:hAnsi="Times New Roman" w:cs="Times New Roman"/>
          <w:b/>
          <w:color w:val="000000"/>
          <w:sz w:val="28"/>
          <w:szCs w:val="28"/>
          <w:lang w:eastAsia="uk-UA"/>
        </w:rPr>
        <w:t>У</w:t>
      </w:r>
    </w:p>
    <w:p w14:paraId="640610AD" w14:textId="77777777" w:rsidR="00040B0A" w:rsidRPr="004409AF" w:rsidRDefault="00040B0A" w:rsidP="00040B0A">
      <w:pPr>
        <w:pStyle w:val="a3"/>
        <w:shd w:val="clear" w:color="auto" w:fill="FFFFFF"/>
        <w:spacing w:after="150" w:line="240" w:lineRule="auto"/>
        <w:ind w:left="709"/>
        <w:textAlignment w:val="baseline"/>
        <w:rPr>
          <w:rFonts w:ascii="Times New Roman" w:eastAsia="Times New Roman" w:hAnsi="Times New Roman" w:cs="Times New Roman"/>
          <w:b/>
          <w:color w:val="000000"/>
          <w:sz w:val="28"/>
          <w:szCs w:val="28"/>
          <w:lang w:eastAsia="uk-UA"/>
        </w:rPr>
      </w:pPr>
    </w:p>
    <w:p w14:paraId="57BAB675"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Учасниками освітнього</w:t>
      </w:r>
      <w:r w:rsidRPr="00F92A09">
        <w:rPr>
          <w:rFonts w:ascii="Times New Roman" w:eastAsia="Times New Roman" w:hAnsi="Times New Roman" w:cs="Times New Roman"/>
          <w:color w:val="000000"/>
          <w:sz w:val="28"/>
          <w:szCs w:val="28"/>
          <w:lang w:eastAsia="uk-UA"/>
        </w:rPr>
        <w:t xml:space="preserve"> процесу в Ліцеї є:</w:t>
      </w:r>
    </w:p>
    <w:p w14:paraId="30F678C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Здобувачі освіти (у</w:t>
      </w:r>
      <w:r w:rsidRPr="00F92A09">
        <w:rPr>
          <w:rFonts w:ascii="Times New Roman" w:eastAsia="Times New Roman" w:hAnsi="Times New Roman" w:cs="Times New Roman"/>
          <w:color w:val="000000"/>
          <w:sz w:val="28"/>
          <w:szCs w:val="28"/>
          <w:lang w:eastAsia="uk-UA"/>
        </w:rPr>
        <w:t>чні</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ліцеїсти);</w:t>
      </w:r>
    </w:p>
    <w:p w14:paraId="7A842EB3"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керівники (адміністрація);</w:t>
      </w:r>
    </w:p>
    <w:p w14:paraId="3C008303"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педагогічні працівники;</w:t>
      </w:r>
    </w:p>
    <w:p w14:paraId="7AAED8D6"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психологи;</w:t>
      </w:r>
    </w:p>
    <w:p w14:paraId="20C18646"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соціальний педагог;</w:t>
      </w:r>
    </w:p>
    <w:p w14:paraId="3B490113"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вчитель-логопед;</w:t>
      </w:r>
    </w:p>
    <w:p w14:paraId="7ABB00FA" w14:textId="77777777" w:rsidR="00C574B3" w:rsidRPr="00F92A09" w:rsidRDefault="000159F8"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бібліотекар</w:t>
      </w:r>
      <w:r w:rsidR="00C574B3" w:rsidRPr="00F92A09">
        <w:rPr>
          <w:rFonts w:ascii="Times New Roman" w:eastAsia="Times New Roman" w:hAnsi="Times New Roman" w:cs="Times New Roman"/>
          <w:color w:val="000000"/>
          <w:sz w:val="28"/>
          <w:szCs w:val="28"/>
          <w:lang w:eastAsia="uk-UA"/>
        </w:rPr>
        <w:t>;</w:t>
      </w:r>
    </w:p>
    <w:p w14:paraId="7321772B"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інженерно-технічні працівники та допоміжний персонал;</w:t>
      </w:r>
    </w:p>
    <w:p w14:paraId="65E5B2AA"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батьки, або особи, які їх замінюють.</w:t>
      </w:r>
    </w:p>
    <w:p w14:paraId="38042250"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Статус учасників навчально-виховного процесу, права й обов’язки</w:t>
      </w:r>
      <w:r>
        <w:rPr>
          <w:rFonts w:ascii="Times New Roman" w:eastAsia="Times New Roman" w:hAnsi="Times New Roman" w:cs="Times New Roman"/>
          <w:color w:val="000000"/>
          <w:sz w:val="28"/>
          <w:szCs w:val="28"/>
          <w:lang w:eastAsia="uk-UA"/>
        </w:rPr>
        <w:t xml:space="preserve"> визначаються Законами України «Про освіту», «Про загальну середню освіту»</w:t>
      </w:r>
      <w:r w:rsidRPr="00F92A09">
        <w:rPr>
          <w:rFonts w:ascii="Times New Roman" w:eastAsia="Times New Roman" w:hAnsi="Times New Roman" w:cs="Times New Roman"/>
          <w:color w:val="000000"/>
          <w:sz w:val="28"/>
          <w:szCs w:val="28"/>
          <w:lang w:eastAsia="uk-UA"/>
        </w:rPr>
        <w:t>, іншими</w:t>
      </w:r>
      <w:r>
        <w:rPr>
          <w:rFonts w:ascii="Times New Roman" w:eastAsia="Times New Roman" w:hAnsi="Times New Roman" w:cs="Times New Roman"/>
          <w:color w:val="000000"/>
          <w:sz w:val="28"/>
          <w:szCs w:val="28"/>
          <w:lang w:eastAsia="uk-UA"/>
        </w:rPr>
        <w:t xml:space="preserve"> актами законодавства України, </w:t>
      </w:r>
      <w:r w:rsidRPr="00F92A09">
        <w:rPr>
          <w:rFonts w:ascii="Times New Roman" w:eastAsia="Times New Roman" w:hAnsi="Times New Roman" w:cs="Times New Roman"/>
          <w:color w:val="000000"/>
          <w:sz w:val="28"/>
          <w:szCs w:val="28"/>
          <w:lang w:eastAsia="uk-UA"/>
        </w:rPr>
        <w:t>Положенням</w:t>
      </w:r>
      <w:r>
        <w:rPr>
          <w:rFonts w:ascii="Times New Roman" w:eastAsia="Times New Roman" w:hAnsi="Times New Roman" w:cs="Times New Roman"/>
          <w:color w:val="000000"/>
          <w:sz w:val="28"/>
          <w:szCs w:val="28"/>
          <w:lang w:eastAsia="uk-UA"/>
        </w:rPr>
        <w:t xml:space="preserve"> про </w:t>
      </w:r>
      <w:r w:rsidRPr="00F92A09">
        <w:rPr>
          <w:rFonts w:ascii="Times New Roman" w:eastAsia="Times New Roman" w:hAnsi="Times New Roman" w:cs="Times New Roman"/>
          <w:color w:val="000000"/>
          <w:sz w:val="28"/>
          <w:szCs w:val="28"/>
          <w:lang w:eastAsia="uk-UA"/>
        </w:rPr>
        <w:t xml:space="preserve"> заклад</w:t>
      </w:r>
      <w:r>
        <w:rPr>
          <w:rFonts w:ascii="Times New Roman" w:eastAsia="Times New Roman" w:hAnsi="Times New Roman" w:cs="Times New Roman"/>
          <w:color w:val="000000"/>
          <w:sz w:val="28"/>
          <w:szCs w:val="28"/>
          <w:lang w:eastAsia="uk-UA"/>
        </w:rPr>
        <w:t xml:space="preserve"> загальної середньої освіти</w:t>
      </w:r>
      <w:r w:rsidRPr="00F92A09">
        <w:rPr>
          <w:rFonts w:ascii="Times New Roman" w:eastAsia="Times New Roman" w:hAnsi="Times New Roman" w:cs="Times New Roman"/>
          <w:color w:val="000000"/>
          <w:sz w:val="28"/>
          <w:szCs w:val="28"/>
          <w:lang w:eastAsia="uk-UA"/>
        </w:rPr>
        <w:t>, Правилами внутрішнього розпорядку Ліцею та даним Статутом.</w:t>
      </w:r>
    </w:p>
    <w:p w14:paraId="11A528E3" w14:textId="77777777" w:rsidR="00C574B3" w:rsidRPr="00F92A09" w:rsidRDefault="002976AC"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Учасники освітнього процесу</w:t>
      </w:r>
      <w:r w:rsidR="00C574B3" w:rsidRPr="00F92A09">
        <w:rPr>
          <w:rFonts w:ascii="Times New Roman" w:eastAsia="Times New Roman" w:hAnsi="Times New Roman" w:cs="Times New Roman"/>
          <w:color w:val="000000"/>
          <w:sz w:val="28"/>
          <w:szCs w:val="28"/>
          <w:lang w:eastAsia="uk-UA"/>
        </w:rPr>
        <w:t xml:space="preserve"> мають право:</w:t>
      </w:r>
    </w:p>
    <w:p w14:paraId="081E4D6E"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 доступність і безоплатність повної загальної середньої освіти;</w:t>
      </w:r>
    </w:p>
    <w:p w14:paraId="0D8D3AF3"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 вибір профілю навчання, факультативів, спецкурсів, позашкільних  та позакласних занять;</w:t>
      </w:r>
    </w:p>
    <w:p w14:paraId="7E1B226A"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 користування навчально-виробничою, науковою, матеріально-технічною,</w:t>
      </w:r>
      <w:r w:rsidR="003A0661">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культурно-спортивною, лікувально-оздоровчою базою ліцею;</w:t>
      </w:r>
    </w:p>
    <w:p w14:paraId="720427CD"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 доступ до інформації з усіх галузей знань;</w:t>
      </w:r>
    </w:p>
    <w:p w14:paraId="2477E7DF"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у різних видах науково-практичної діяльності, конференціях, семінарах, олімпіадах, виставках, конкурсах тощо;</w:t>
      </w:r>
    </w:p>
    <w:p w14:paraId="27072E5B"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у роботі органів громадського самоврядування ліцею;</w:t>
      </w:r>
    </w:p>
    <w:p w14:paraId="598A1274"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в обговоренні і вносити власні пропозиції щодо організації навчально-виховного процесу, дозвілля учнів;</w:t>
      </w:r>
    </w:p>
    <w:p w14:paraId="20F2CB3A"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у добровільних самодіяльних об’єднаннях, творчих студіях, гуртках, клубах, групах за інтересами;</w:t>
      </w:r>
    </w:p>
    <w:p w14:paraId="1D6B36CE"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на захист від будь-яких форм експлуатації, психічного і фізичного насилля, що порушують права або принижують гідність;</w:t>
      </w:r>
    </w:p>
    <w:p w14:paraId="3522424C"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 безпечні, нешкідливі умови навчання, виховання та праці.</w:t>
      </w:r>
    </w:p>
    <w:p w14:paraId="7E561FB1"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 особливі заслуги учень Ліцею нагороджуєт</w:t>
      </w:r>
      <w:r>
        <w:rPr>
          <w:rFonts w:ascii="Times New Roman" w:eastAsia="Times New Roman" w:hAnsi="Times New Roman" w:cs="Times New Roman"/>
          <w:color w:val="000000"/>
          <w:sz w:val="28"/>
          <w:szCs w:val="28"/>
          <w:lang w:eastAsia="uk-UA"/>
        </w:rPr>
        <w:t>ься відзнакою «Почесний ліцеїст»</w:t>
      </w:r>
      <w:r w:rsidRPr="00F92A09">
        <w:rPr>
          <w:rFonts w:ascii="Times New Roman" w:eastAsia="Times New Roman" w:hAnsi="Times New Roman" w:cs="Times New Roman"/>
          <w:color w:val="000000"/>
          <w:sz w:val="28"/>
          <w:szCs w:val="28"/>
          <w:lang w:eastAsia="uk-UA"/>
        </w:rPr>
        <w:t>, його ім’я заноситься до Книги пошани Ліцею .</w:t>
      </w:r>
    </w:p>
    <w:p w14:paraId="490AD172"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Ліцеїсти зобов’язані:</w:t>
      </w:r>
    </w:p>
    <w:p w14:paraId="3F11DDE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дотримуватися вимог Статуту, законодавства, моральних та етичних норм, поважати честь і гідність інших учнів та працівників Ліцею;</w:t>
      </w:r>
    </w:p>
    <w:p w14:paraId="2B7AB871"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у пошуковій та науковій діяльності, передбаченій навчальними програмами та навчальним планом Ліцею, Статутом;</w:t>
      </w:r>
    </w:p>
    <w:p w14:paraId="1E029282"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підвищувати свій загальний культурний рівень;</w:t>
      </w:r>
    </w:p>
    <w:p w14:paraId="63BB3554"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дбайливо ставитися до державного, громадського та особистого майна, майна інших учасників навчально-виховного процесу;</w:t>
      </w:r>
    </w:p>
    <w:p w14:paraId="1FF9C8E2"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у різних видах трудової діяльності, самообслуговуванні;</w:t>
      </w:r>
    </w:p>
    <w:p w14:paraId="4C9C591F" w14:textId="77777777" w:rsidR="00C574B3" w:rsidRPr="00F92A09" w:rsidRDefault="00BF5B69"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прагнути до пізнання.</w:t>
      </w:r>
      <w:r w:rsidR="00C574B3" w:rsidRPr="00F92A09">
        <w:rPr>
          <w:rFonts w:ascii="Times New Roman" w:eastAsia="Times New Roman" w:hAnsi="Times New Roman" w:cs="Times New Roman"/>
          <w:color w:val="000000"/>
          <w:sz w:val="28"/>
          <w:szCs w:val="28"/>
          <w:lang w:eastAsia="uk-UA"/>
        </w:rPr>
        <w:t xml:space="preserve"> Наполегливо, творчо оволодівати основами наук, навичками самоосвіти, постійно працювати над собою.</w:t>
      </w:r>
    </w:p>
    <w:p w14:paraId="2513DDFE"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берегти, приумножувати кращі традиції Ліцею, бути патріотами Ліцею. Брати  активну  участь  у громадсько-корисній  праці, громадському житті.</w:t>
      </w:r>
    </w:p>
    <w:p w14:paraId="06382A0D"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оволодівати багатством культури і мистецтва свого народу, народів світу. Прагнути бути висококультурною людиною.</w:t>
      </w:r>
    </w:p>
    <w:p w14:paraId="33B1E0DB"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розвивати свої здібності, свідомо ставитися до фізичної культури та спорту, до свого здоров‘я</w:t>
      </w:r>
      <w:r w:rsidR="00BF5B69">
        <w:rPr>
          <w:rFonts w:ascii="Times New Roman" w:eastAsia="Times New Roman" w:hAnsi="Times New Roman" w:cs="Times New Roman"/>
          <w:color w:val="000000"/>
          <w:sz w:val="28"/>
          <w:szCs w:val="28"/>
          <w:lang w:eastAsia="uk-UA"/>
        </w:rPr>
        <w:t>.</w:t>
      </w:r>
    </w:p>
    <w:p w14:paraId="4A0C0ADF"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носити форму встановленого зразка. Слідкувати за своїм зовнішнім виглядом, манерами.</w:t>
      </w:r>
    </w:p>
    <w:p w14:paraId="4B09FAA2"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поважати батьків, учителів, своїх товаришів, турбуватись про хворих і людей похилого віку,  молодших - справа честі кожного ліцеїста.</w:t>
      </w:r>
    </w:p>
    <w:p w14:paraId="58E0E8B9"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 стосунках “учень-учитель”, «учень-учень», «учень-батьки» виявляти повагу і довіру один до одного, визнавати право кожного бути особистістю.</w:t>
      </w:r>
    </w:p>
    <w:p w14:paraId="474CF32C"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вважати пропуски уроків без поважних причин, паління, псування шкільного майна, брутальність,  правопорушення та інші випадки надзвичайного характеру грубими порушеннями Статуту, які розглядаються педрадою та Радою ліцею, де приймаються рішення щодо подальшого перебування учня в Лі</w:t>
      </w:r>
      <w:r>
        <w:rPr>
          <w:rFonts w:ascii="Times New Roman" w:eastAsia="Times New Roman" w:hAnsi="Times New Roman" w:cs="Times New Roman"/>
          <w:color w:val="000000"/>
          <w:sz w:val="28"/>
          <w:szCs w:val="28"/>
          <w:lang w:eastAsia="uk-UA"/>
        </w:rPr>
        <w:t>цеї. Будь-яке псування</w:t>
      </w:r>
      <w:r w:rsidRPr="00F92A09">
        <w:rPr>
          <w:rFonts w:ascii="Times New Roman" w:eastAsia="Times New Roman" w:hAnsi="Times New Roman" w:cs="Times New Roman"/>
          <w:color w:val="000000"/>
          <w:sz w:val="28"/>
          <w:szCs w:val="28"/>
          <w:lang w:eastAsia="uk-UA"/>
        </w:rPr>
        <w:t xml:space="preserve"> майна</w:t>
      </w:r>
      <w:r>
        <w:rPr>
          <w:rFonts w:ascii="Times New Roman" w:eastAsia="Times New Roman" w:hAnsi="Times New Roman" w:cs="Times New Roman"/>
          <w:color w:val="000000"/>
          <w:sz w:val="28"/>
          <w:szCs w:val="28"/>
          <w:lang w:eastAsia="uk-UA"/>
        </w:rPr>
        <w:t xml:space="preserve"> закладу освіти</w:t>
      </w:r>
      <w:r w:rsidRPr="00F92A09">
        <w:rPr>
          <w:rFonts w:ascii="Times New Roman" w:eastAsia="Times New Roman" w:hAnsi="Times New Roman" w:cs="Times New Roman"/>
          <w:color w:val="000000"/>
          <w:sz w:val="28"/>
          <w:szCs w:val="28"/>
          <w:lang w:eastAsia="uk-UA"/>
        </w:rPr>
        <w:t xml:space="preserve"> повністю компенсується винуватцем.</w:t>
      </w:r>
    </w:p>
    <w:p w14:paraId="6E19C363" w14:textId="77777777" w:rsidR="00C574B3" w:rsidRPr="00F92A09" w:rsidRDefault="00C574B3" w:rsidP="000159F8">
      <w:pPr>
        <w:pStyle w:val="a3"/>
        <w:numPr>
          <w:ilvl w:val="1"/>
          <w:numId w:val="5"/>
        </w:numPr>
        <w:shd w:val="clear" w:color="auto" w:fill="FFFFFF"/>
        <w:spacing w:before="240"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Педагогічними працівниками Ліцею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14:paraId="6D699616" w14:textId="77777777" w:rsidR="00C574B3" w:rsidRPr="00F92A09" w:rsidRDefault="00C574B3" w:rsidP="000159F8">
      <w:pPr>
        <w:pStyle w:val="a3"/>
        <w:numPr>
          <w:ilvl w:val="1"/>
          <w:numId w:val="5"/>
        </w:numPr>
        <w:shd w:val="clear" w:color="auto" w:fill="FFFFFF"/>
        <w:spacing w:before="24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Педагогічні працівники мають право на:</w:t>
      </w:r>
    </w:p>
    <w:p w14:paraId="06AFC434" w14:textId="77777777" w:rsidR="00C574B3" w:rsidRPr="00F92A09" w:rsidRDefault="00C574B3" w:rsidP="000159F8">
      <w:pPr>
        <w:pStyle w:val="a3"/>
        <w:numPr>
          <w:ilvl w:val="2"/>
          <w:numId w:val="5"/>
        </w:numPr>
        <w:shd w:val="clear" w:color="auto" w:fill="FFFFFF"/>
        <w:spacing w:before="24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захист професійної честі, гідності;</w:t>
      </w:r>
    </w:p>
    <w:p w14:paraId="2006BC42"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самостійний вибір форм, методів, засобів навчальної роботи, не шкідливих для здоров'я учнів;  </w:t>
      </w:r>
    </w:p>
    <w:p w14:paraId="3D7100C0"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участь в обговоренні та вирішенні питань організації навчально-виховного процесу;</w:t>
      </w:r>
    </w:p>
    <w:p w14:paraId="3336983F"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проведення в установленому порядку науково-дослідної, експериментальної, пошукової роботи;</w:t>
      </w:r>
    </w:p>
    <w:p w14:paraId="507B8233"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виявлення педагогічної ініціативи;</w:t>
      </w:r>
    </w:p>
    <w:p w14:paraId="2D3ECC26"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атестацію з метою отримання відповідної категорії, педагогічного звання;</w:t>
      </w:r>
    </w:p>
    <w:p w14:paraId="5D2A9DAD"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участь у роботі органів громадського самоврядування закладу</w:t>
      </w:r>
      <w:r>
        <w:rPr>
          <w:rFonts w:ascii="Times New Roman" w:eastAsia="Times New Roman" w:hAnsi="Times New Roman" w:cs="Times New Roman"/>
          <w:color w:val="000000"/>
          <w:sz w:val="28"/>
          <w:szCs w:val="28"/>
          <w:lang w:eastAsia="uk-UA"/>
        </w:rPr>
        <w:t xml:space="preserve"> освіти</w:t>
      </w:r>
      <w:r w:rsidRPr="00F92A09">
        <w:rPr>
          <w:rFonts w:ascii="Times New Roman" w:eastAsia="Times New Roman" w:hAnsi="Times New Roman" w:cs="Times New Roman"/>
          <w:color w:val="000000"/>
          <w:sz w:val="28"/>
          <w:szCs w:val="28"/>
          <w:lang w:eastAsia="uk-UA"/>
        </w:rPr>
        <w:t>;</w:t>
      </w:r>
    </w:p>
    <w:p w14:paraId="46EFE7D0"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підвищення кваліфікації, перепідготовку;</w:t>
      </w:r>
    </w:p>
    <w:p w14:paraId="7C9CFAF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отримання пенсії, у тому числі і за вислугу років у порядку визначеному законодавством України;</w:t>
      </w:r>
    </w:p>
    <w:p w14:paraId="2D54BED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 матеріальне, житлово-побутове та соціальне забезпечення відповідно до чинного законодавства;</w:t>
      </w:r>
    </w:p>
    <w:p w14:paraId="272AAB68"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за особливі заслуги педагогічні працівники подаються до нагороди у встановленому порядку, а також може бути відзначені цінними подарунками або премією за рішенням адміністрації  або Ради ліцею;</w:t>
      </w:r>
    </w:p>
    <w:p w14:paraId="2AFE7213"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Держава забезпечує</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педагогічним працівникам:</w:t>
      </w:r>
    </w:p>
    <w:p w14:paraId="7E6B0CB4" w14:textId="77777777" w:rsidR="00C574B3" w:rsidRPr="00F92A09" w:rsidRDefault="00C574B3" w:rsidP="000159F8">
      <w:pPr>
        <w:pStyle w:val="a3"/>
        <w:numPr>
          <w:ilvl w:val="3"/>
          <w:numId w:val="5"/>
        </w:numPr>
        <w:shd w:val="clear" w:color="auto" w:fill="FFFFFF"/>
        <w:spacing w:after="150" w:line="240" w:lineRule="auto"/>
        <w:ind w:left="0" w:firstLine="426"/>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виплату щорічної грошової винагороди в розмірі до одного посадового окладу за сумлінну працю зразкове виконання посадових обов’язків</w:t>
      </w:r>
      <w:r>
        <w:rPr>
          <w:rFonts w:ascii="Times New Roman" w:eastAsia="Times New Roman" w:hAnsi="Times New Roman" w:cs="Times New Roman"/>
          <w:color w:val="000000"/>
          <w:sz w:val="28"/>
          <w:szCs w:val="28"/>
          <w:lang w:eastAsia="uk-UA"/>
        </w:rPr>
        <w:t xml:space="preserve"> відповідно до З</w:t>
      </w:r>
      <w:r w:rsidRPr="00F92A09">
        <w:rPr>
          <w:rFonts w:ascii="Times New Roman" w:eastAsia="Times New Roman" w:hAnsi="Times New Roman" w:cs="Times New Roman"/>
          <w:color w:val="000000"/>
          <w:sz w:val="28"/>
          <w:szCs w:val="28"/>
          <w:lang w:eastAsia="uk-UA"/>
        </w:rPr>
        <w:t>акону України «Про освіту»;</w:t>
      </w:r>
    </w:p>
    <w:p w14:paraId="6BD3525E" w14:textId="77777777" w:rsidR="00C574B3" w:rsidRPr="00F92A09" w:rsidRDefault="00C574B3" w:rsidP="000159F8">
      <w:pPr>
        <w:pStyle w:val="a3"/>
        <w:numPr>
          <w:ilvl w:val="3"/>
          <w:numId w:val="5"/>
        </w:numPr>
        <w:shd w:val="clear" w:color="auto" w:fill="FFFFFF"/>
        <w:spacing w:after="150" w:line="240" w:lineRule="auto"/>
        <w:ind w:left="0" w:firstLine="426"/>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виплату допомогу на оздоровлення у розмірі місячного посадового окладу при наданні щорічної відпустки;</w:t>
      </w:r>
    </w:p>
    <w:p w14:paraId="250BDF74"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Педагогічні працівники зобов'язані:</w:t>
      </w:r>
    </w:p>
    <w:p w14:paraId="53882FFE"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забезпечувати належний рівень викладання навчальних дисциплін відповідно до навчальних програм на рівні обов'язкових державних вимог, а також на рівні, який потребують обдаровані діти, бути готовими до виконання обов’язків пов’язаних із навчанням обдарованих дітей;</w:t>
      </w:r>
    </w:p>
    <w:p w14:paraId="2AA60EB9"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контролювати рівень навчальних досягнень учнів;</w:t>
      </w:r>
    </w:p>
    <w:p w14:paraId="3F8F94D1"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нести в</w:t>
      </w:r>
      <w:r>
        <w:rPr>
          <w:rFonts w:ascii="Times New Roman" w:eastAsia="Times New Roman" w:hAnsi="Times New Roman" w:cs="Times New Roman"/>
          <w:color w:val="000000"/>
          <w:sz w:val="28"/>
          <w:szCs w:val="28"/>
          <w:lang w:eastAsia="uk-UA"/>
        </w:rPr>
        <w:t xml:space="preserve">ідповідальність за </w:t>
      </w:r>
      <w:r w:rsidRPr="00F92A09">
        <w:rPr>
          <w:rFonts w:ascii="Times New Roman" w:eastAsia="Times New Roman" w:hAnsi="Times New Roman" w:cs="Times New Roman"/>
          <w:color w:val="000000"/>
          <w:sz w:val="28"/>
          <w:szCs w:val="28"/>
          <w:lang w:eastAsia="uk-UA"/>
        </w:rPr>
        <w:t xml:space="preserve"> оцінювання навчальних досягнень учнів</w:t>
      </w:r>
      <w:r>
        <w:rPr>
          <w:rFonts w:ascii="Times New Roman" w:eastAsia="Times New Roman" w:hAnsi="Times New Roman" w:cs="Times New Roman"/>
          <w:color w:val="000000"/>
          <w:sz w:val="28"/>
          <w:szCs w:val="28"/>
          <w:lang w:eastAsia="uk-UA"/>
        </w:rPr>
        <w:t>,</w:t>
      </w:r>
      <w:r w:rsidRPr="00F92A09">
        <w:rPr>
          <w:rFonts w:ascii="Times New Roman" w:eastAsia="Times New Roman" w:hAnsi="Times New Roman" w:cs="Times New Roman"/>
          <w:color w:val="000000"/>
          <w:sz w:val="28"/>
          <w:szCs w:val="28"/>
          <w:lang w:eastAsia="uk-UA"/>
        </w:rPr>
        <w:t xml:space="preserve"> затвердженими критеріями оцінювання, доводити результати навчальних досягнень учнів до відома дітей, батьків, осіб, що їх замінюють, директора Ліцею;</w:t>
      </w:r>
    </w:p>
    <w:p w14:paraId="024CE5F4" w14:textId="77777777" w:rsidR="00C574B3"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постійно підвищувати свій професійний рівень, педагогічну ма</w:t>
      </w:r>
      <w:r>
        <w:rPr>
          <w:rFonts w:ascii="Times New Roman" w:eastAsia="Times New Roman" w:hAnsi="Times New Roman" w:cs="Times New Roman"/>
          <w:color w:val="000000"/>
          <w:sz w:val="28"/>
          <w:szCs w:val="28"/>
          <w:lang w:eastAsia="uk-UA"/>
        </w:rPr>
        <w:t>йстерність, загальну</w:t>
      </w:r>
      <w:r w:rsidRPr="00F92A09">
        <w:rPr>
          <w:rFonts w:ascii="Times New Roman" w:eastAsia="Times New Roman" w:hAnsi="Times New Roman" w:cs="Times New Roman"/>
          <w:color w:val="000000"/>
          <w:sz w:val="28"/>
          <w:szCs w:val="28"/>
          <w:lang w:eastAsia="uk-UA"/>
        </w:rPr>
        <w:t xml:space="preserve"> культуру; </w:t>
      </w:r>
    </w:p>
    <w:p w14:paraId="5B1E74D1"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виконувати Статут Ліцею, Правила внутрішнього розпорядку, умови трудового договору;</w:t>
      </w:r>
    </w:p>
    <w:p w14:paraId="3A74521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проходити атестацію для здобуття відповідної кваліфікаційної категорії та отримувати її в разі успішного проходження атестації;</w:t>
      </w:r>
    </w:p>
    <w:p w14:paraId="1B7E16DF"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виконувати накази і розпорядження директора</w:t>
      </w:r>
      <w:r>
        <w:rPr>
          <w:rFonts w:ascii="Times New Roman" w:eastAsia="Times New Roman" w:hAnsi="Times New Roman" w:cs="Times New Roman"/>
          <w:color w:val="000000"/>
          <w:sz w:val="28"/>
          <w:szCs w:val="28"/>
          <w:lang w:eastAsia="uk-UA"/>
        </w:rPr>
        <w:t xml:space="preserve"> Ліцею, органу управління освітою</w:t>
      </w:r>
      <w:r w:rsidRPr="00F92A09">
        <w:rPr>
          <w:rFonts w:ascii="Times New Roman" w:eastAsia="Times New Roman" w:hAnsi="Times New Roman" w:cs="Times New Roman"/>
          <w:color w:val="000000"/>
          <w:sz w:val="28"/>
          <w:szCs w:val="28"/>
          <w:lang w:eastAsia="uk-UA"/>
        </w:rPr>
        <w:t>, рішення, прийняті органами громадського самоврядування Ліцею;</w:t>
      </w:r>
    </w:p>
    <w:p w14:paraId="4F402CAC"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у роботі педагогічної ради, нарад, семінарів;</w:t>
      </w:r>
    </w:p>
    <w:p w14:paraId="6BFE9D25"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дотримуватися педагогічної етики, моралі, поважати гідність учнів, колег, виявляти повагу до Ліцею;</w:t>
      </w:r>
    </w:p>
    <w:p w14:paraId="21DF8C67"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сприяти зростанню іміджу Ліцею;</w:t>
      </w:r>
    </w:p>
    <w:p w14:paraId="181A1DE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настановленням і особистим прикладом утверджувати повагу до державної символіки, принципів загальнолюдської моралі;</w:t>
      </w:r>
    </w:p>
    <w:p w14:paraId="3CFA7353"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14:paraId="6F26FE68"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виховувати в учнів повагу до батьків, жінки, старших за віком, народних традицій та звичаїв, духовних та культурних надбань народу України;</w:t>
      </w:r>
    </w:p>
    <w:p w14:paraId="45FAD205"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готувати учнів до самостійного життя в дусі взаєморозуміння, миру, злагоди між усіма народами, етнічними, національними, релігійними групами;</w:t>
      </w:r>
    </w:p>
    <w:p w14:paraId="4257D592"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сприяти розвитку інтересів, нахилів та здібностей дітей, а також збереженню їх здоров'я, здійснювати пропаганду здорового способу життя;</w:t>
      </w:r>
    </w:p>
    <w:p w14:paraId="3EA90E04"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дотримуватися правил безпеки життєдіяльності та санітарно-гігієнічних норм ;</w:t>
      </w:r>
    </w:p>
    <w:p w14:paraId="768B9055"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мати активну позицію в громадсько-суспільному житті Ліцею;</w:t>
      </w:r>
    </w:p>
    <w:p w14:paraId="632D07C2"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проводити роботу з батьками, або особами які їх заміняють, в напрямках надання педагогічної допомоги у навчанні та вихованні дітей, також систематично інформувати батьків про стан успішності в навчанні, про особисті досягнення кожної дитини.</w:t>
      </w:r>
    </w:p>
    <w:p w14:paraId="518F997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нести персональну відповідальність за якість навчання, рівень знань і виховання ліцеїстів;</w:t>
      </w:r>
    </w:p>
    <w:p w14:paraId="0CFFF521"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вести відповідну документацію.</w:t>
      </w:r>
    </w:p>
    <w:p w14:paraId="526BA69D"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Призначення на посаду та звільнення з посади педагогічних та інших працівників здійснює директор,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14:paraId="06E3B4A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Педагогічні працівники, які систематично порушують Статут, Правила внутрішнього розпорядку Ліцею, не виконують посадових обов'язків, умови колективного договору або за результатами атестації не відповідають займаній посаді, звільняються з роботи згідно із чинним законодавством.</w:t>
      </w:r>
    </w:p>
    <w:p w14:paraId="6895EF1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Директор Ліцею призначає класних керівників, вихователів, завідуючих навчальними кабінетами, керівників гуртків, завідуючих кафедрами. Їхні права й обов’язки визначаються нормативно-правовими документами України, Правилами внутрішнього розпорядку та Статутом Ліцею.</w:t>
      </w:r>
    </w:p>
    <w:p w14:paraId="5B021454"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Не допускається відволікання педагогічних працівників від виконання професійних обов’язків, крім випадків передбачених законодавством.</w:t>
      </w:r>
    </w:p>
    <w:p w14:paraId="79D2C59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Інженерно-технічні працівники та навчально-допоміжний персонал приймається на роботу і звільняється директором Ліцею згідно з чинним законодавством. Їхні права, обов’язки регулюються трудовим законодавством, цим Статутом та Правилами внутрішнього трудового розпорядку Ліцею.</w:t>
      </w:r>
    </w:p>
    <w:p w14:paraId="25F2FAFD"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Батьки учнів (особи, які їх замінюють) є учасниками навчально-виховного процесу з моменту зарахування їхніх дітей до Ліцею.</w:t>
      </w:r>
    </w:p>
    <w:p w14:paraId="75937A2C"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Батьки та особи, які їх замінюють, зобов'язані:</w:t>
      </w:r>
    </w:p>
    <w:p w14:paraId="35C2E804"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створювати дитині умови для навчання та відпочинку;</w:t>
      </w:r>
    </w:p>
    <w:p w14:paraId="114BA903"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забезпечити необхідними підручниками, посібниками, зошитами, іншим приладдям, спортивною формою для якісної організації навчально-виховного процесу;</w:t>
      </w:r>
    </w:p>
    <w:p w14:paraId="1E9F9D7A"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своєчасно повідомляти про причини відсутності учня з представленням підтверджуючого документа (довідка лікаря, заява батьків, санаторно-курортна путівка тощо); забезпечувати своєчасний прихід дитини на початок навчального дня;</w:t>
      </w:r>
    </w:p>
    <w:p w14:paraId="6C690C70" w14:textId="77777777" w:rsidR="00C574B3" w:rsidRPr="002B0BCD"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sz w:val="28"/>
          <w:szCs w:val="28"/>
          <w:lang w:eastAsia="uk-UA"/>
        </w:rPr>
      </w:pPr>
      <w:r w:rsidRPr="002B0BCD">
        <w:rPr>
          <w:rFonts w:ascii="Times New Roman" w:eastAsia="Times New Roman" w:hAnsi="Times New Roman" w:cs="Times New Roman"/>
          <w:sz w:val="28"/>
          <w:szCs w:val="28"/>
          <w:lang w:eastAsia="uk-UA"/>
        </w:rPr>
        <w:t>відшкодовувати у повному обсязі витрати за псування учнями майна Ліцею;</w:t>
      </w:r>
    </w:p>
    <w:p w14:paraId="150F0A98"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контролювати дотримання дитиною вимог щодо зовнішнього вигляду та форми одягу, поведінки та підготовки до уроків;</w:t>
      </w:r>
    </w:p>
    <w:p w14:paraId="7D161DE4"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не дозволяти приносити до Ліцею небезпечні для життя та здоров'я речі;</w:t>
      </w:r>
    </w:p>
    <w:p w14:paraId="5485A844"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відвідувати батьківські збори, засідання батьківського всеобучу, прислуховуватися до порад педагогів, контролювати ведення щоденника.</w:t>
      </w:r>
    </w:p>
    <w:p w14:paraId="26951D09" w14:textId="77777777" w:rsidR="00C574B3" w:rsidRPr="00F92A09" w:rsidRDefault="00C574B3" w:rsidP="000159F8">
      <w:pPr>
        <w:pStyle w:val="a3"/>
        <w:numPr>
          <w:ilvl w:val="1"/>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Батьки та особи, які їх замінюють, мають право:</w:t>
      </w:r>
    </w:p>
    <w:p w14:paraId="41879E10"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обирати і бути обраними до батьківських комітетів та органів громадського самоврядування, сприяти розвитку Ліцею;</w:t>
      </w:r>
    </w:p>
    <w:p w14:paraId="0AC7A3B5" w14:textId="77777777" w:rsidR="00C574B3" w:rsidRPr="00F92A09" w:rsidRDefault="001C4F6B"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звертатись до директора  </w:t>
      </w:r>
      <w:proofErr w:type="spellStart"/>
      <w:r>
        <w:rPr>
          <w:rFonts w:ascii="Times New Roman" w:eastAsia="Times New Roman" w:hAnsi="Times New Roman" w:cs="Times New Roman"/>
          <w:color w:val="000000"/>
          <w:sz w:val="28"/>
          <w:szCs w:val="28"/>
          <w:lang w:eastAsia="uk-UA"/>
        </w:rPr>
        <w:t>Нижньопетровецького</w:t>
      </w:r>
      <w:proofErr w:type="spellEnd"/>
      <w:r>
        <w:rPr>
          <w:rFonts w:ascii="Times New Roman" w:eastAsia="Times New Roman" w:hAnsi="Times New Roman" w:cs="Times New Roman"/>
          <w:color w:val="000000"/>
          <w:sz w:val="28"/>
          <w:szCs w:val="28"/>
          <w:lang w:eastAsia="uk-UA"/>
        </w:rPr>
        <w:t xml:space="preserve"> ліцею №1 </w:t>
      </w:r>
      <w:r w:rsidR="00C574B3" w:rsidRPr="00F92A09">
        <w:rPr>
          <w:rFonts w:ascii="Times New Roman" w:eastAsia="Times New Roman" w:hAnsi="Times New Roman" w:cs="Times New Roman"/>
          <w:color w:val="000000"/>
          <w:sz w:val="28"/>
          <w:szCs w:val="28"/>
          <w:lang w:eastAsia="uk-UA"/>
        </w:rPr>
        <w:t>з питань навчання, виховання дітей;</w:t>
      </w:r>
    </w:p>
    <w:p w14:paraId="27E00CB4"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у заходах, спрямованих на поліпшення організації навчально-виховного процесу та зміцне</w:t>
      </w:r>
      <w:r w:rsidR="00625013">
        <w:rPr>
          <w:rFonts w:ascii="Times New Roman" w:eastAsia="Times New Roman" w:hAnsi="Times New Roman" w:cs="Times New Roman"/>
          <w:color w:val="000000"/>
          <w:sz w:val="28"/>
          <w:szCs w:val="28"/>
          <w:lang w:eastAsia="uk-UA"/>
        </w:rPr>
        <w:t>ння матеріально-технічної бази л</w:t>
      </w:r>
      <w:r w:rsidRPr="00F92A09">
        <w:rPr>
          <w:rFonts w:ascii="Times New Roman" w:eastAsia="Times New Roman" w:hAnsi="Times New Roman" w:cs="Times New Roman"/>
          <w:color w:val="000000"/>
          <w:sz w:val="28"/>
          <w:szCs w:val="28"/>
          <w:lang w:eastAsia="uk-UA"/>
        </w:rPr>
        <w:t>іцею;</w:t>
      </w:r>
    </w:p>
    <w:p w14:paraId="595426D6"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захищати в органах громадського самоврядування Ліцею та у відповідних державних, судових органах законні інтереси своїх дітей.</w:t>
      </w:r>
    </w:p>
    <w:p w14:paraId="0C62CA98"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Батьки і особи, які їх замінюють, несуть відповідальність за здобуття дітьми повної загальної середньої освіти і зобов'язані:</w:t>
      </w:r>
    </w:p>
    <w:p w14:paraId="4502DD72"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забезпечувати умови для здобуття дитиною повної загальної середньої освіти за будь-якою формою навчання;</w:t>
      </w:r>
    </w:p>
    <w:p w14:paraId="19F6290C"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постійно дбати про фізичне здоров'я, психічний стан дітей, створювати належні умови для розвитку їх природних здібностей;</w:t>
      </w:r>
    </w:p>
    <w:p w14:paraId="1391618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поважати гідність дитини, виховувати працелюбність, почуття доброти, милосердя, шанобливе ставлення до Вітчизни, сім'ї, Ліцею,  державної та рідної мов, повагу до національної історії, культури, цінностей інших народів;</w:t>
      </w:r>
    </w:p>
    <w:p w14:paraId="4B57BD1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виховувати у дітей повагу до законів, прав, основних свобод та обов'язків,  людини та шанобливе ставлення до вчителя, Ліцею, визнавати Статут Ліцею та виконувати його.</w:t>
      </w:r>
    </w:p>
    <w:p w14:paraId="7FFE83B4"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Представники громадськості мають право:</w:t>
      </w:r>
    </w:p>
    <w:p w14:paraId="620F9AD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обирати і бути обраними до органів громадського самоврядування Ліцею;</w:t>
      </w:r>
    </w:p>
    <w:p w14:paraId="0BB4B72D"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керувати учнівськими об'єднаннями за інтересами і гуртками, секціями;</w:t>
      </w:r>
    </w:p>
    <w:p w14:paraId="2EE3F73D"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сприяти покращенню матеріально-технічної бази, фінансовому забезпеченню Ліцею;</w:t>
      </w:r>
    </w:p>
    <w:p w14:paraId="7A90BA58"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проводити консультації для педагогічних працівників;</w:t>
      </w:r>
    </w:p>
    <w:p w14:paraId="1D49C459"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брати участь в організації навчально-виховного процесу.</w:t>
      </w:r>
    </w:p>
    <w:p w14:paraId="31FE3FE8" w14:textId="77777777" w:rsidR="00C574B3" w:rsidRPr="00F92A09" w:rsidRDefault="00C574B3" w:rsidP="00C574B3">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b/>
          <w:bCs/>
          <w:color w:val="000000"/>
          <w:sz w:val="28"/>
          <w:szCs w:val="28"/>
          <w:bdr w:val="none" w:sz="0" w:space="0" w:color="auto" w:frame="1"/>
          <w:lang w:eastAsia="uk-UA"/>
        </w:rPr>
        <w:t> </w:t>
      </w:r>
    </w:p>
    <w:p w14:paraId="01E67C41" w14:textId="77777777" w:rsidR="00C574B3" w:rsidRDefault="00C574B3" w:rsidP="000159F8">
      <w:pPr>
        <w:pStyle w:val="a3"/>
        <w:numPr>
          <w:ilvl w:val="0"/>
          <w:numId w:val="5"/>
        </w:numPr>
        <w:shd w:val="clear" w:color="auto" w:fill="FFFFFF"/>
        <w:spacing w:after="150" w:line="240" w:lineRule="auto"/>
        <w:ind w:left="0" w:firstLine="709"/>
        <w:jc w:val="center"/>
        <w:textAlignment w:val="baseline"/>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УПРАВЛІННЯ </w:t>
      </w:r>
      <w:r w:rsidRPr="009D07B6">
        <w:rPr>
          <w:rFonts w:ascii="Times New Roman" w:eastAsia="Times New Roman" w:hAnsi="Times New Roman" w:cs="Times New Roman"/>
          <w:b/>
          <w:color w:val="000000"/>
          <w:sz w:val="28"/>
          <w:szCs w:val="28"/>
          <w:lang w:eastAsia="uk-UA"/>
        </w:rPr>
        <w:t xml:space="preserve"> ЗАКЛАДОМ</w:t>
      </w:r>
      <w:r>
        <w:rPr>
          <w:rFonts w:ascii="Times New Roman" w:eastAsia="Times New Roman" w:hAnsi="Times New Roman" w:cs="Times New Roman"/>
          <w:b/>
          <w:color w:val="000000"/>
          <w:sz w:val="28"/>
          <w:szCs w:val="28"/>
          <w:lang w:eastAsia="uk-UA"/>
        </w:rPr>
        <w:t xml:space="preserve"> ОСВІТИ</w:t>
      </w:r>
    </w:p>
    <w:p w14:paraId="02397C58" w14:textId="77777777" w:rsidR="00C574B3" w:rsidRPr="005C6454" w:rsidRDefault="00C574B3" w:rsidP="00C574B3">
      <w:pPr>
        <w:pStyle w:val="a3"/>
        <w:shd w:val="clear" w:color="auto" w:fill="FFFFFF"/>
        <w:spacing w:after="150" w:line="240" w:lineRule="auto"/>
        <w:ind w:left="709"/>
        <w:jc w:val="both"/>
        <w:textAlignment w:val="baseline"/>
        <w:rPr>
          <w:rFonts w:ascii="Times New Roman" w:eastAsia="Times New Roman" w:hAnsi="Times New Roman" w:cs="Times New Roman"/>
          <w:b/>
          <w:color w:val="000000"/>
          <w:sz w:val="28"/>
          <w:szCs w:val="28"/>
          <w:lang w:eastAsia="uk-UA"/>
        </w:rPr>
      </w:pPr>
    </w:p>
    <w:p w14:paraId="7263EE52" w14:textId="77777777" w:rsidR="00C574B3" w:rsidRPr="005C6454" w:rsidRDefault="00C574B3" w:rsidP="00C574B3">
      <w:pPr>
        <w:pStyle w:val="a3"/>
        <w:shd w:val="clear" w:color="auto" w:fill="FFFFFF"/>
        <w:spacing w:after="150" w:line="248" w:lineRule="atLeast"/>
        <w:ind w:left="0" w:firstLine="751"/>
        <w:jc w:val="both"/>
        <w:rPr>
          <w:rFonts w:ascii="Times New Roman" w:hAnsi="Times New Roman" w:cs="Times New Roman"/>
          <w:sz w:val="28"/>
          <w:szCs w:val="28"/>
        </w:rPr>
      </w:pPr>
      <w:r>
        <w:rPr>
          <w:rFonts w:ascii="Times New Roman" w:hAnsi="Times New Roman" w:cs="Times New Roman"/>
          <w:sz w:val="28"/>
          <w:szCs w:val="28"/>
        </w:rPr>
        <w:t xml:space="preserve">  </w:t>
      </w:r>
      <w:r w:rsidRPr="005C6454">
        <w:rPr>
          <w:rFonts w:ascii="Times New Roman" w:hAnsi="Times New Roman" w:cs="Times New Roman"/>
          <w:sz w:val="28"/>
          <w:szCs w:val="28"/>
        </w:rPr>
        <w:t>7.1. </w:t>
      </w:r>
      <w:r>
        <w:rPr>
          <w:rFonts w:ascii="Times New Roman" w:hAnsi="Times New Roman" w:cs="Times New Roman"/>
          <w:sz w:val="28"/>
          <w:szCs w:val="28"/>
        </w:rPr>
        <w:t xml:space="preserve"> Управління</w:t>
      </w:r>
      <w:r w:rsidRPr="005C6454">
        <w:rPr>
          <w:rFonts w:ascii="Times New Roman" w:hAnsi="Times New Roman" w:cs="Times New Roman"/>
          <w:sz w:val="28"/>
          <w:szCs w:val="28"/>
        </w:rPr>
        <w:t xml:space="preserve"> закладом</w:t>
      </w:r>
      <w:r>
        <w:rPr>
          <w:rFonts w:ascii="Times New Roman" w:hAnsi="Times New Roman" w:cs="Times New Roman"/>
          <w:sz w:val="28"/>
          <w:szCs w:val="28"/>
        </w:rPr>
        <w:t xml:space="preserve"> освіти здійснюється</w:t>
      </w:r>
      <w:r w:rsidRPr="005C6454">
        <w:rPr>
          <w:rFonts w:ascii="Times New Roman" w:hAnsi="Times New Roman" w:cs="Times New Roman"/>
          <w:sz w:val="28"/>
          <w:szCs w:val="28"/>
        </w:rPr>
        <w:t xml:space="preserve"> його засновником. </w:t>
      </w:r>
      <w:r>
        <w:rPr>
          <w:rFonts w:ascii="Times New Roman" w:hAnsi="Times New Roman" w:cs="Times New Roman"/>
          <w:sz w:val="28"/>
          <w:szCs w:val="28"/>
        </w:rPr>
        <w:t>Безпосереднє к</w:t>
      </w:r>
      <w:r w:rsidRPr="005C6454">
        <w:rPr>
          <w:rFonts w:ascii="Times New Roman" w:hAnsi="Times New Roman" w:cs="Times New Roman"/>
          <w:sz w:val="28"/>
          <w:szCs w:val="28"/>
        </w:rPr>
        <w:t xml:space="preserve">ерівництво закладом здійснює його директор. Керівником закладу може бути громадянин України, який має вищу педагогічну освіту на рівні спеціаліста або магістра, стаж педагогічної роботи не менш як три </w:t>
      </w:r>
      <w:r w:rsidRPr="005C6454">
        <w:rPr>
          <w:rFonts w:ascii="Times New Roman" w:hAnsi="Times New Roman" w:cs="Times New Roman"/>
          <w:sz w:val="28"/>
          <w:szCs w:val="28"/>
        </w:rPr>
        <w:lastRenderedPageBreak/>
        <w:t>роки, успішно пройшов атестацію керівних кадрів навчальних закладів у порядку, встановленому МОН України.</w:t>
      </w:r>
    </w:p>
    <w:p w14:paraId="7EBAB305" w14:textId="77777777" w:rsidR="00C574B3" w:rsidRPr="00595D81" w:rsidRDefault="00C574B3" w:rsidP="00C574B3">
      <w:pPr>
        <w:pStyle w:val="a3"/>
        <w:shd w:val="clear" w:color="auto" w:fill="FFFFFF"/>
        <w:spacing w:after="150" w:line="248" w:lineRule="atLeast"/>
        <w:ind w:left="0" w:firstLine="609"/>
        <w:jc w:val="both"/>
        <w:rPr>
          <w:rFonts w:ascii="Times New Roman" w:hAnsi="Times New Roman" w:cs="Times New Roman"/>
          <w:sz w:val="28"/>
          <w:szCs w:val="28"/>
        </w:rPr>
      </w:pPr>
      <w:r w:rsidRPr="005C6454">
        <w:rPr>
          <w:rFonts w:ascii="Times New Roman" w:hAnsi="Times New Roman" w:cs="Times New Roman"/>
          <w:sz w:val="28"/>
          <w:szCs w:val="28"/>
        </w:rPr>
        <w:t>7.</w:t>
      </w:r>
      <w:r w:rsidR="00C5562F">
        <w:rPr>
          <w:rFonts w:ascii="Times New Roman" w:hAnsi="Times New Roman" w:cs="Times New Roman"/>
          <w:sz w:val="28"/>
          <w:szCs w:val="28"/>
        </w:rPr>
        <w:t>1.1</w:t>
      </w:r>
      <w:r w:rsidRPr="005C6454">
        <w:rPr>
          <w:rFonts w:ascii="Times New Roman" w:hAnsi="Times New Roman" w:cs="Times New Roman"/>
          <w:sz w:val="28"/>
          <w:szCs w:val="28"/>
        </w:rPr>
        <w:t>. Керівник  закладу</w:t>
      </w:r>
      <w:r>
        <w:rPr>
          <w:rFonts w:ascii="Times New Roman" w:hAnsi="Times New Roman" w:cs="Times New Roman"/>
          <w:sz w:val="28"/>
          <w:szCs w:val="28"/>
        </w:rPr>
        <w:t xml:space="preserve"> освіти</w:t>
      </w:r>
      <w:r w:rsidRPr="005C6454">
        <w:rPr>
          <w:rFonts w:ascii="Times New Roman" w:hAnsi="Times New Roman" w:cs="Times New Roman"/>
          <w:sz w:val="28"/>
          <w:szCs w:val="28"/>
        </w:rPr>
        <w:t xml:space="preserve"> призначається на посаду та звільняється з посади  засновником за результатами конкурсного відбору строком на шість років (строком на два роки – для особі, яка призначається на посаду керівника закладу освіти вперше) на підставі рішення конкурсної комісії, до складу якої входять представники засновника,</w:t>
      </w:r>
      <w:r>
        <w:rPr>
          <w:rFonts w:ascii="Times New Roman" w:hAnsi="Times New Roman" w:cs="Times New Roman"/>
          <w:sz w:val="28"/>
          <w:szCs w:val="28"/>
        </w:rPr>
        <w:t xml:space="preserve"> органу управління освітою,</w:t>
      </w:r>
      <w:r w:rsidRPr="005C6454">
        <w:rPr>
          <w:rFonts w:ascii="Times New Roman" w:hAnsi="Times New Roman" w:cs="Times New Roman"/>
          <w:sz w:val="28"/>
          <w:szCs w:val="28"/>
        </w:rPr>
        <w:t xml:space="preserve"> трудового колективу та батьківського комітету закладу освіти.</w:t>
      </w:r>
    </w:p>
    <w:p w14:paraId="5B72CD7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Призначення та звільнення заступників директора</w:t>
      </w:r>
      <w:r>
        <w:rPr>
          <w:rFonts w:ascii="Times New Roman" w:eastAsia="Times New Roman" w:hAnsi="Times New Roman" w:cs="Times New Roman"/>
          <w:color w:val="000000"/>
          <w:sz w:val="28"/>
          <w:szCs w:val="28"/>
          <w:lang w:eastAsia="uk-UA"/>
        </w:rPr>
        <w:t>, педагогічних та інших  працівників</w:t>
      </w:r>
      <w:r w:rsidRPr="00F92A09">
        <w:rPr>
          <w:rFonts w:ascii="Times New Roman" w:eastAsia="Times New Roman" w:hAnsi="Times New Roman" w:cs="Times New Roman"/>
          <w:color w:val="000000"/>
          <w:sz w:val="28"/>
          <w:szCs w:val="28"/>
          <w:lang w:eastAsia="uk-UA"/>
        </w:rPr>
        <w:t xml:space="preserve"> Ліцею здійснюється директором.</w:t>
      </w:r>
    </w:p>
    <w:p w14:paraId="5E411171"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Директор Ліцею:</w:t>
      </w:r>
    </w:p>
    <w:p w14:paraId="0146F345"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здійснює керівництво педагогічним колективом, забезпечує раці</w:t>
      </w:r>
      <w:r w:rsidRPr="00F92A09">
        <w:rPr>
          <w:rFonts w:ascii="Times New Roman" w:eastAsia="Times New Roman" w:hAnsi="Times New Roman" w:cs="Times New Roman"/>
          <w:color w:val="000000"/>
          <w:sz w:val="28"/>
          <w:szCs w:val="28"/>
          <w:lang w:eastAsia="uk-UA"/>
        </w:rPr>
        <w:softHyphen/>
        <w:t>ональний добір і розстановку кадрів, створює необхідні умови для підвищення фахового і кваліфікаційного рівня працівників;</w:t>
      </w:r>
    </w:p>
    <w:p w14:paraId="19EF620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організовує освітній</w:t>
      </w:r>
      <w:r w:rsidRPr="00F92A09">
        <w:rPr>
          <w:rFonts w:ascii="Times New Roman" w:eastAsia="Times New Roman" w:hAnsi="Times New Roman" w:cs="Times New Roman"/>
          <w:color w:val="000000"/>
          <w:sz w:val="28"/>
          <w:szCs w:val="28"/>
          <w:lang w:eastAsia="uk-UA"/>
        </w:rPr>
        <w:t xml:space="preserve"> процес;</w:t>
      </w:r>
    </w:p>
    <w:p w14:paraId="0F9076B8"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забезпечує контроль за виконанням навчальних планів і програм, якістю знань, умінь та навичок учнів;</w:t>
      </w:r>
    </w:p>
    <w:p w14:paraId="34273D75"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відповідає за дотримання вимог Державного стандарту загальної середньої освіти, за якість і ефективність роботи педагогічного колективу;</w:t>
      </w:r>
    </w:p>
    <w:p w14:paraId="606D9412"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створює необхідні умови для участі учнів у позакласній та поза</w:t>
      </w:r>
      <w:r w:rsidRPr="00F92A09">
        <w:rPr>
          <w:rFonts w:ascii="Times New Roman" w:eastAsia="Times New Roman" w:hAnsi="Times New Roman" w:cs="Times New Roman"/>
          <w:color w:val="000000"/>
          <w:sz w:val="28"/>
          <w:szCs w:val="28"/>
          <w:lang w:eastAsia="uk-UA"/>
        </w:rPr>
        <w:softHyphen/>
        <w:t>шкільній роботі, проведення виховної роботи;</w:t>
      </w:r>
    </w:p>
    <w:p w14:paraId="66D66192"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забезпечує дотримання вимог охорони дитинства, санітарно-гігієнічних та протипожежних норм, безпеки життєдіяльності;</w:t>
      </w:r>
    </w:p>
    <w:p w14:paraId="496A1D44"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забезпечує дотримання Конвенції ООН «Про права дитини»;</w:t>
      </w:r>
    </w:p>
    <w:p w14:paraId="06F1A3E1"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7F28B0F9"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забезпечує права учнів на захист їх від будь-яких форм фізичного або психічного насильства;</w:t>
      </w:r>
    </w:p>
    <w:p w14:paraId="571A302D"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призначає класних керівників, вихователів, завідуючих навчальними кабіне</w:t>
      </w:r>
      <w:r w:rsidRPr="00F92A09">
        <w:rPr>
          <w:rFonts w:ascii="Times New Roman" w:eastAsia="Times New Roman" w:hAnsi="Times New Roman" w:cs="Times New Roman"/>
          <w:color w:val="000000"/>
          <w:sz w:val="28"/>
          <w:szCs w:val="28"/>
          <w:lang w:eastAsia="uk-UA"/>
        </w:rPr>
        <w:softHyphen/>
        <w:t>тами, відповідальних вчителів за окремі напрямки навчально-виховної роботи;</w:t>
      </w:r>
    </w:p>
    <w:p w14:paraId="22B70198"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контролює організацію харчування і медичного обслуговування учнів;</w:t>
      </w:r>
    </w:p>
    <w:p w14:paraId="61C4F67D"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здійснює контроль за проходженням працівниками у встановлені терміни обов'язкових медичних оглядів;</w:t>
      </w:r>
    </w:p>
    <w:p w14:paraId="5C31042E"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розпоряджається в установленому порядку ліцейськими майном і коштами;</w:t>
      </w:r>
    </w:p>
    <w:p w14:paraId="5F7A52B1"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сприяє залученню діячів науки,</w:t>
      </w:r>
      <w:r w:rsidR="003A0661">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культури, членів творчих спілок, працівників підприємств, установ, організацій у навчально-виховному процесі, керівництві учнівськими об'єднаннями за інтересами;</w:t>
      </w:r>
    </w:p>
    <w:p w14:paraId="72C34569"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484AC9AD"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 xml:space="preserve">вживає заходів щодо запобігання вживанню учнями алкоголю, </w:t>
      </w:r>
      <w:r w:rsidR="001D7584">
        <w:rPr>
          <w:rFonts w:ascii="Times New Roman" w:eastAsia="Times New Roman" w:hAnsi="Times New Roman" w:cs="Times New Roman"/>
          <w:color w:val="000000"/>
          <w:sz w:val="28"/>
          <w:szCs w:val="28"/>
          <w:lang w:eastAsia="uk-UA"/>
        </w:rPr>
        <w:t xml:space="preserve">            тютюну та  </w:t>
      </w:r>
      <w:r w:rsidRPr="00F92A09">
        <w:rPr>
          <w:rFonts w:ascii="Times New Roman" w:eastAsia="Times New Roman" w:hAnsi="Times New Roman" w:cs="Times New Roman"/>
          <w:color w:val="000000"/>
          <w:sz w:val="28"/>
          <w:szCs w:val="28"/>
          <w:lang w:eastAsia="uk-UA"/>
        </w:rPr>
        <w:t>наркотиків;</w:t>
      </w:r>
    </w:p>
    <w:p w14:paraId="7827C77D"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видає у межах своєї компетенції накази та розпорядження і контролює їх виконання;</w:t>
      </w:r>
    </w:p>
    <w:p w14:paraId="291CF7DA"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організовує роботу щодо обробки персональних даних учнів та педагогічних працівників в базі персональних даних «АС – Школа» та їх захисту від незаконної обробки та незаконного доступу до неї;</w:t>
      </w:r>
    </w:p>
    <w:p w14:paraId="575D4055"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забезпечує захист персональних даних учнів та педагогічних працівників. Здійснює контроль за виконанням покладених, відповідно до наказу директора Ліцею, функцій на відповідальних осіб за організацію роботи з обробки персональних даних та їх захисту;</w:t>
      </w:r>
    </w:p>
    <w:p w14:paraId="2F79EA6D"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щороку звітує</w:t>
      </w:r>
      <w:r>
        <w:rPr>
          <w:rFonts w:ascii="Times New Roman" w:eastAsia="Times New Roman" w:hAnsi="Times New Roman" w:cs="Times New Roman"/>
          <w:color w:val="000000"/>
          <w:sz w:val="28"/>
          <w:szCs w:val="28"/>
          <w:lang w:eastAsia="uk-UA"/>
        </w:rPr>
        <w:t xml:space="preserve"> про свою роботу на зборах</w:t>
      </w:r>
      <w:r w:rsidRPr="00F92A09">
        <w:rPr>
          <w:rFonts w:ascii="Times New Roman" w:eastAsia="Times New Roman" w:hAnsi="Times New Roman" w:cs="Times New Roman"/>
          <w:color w:val="000000"/>
          <w:sz w:val="28"/>
          <w:szCs w:val="28"/>
          <w:lang w:eastAsia="uk-UA"/>
        </w:rPr>
        <w:t xml:space="preserve"> колективу.</w:t>
      </w:r>
    </w:p>
    <w:p w14:paraId="73232080"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4660AC">
        <w:rPr>
          <w:rFonts w:ascii="Times New Roman" w:eastAsia="Times New Roman" w:hAnsi="Times New Roman" w:cs="Times New Roman"/>
          <w:sz w:val="28"/>
          <w:szCs w:val="28"/>
          <w:lang w:eastAsia="uk-UA"/>
        </w:rPr>
        <w:t xml:space="preserve">У Ліцеї створюється постійно діючий колегіальний орган  управління – педагогічна   рада.  </w:t>
      </w:r>
      <w:r w:rsidRPr="00F92A09">
        <w:rPr>
          <w:rFonts w:ascii="Times New Roman" w:eastAsia="Times New Roman" w:hAnsi="Times New Roman" w:cs="Times New Roman"/>
          <w:color w:val="000000"/>
          <w:sz w:val="28"/>
          <w:szCs w:val="28"/>
          <w:lang w:eastAsia="uk-UA"/>
        </w:rPr>
        <w:t>Головою педагогічної ради є директор Ліцею.</w:t>
      </w:r>
    </w:p>
    <w:p w14:paraId="25A2C497"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Робота педагогічної ради проводиться відповідно до потреб Ліцею. Кількість засідань педагогічної ради визначається їх доцільністю, але не може бути менше чотирьох на рік.</w:t>
      </w:r>
    </w:p>
    <w:p w14:paraId="705C9285"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Педагогічна рада розглядає питання:</w:t>
      </w:r>
    </w:p>
    <w:p w14:paraId="2A6DE4F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планування та режиму роботи Ліцею;</w:t>
      </w:r>
    </w:p>
    <w:p w14:paraId="54F599E4"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удосконалення і методичного забезпечення навчально-виховного процесу, планування та режиму роботи Ліцею, варіативної складової робочого навчального плану;</w:t>
      </w:r>
    </w:p>
    <w:p w14:paraId="6D1DA893"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переведення учнів до наступних класів і їх випуску, видачі доку</w:t>
      </w:r>
      <w:r w:rsidRPr="00F92A09">
        <w:rPr>
          <w:rFonts w:ascii="Times New Roman" w:eastAsia="Times New Roman" w:hAnsi="Times New Roman" w:cs="Times New Roman"/>
          <w:color w:val="000000"/>
          <w:sz w:val="28"/>
          <w:szCs w:val="28"/>
          <w:lang w:eastAsia="uk-UA"/>
        </w:rPr>
        <w:softHyphen/>
        <w:t>ментів про відповідний рівень освіти, нагородження за досягнення у навчанні;</w:t>
      </w:r>
    </w:p>
    <w:p w14:paraId="25D90D0F"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проблем освітнього</w:t>
      </w:r>
      <w:r w:rsidRPr="00F92A09">
        <w:rPr>
          <w:rFonts w:ascii="Times New Roman" w:eastAsia="Times New Roman" w:hAnsi="Times New Roman" w:cs="Times New Roman"/>
          <w:color w:val="000000"/>
          <w:sz w:val="28"/>
          <w:szCs w:val="28"/>
          <w:lang w:eastAsia="uk-UA"/>
        </w:rPr>
        <w:t xml:space="preserve"> процесу, притягнення до дисцип</w:t>
      </w:r>
      <w:r>
        <w:rPr>
          <w:rFonts w:ascii="Times New Roman" w:eastAsia="Times New Roman" w:hAnsi="Times New Roman" w:cs="Times New Roman"/>
          <w:color w:val="000000"/>
          <w:sz w:val="28"/>
          <w:szCs w:val="28"/>
          <w:lang w:eastAsia="uk-UA"/>
        </w:rPr>
        <w:t>лінарної відповідальності учнів та</w:t>
      </w:r>
      <w:r w:rsidRPr="00F92A09">
        <w:rPr>
          <w:rFonts w:ascii="Times New Roman" w:eastAsia="Times New Roman" w:hAnsi="Times New Roman" w:cs="Times New Roman"/>
          <w:color w:val="000000"/>
          <w:sz w:val="28"/>
          <w:szCs w:val="28"/>
          <w:lang w:eastAsia="uk-UA"/>
        </w:rPr>
        <w:t xml:space="preserve"> вчителів</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за невиконанням ними своїх обов'язків тощо;</w:t>
      </w:r>
    </w:p>
    <w:p w14:paraId="12D6C375"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підвищення кваліфікації педагогічних працівників, розвитку їх</w:t>
      </w:r>
      <w:r w:rsidRPr="00F92A09">
        <w:rPr>
          <w:rFonts w:ascii="Times New Roman" w:eastAsia="Times New Roman" w:hAnsi="Times New Roman" w:cs="Times New Roman"/>
          <w:color w:val="000000"/>
          <w:sz w:val="28"/>
          <w:szCs w:val="28"/>
          <w:lang w:eastAsia="uk-UA"/>
        </w:rPr>
        <w:softHyphen/>
        <w:t>ньої творчої ініціативи, в</w:t>
      </w:r>
      <w:r>
        <w:rPr>
          <w:rFonts w:ascii="Times New Roman" w:eastAsia="Times New Roman" w:hAnsi="Times New Roman" w:cs="Times New Roman"/>
          <w:color w:val="000000"/>
          <w:sz w:val="28"/>
          <w:szCs w:val="28"/>
          <w:lang w:eastAsia="uk-UA"/>
        </w:rPr>
        <w:t>провадження в освітній</w:t>
      </w:r>
      <w:r w:rsidRPr="00F92A09">
        <w:rPr>
          <w:rFonts w:ascii="Times New Roman" w:eastAsia="Times New Roman" w:hAnsi="Times New Roman" w:cs="Times New Roman"/>
          <w:color w:val="000000"/>
          <w:sz w:val="28"/>
          <w:szCs w:val="28"/>
          <w:lang w:eastAsia="uk-UA"/>
        </w:rPr>
        <w:t xml:space="preserve"> процес досягнень науки і передового педагогічного досвіду;</w:t>
      </w:r>
    </w:p>
    <w:p w14:paraId="54150C29"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варіативної складової робочого навчального плану;</w:t>
      </w:r>
    </w:p>
    <w:p w14:paraId="468064A0"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участі в інноваційній та експериментальній діяльності Ліцею, співпраці з вищими навчальними закладами та науковими установами;</w:t>
      </w:r>
    </w:p>
    <w:p w14:paraId="46A11EE6" w14:textId="77777777" w:rsidR="00C574B3" w:rsidRPr="00CA7D46"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морального та матеріального заохочення у</w:t>
      </w:r>
      <w:r>
        <w:rPr>
          <w:rFonts w:ascii="Times New Roman" w:eastAsia="Times New Roman" w:hAnsi="Times New Roman" w:cs="Times New Roman"/>
          <w:color w:val="000000"/>
          <w:sz w:val="28"/>
          <w:szCs w:val="28"/>
          <w:lang w:eastAsia="uk-UA"/>
        </w:rPr>
        <w:t>чнів та працівників Ліцею, інше.</w:t>
      </w:r>
      <w:r w:rsidRPr="00CA7D46">
        <w:rPr>
          <w:rFonts w:ascii="Times New Roman" w:eastAsia="Times New Roman" w:hAnsi="Times New Roman" w:cs="Times New Roman"/>
          <w:color w:val="000000"/>
          <w:sz w:val="28"/>
          <w:szCs w:val="28"/>
          <w:lang w:eastAsia="uk-UA"/>
        </w:rPr>
        <w:t xml:space="preserve"> Члени педагогічної ради мають право виносити на її розгляд ак</w:t>
      </w:r>
      <w:r w:rsidRPr="00CA7D46">
        <w:rPr>
          <w:rFonts w:ascii="Times New Roman" w:eastAsia="Times New Roman" w:hAnsi="Times New Roman" w:cs="Times New Roman"/>
          <w:color w:val="000000"/>
          <w:sz w:val="28"/>
          <w:szCs w:val="28"/>
          <w:lang w:eastAsia="uk-UA"/>
        </w:rPr>
        <w:softHyphen/>
        <w:t>туа</w:t>
      </w:r>
      <w:r>
        <w:rPr>
          <w:rFonts w:ascii="Times New Roman" w:eastAsia="Times New Roman" w:hAnsi="Times New Roman" w:cs="Times New Roman"/>
          <w:color w:val="000000"/>
          <w:sz w:val="28"/>
          <w:szCs w:val="28"/>
          <w:lang w:eastAsia="uk-UA"/>
        </w:rPr>
        <w:t>льні питання освітнього</w:t>
      </w:r>
      <w:r w:rsidRPr="00CA7D46">
        <w:rPr>
          <w:rFonts w:ascii="Times New Roman" w:eastAsia="Times New Roman" w:hAnsi="Times New Roman" w:cs="Times New Roman"/>
          <w:color w:val="000000"/>
          <w:sz w:val="28"/>
          <w:szCs w:val="28"/>
          <w:lang w:eastAsia="uk-UA"/>
        </w:rPr>
        <w:t xml:space="preserve"> процесу.</w:t>
      </w:r>
    </w:p>
    <w:p w14:paraId="2E2B300D"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Вищим органом громадського самоврядування Ліцею є загальні збори</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колективу.</w:t>
      </w:r>
    </w:p>
    <w:p w14:paraId="49DF3C09" w14:textId="77777777" w:rsidR="00C574B3" w:rsidRPr="00942A24"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Учасники загальних збор</w:t>
      </w:r>
      <w:r>
        <w:rPr>
          <w:rFonts w:ascii="Times New Roman" w:eastAsia="Times New Roman" w:hAnsi="Times New Roman" w:cs="Times New Roman"/>
          <w:color w:val="000000"/>
          <w:sz w:val="28"/>
          <w:szCs w:val="28"/>
          <w:lang w:eastAsia="uk-UA"/>
        </w:rPr>
        <w:t xml:space="preserve">ів з правом вирішального голосу </w:t>
      </w:r>
      <w:r w:rsidRPr="00F92A09">
        <w:rPr>
          <w:rFonts w:ascii="Times New Roman" w:eastAsia="Times New Roman" w:hAnsi="Times New Roman" w:cs="Times New Roman"/>
          <w:color w:val="000000"/>
          <w:sz w:val="28"/>
          <w:szCs w:val="28"/>
          <w:lang w:eastAsia="uk-UA"/>
        </w:rPr>
        <w:t>обираються від таких трьох категорій:</w:t>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t xml:space="preserve">                            - </w:t>
      </w:r>
      <w:r w:rsidRPr="00942A24">
        <w:rPr>
          <w:rFonts w:ascii="Times New Roman" w:eastAsia="Times New Roman" w:hAnsi="Times New Roman" w:cs="Times New Roman"/>
          <w:color w:val="000000"/>
          <w:sz w:val="28"/>
          <w:szCs w:val="28"/>
          <w:lang w:eastAsia="uk-UA"/>
        </w:rPr>
        <w:t>працівників Ліцею  — зборами трудового колективу – 25 осіб;</w:t>
      </w:r>
      <w:r>
        <w:rPr>
          <w:rFonts w:ascii="Times New Roman" w:eastAsia="Times New Roman" w:hAnsi="Times New Roman" w:cs="Times New Roman"/>
          <w:color w:val="000000"/>
          <w:sz w:val="28"/>
          <w:szCs w:val="28"/>
          <w:lang w:eastAsia="uk-UA"/>
        </w:rPr>
        <w:t xml:space="preserve"> </w:t>
      </w:r>
      <w:r w:rsidRPr="00942A24">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942A24">
        <w:rPr>
          <w:rFonts w:ascii="Times New Roman" w:eastAsia="Times New Roman" w:hAnsi="Times New Roman" w:cs="Times New Roman"/>
          <w:color w:val="000000"/>
          <w:sz w:val="28"/>
          <w:szCs w:val="28"/>
          <w:lang w:eastAsia="uk-UA"/>
        </w:rPr>
        <w:t xml:space="preserve">учнів Ліцею  другого-третього ступеня — класними зборами - 25 осіб;         </w:t>
      </w:r>
      <w:r>
        <w:rPr>
          <w:rFonts w:ascii="Times New Roman" w:eastAsia="Times New Roman" w:hAnsi="Times New Roman" w:cs="Times New Roman"/>
          <w:color w:val="000000"/>
          <w:sz w:val="28"/>
          <w:szCs w:val="28"/>
          <w:lang w:eastAsia="uk-UA"/>
        </w:rPr>
        <w:t xml:space="preserve">     - </w:t>
      </w:r>
      <w:r w:rsidRPr="00942A24">
        <w:rPr>
          <w:rFonts w:ascii="Times New Roman" w:eastAsia="Times New Roman" w:hAnsi="Times New Roman" w:cs="Times New Roman"/>
          <w:color w:val="000000"/>
          <w:sz w:val="28"/>
          <w:szCs w:val="28"/>
          <w:lang w:eastAsia="uk-UA"/>
        </w:rPr>
        <w:t>батьків, представників громадськості — класними батьківськими зборами – 25 осіб.</w:t>
      </w:r>
    </w:p>
    <w:p w14:paraId="140F12E5"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Загальні збори правочинні, якщо в їхній роботі бере участь не менше половини учасників кожної з трьох категорій. Рішення приймається простою більшістю голосів присутніх учасників.</w:t>
      </w:r>
    </w:p>
    <w:p w14:paraId="215484B4"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Право скликати загальні збори мають голова ради Ліцею, учасники зборів, якщо за це висловилось не менше третини їх загальної кількості, директор Ліцею, засновник.</w:t>
      </w:r>
    </w:p>
    <w:p w14:paraId="4273B8FE"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Загальні збори:</w:t>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t xml:space="preserve">                        -</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обирають раду ліцею;</w:t>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t xml:space="preserve">     </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заслуховують звіт директора і голови ради Ліцею;</w:t>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ab/>
        <w:t xml:space="preserve">              </w:t>
      </w:r>
      <w:r w:rsidRPr="00F92A09">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затверджують основні напрями вдосконалення навчально-виховного процесу, розглядають найважливіші аспекти діяльності Ліцею;</w:t>
      </w:r>
    </w:p>
    <w:p w14:paraId="6C8CCCAD"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 період між загальними зборами діє рада Ліцею.</w:t>
      </w:r>
    </w:p>
    <w:p w14:paraId="7094F1F8"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Метою діяльності ради Ліцею є:</w:t>
      </w:r>
    </w:p>
    <w:p w14:paraId="1D13B14E"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сприяння демократизації і гуманізації</w:t>
      </w:r>
      <w:r>
        <w:rPr>
          <w:rFonts w:ascii="Times New Roman" w:eastAsia="Times New Roman" w:hAnsi="Times New Roman" w:cs="Times New Roman"/>
          <w:color w:val="000000"/>
          <w:sz w:val="28"/>
          <w:szCs w:val="28"/>
          <w:lang w:eastAsia="uk-UA"/>
        </w:rPr>
        <w:t xml:space="preserve"> освітнього</w:t>
      </w:r>
      <w:r w:rsidRPr="00F92A09">
        <w:rPr>
          <w:rFonts w:ascii="Times New Roman" w:eastAsia="Times New Roman" w:hAnsi="Times New Roman" w:cs="Times New Roman"/>
          <w:color w:val="000000"/>
          <w:sz w:val="28"/>
          <w:szCs w:val="28"/>
          <w:lang w:eastAsia="uk-UA"/>
        </w:rPr>
        <w:t xml:space="preserve"> процесу;</w:t>
      </w:r>
    </w:p>
    <w:p w14:paraId="1785BAB4"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об'єднання зусиль педагогічного і учнівського колективів, батьків, громадськості щодо розвитку Ліцею та у</w:t>
      </w:r>
      <w:r>
        <w:rPr>
          <w:rFonts w:ascii="Times New Roman" w:eastAsia="Times New Roman" w:hAnsi="Times New Roman" w:cs="Times New Roman"/>
          <w:color w:val="000000"/>
          <w:sz w:val="28"/>
          <w:szCs w:val="28"/>
          <w:lang w:eastAsia="uk-UA"/>
        </w:rPr>
        <w:t>досконалення освітнього</w:t>
      </w:r>
      <w:r w:rsidRPr="00F92A09">
        <w:rPr>
          <w:rFonts w:ascii="Times New Roman" w:eastAsia="Times New Roman" w:hAnsi="Times New Roman" w:cs="Times New Roman"/>
          <w:color w:val="000000"/>
          <w:sz w:val="28"/>
          <w:szCs w:val="28"/>
          <w:lang w:eastAsia="uk-UA"/>
        </w:rPr>
        <w:t xml:space="preserve"> процесу;</w:t>
      </w:r>
    </w:p>
    <w:p w14:paraId="00585C2B"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формування позитивного іміджу та демократичного стилю управління Ліцею;</w:t>
      </w:r>
    </w:p>
    <w:p w14:paraId="58D489C1"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розширення колегіальних форм управління Ліцеєм;</w:t>
      </w:r>
    </w:p>
    <w:p w14:paraId="6CB58A6D"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підвищення ролі громадськості у вирішенні питань, пов'язаних з </w:t>
      </w:r>
      <w:r>
        <w:rPr>
          <w:rFonts w:ascii="Times New Roman" w:eastAsia="Times New Roman" w:hAnsi="Times New Roman" w:cs="Times New Roman"/>
          <w:color w:val="000000"/>
          <w:sz w:val="28"/>
          <w:szCs w:val="28"/>
          <w:lang w:eastAsia="uk-UA"/>
        </w:rPr>
        <w:t>організацією освітнього</w:t>
      </w:r>
      <w:r w:rsidRPr="00F92A09">
        <w:rPr>
          <w:rFonts w:ascii="Times New Roman" w:eastAsia="Times New Roman" w:hAnsi="Times New Roman" w:cs="Times New Roman"/>
          <w:color w:val="000000"/>
          <w:sz w:val="28"/>
          <w:szCs w:val="28"/>
          <w:lang w:eastAsia="uk-UA"/>
        </w:rPr>
        <w:t xml:space="preserve"> процесу;</w:t>
      </w:r>
    </w:p>
    <w:p w14:paraId="0B8C739C"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Основними завданнями ради Ліцею є:</w:t>
      </w:r>
    </w:p>
    <w:p w14:paraId="263BCC77"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підвищення </w:t>
      </w:r>
      <w:r>
        <w:rPr>
          <w:rFonts w:ascii="Times New Roman" w:eastAsia="Times New Roman" w:hAnsi="Times New Roman" w:cs="Times New Roman"/>
          <w:color w:val="000000"/>
          <w:sz w:val="28"/>
          <w:szCs w:val="28"/>
          <w:lang w:eastAsia="uk-UA"/>
        </w:rPr>
        <w:t>ефективності освітнього</w:t>
      </w:r>
      <w:r w:rsidRPr="00F92A09">
        <w:rPr>
          <w:rFonts w:ascii="Times New Roman" w:eastAsia="Times New Roman" w:hAnsi="Times New Roman" w:cs="Times New Roman"/>
          <w:color w:val="000000"/>
          <w:sz w:val="28"/>
          <w:szCs w:val="28"/>
          <w:lang w:eastAsia="uk-UA"/>
        </w:rPr>
        <w:t xml:space="preserve"> процесу у взаємодії з сім'єю, громадськістю, державними та приватними інституціями;</w:t>
      </w:r>
    </w:p>
    <w:p w14:paraId="5F1FABD3"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визначення стратегічних завдань, пріоритетних напрямів розвитку Ліцею та сприяння організаційно-педагогічному </w:t>
      </w:r>
      <w:r>
        <w:rPr>
          <w:rFonts w:ascii="Times New Roman" w:eastAsia="Times New Roman" w:hAnsi="Times New Roman" w:cs="Times New Roman"/>
          <w:color w:val="000000"/>
          <w:sz w:val="28"/>
          <w:szCs w:val="28"/>
          <w:lang w:eastAsia="uk-UA"/>
        </w:rPr>
        <w:t>забезпеченню освітнього</w:t>
      </w:r>
      <w:r w:rsidRPr="00F92A09">
        <w:rPr>
          <w:rFonts w:ascii="Times New Roman" w:eastAsia="Times New Roman" w:hAnsi="Times New Roman" w:cs="Times New Roman"/>
          <w:color w:val="000000"/>
          <w:sz w:val="28"/>
          <w:szCs w:val="28"/>
          <w:lang w:eastAsia="uk-UA"/>
        </w:rPr>
        <w:t xml:space="preserve"> процесу;</w:t>
      </w:r>
    </w:p>
    <w:p w14:paraId="5D0F9923"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формування навичок здорового способу життя;</w:t>
      </w:r>
    </w:p>
    <w:p w14:paraId="3A72CB9A"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створення належного педагогічного клімату в Ліцеї;</w:t>
      </w:r>
    </w:p>
    <w:p w14:paraId="60F99E65"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сприяння духовному, фізичному розвитку учнів та набуття ними соціального досвіду;</w:t>
      </w:r>
    </w:p>
    <w:p w14:paraId="633E8585"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14:paraId="709530AE"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підтримка міжнародної діяльності Ліцею;</w:t>
      </w:r>
    </w:p>
    <w:p w14:paraId="26797C99"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створення належних умов і вдосконалення процесу навчання та виховання учнів;</w:t>
      </w:r>
    </w:p>
    <w:p w14:paraId="1DADB6F3"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сприяння організації дозвілля та оздоровлення учнів;</w:t>
      </w:r>
    </w:p>
    <w:p w14:paraId="2C50590D"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стимулювання морального та матеріального заохочення учнів, сприяння пошуку, підтримки обдарованих дітей;</w:t>
      </w:r>
    </w:p>
    <w:p w14:paraId="21751A39"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зміцнення партнерських </w:t>
      </w:r>
      <w:proofErr w:type="spellStart"/>
      <w:r w:rsidRPr="00F92A09">
        <w:rPr>
          <w:rFonts w:ascii="Times New Roman" w:eastAsia="Times New Roman" w:hAnsi="Times New Roman" w:cs="Times New Roman"/>
          <w:color w:val="000000"/>
          <w:sz w:val="28"/>
          <w:szCs w:val="28"/>
          <w:lang w:eastAsia="uk-UA"/>
        </w:rPr>
        <w:t>зв'язків</w:t>
      </w:r>
      <w:proofErr w:type="spellEnd"/>
      <w:r w:rsidRPr="00F92A09">
        <w:rPr>
          <w:rFonts w:ascii="Times New Roman" w:eastAsia="Times New Roman" w:hAnsi="Times New Roman" w:cs="Times New Roman"/>
          <w:color w:val="000000"/>
          <w:sz w:val="28"/>
          <w:szCs w:val="28"/>
          <w:lang w:eastAsia="uk-UA"/>
        </w:rPr>
        <w:t xml:space="preserve"> між родинами учнів та Ліцеєм з метою забезпеч</w:t>
      </w:r>
      <w:r>
        <w:rPr>
          <w:rFonts w:ascii="Times New Roman" w:eastAsia="Times New Roman" w:hAnsi="Times New Roman" w:cs="Times New Roman"/>
          <w:color w:val="000000"/>
          <w:sz w:val="28"/>
          <w:szCs w:val="28"/>
          <w:lang w:eastAsia="uk-UA"/>
        </w:rPr>
        <w:t>ення єдності освітнього</w:t>
      </w:r>
      <w:r w:rsidRPr="00F92A09">
        <w:rPr>
          <w:rFonts w:ascii="Times New Roman" w:eastAsia="Times New Roman" w:hAnsi="Times New Roman" w:cs="Times New Roman"/>
          <w:color w:val="000000"/>
          <w:sz w:val="28"/>
          <w:szCs w:val="28"/>
          <w:lang w:eastAsia="uk-UA"/>
        </w:rPr>
        <w:t xml:space="preserve"> процесу, розвитку Ліцею.</w:t>
      </w:r>
    </w:p>
    <w:p w14:paraId="247BAFA9"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До ради Ліцею обираються </w:t>
      </w:r>
      <w:proofErr w:type="spellStart"/>
      <w:r w:rsidRPr="00F92A09">
        <w:rPr>
          <w:rFonts w:ascii="Times New Roman" w:eastAsia="Times New Roman" w:hAnsi="Times New Roman" w:cs="Times New Roman"/>
          <w:color w:val="000000"/>
          <w:sz w:val="28"/>
          <w:szCs w:val="28"/>
          <w:lang w:eastAsia="uk-UA"/>
        </w:rPr>
        <w:t>пропорційно</w:t>
      </w:r>
      <w:proofErr w:type="spellEnd"/>
      <w:r w:rsidRPr="00F92A09">
        <w:rPr>
          <w:rFonts w:ascii="Times New Roman" w:eastAsia="Times New Roman" w:hAnsi="Times New Roman" w:cs="Times New Roman"/>
          <w:color w:val="000000"/>
          <w:sz w:val="28"/>
          <w:szCs w:val="28"/>
          <w:lang w:eastAsia="uk-UA"/>
        </w:rPr>
        <w:t xml:space="preserve"> представники від педагогічного колективу - 5, учнів II—III ступенів навчання - 5, батьків і громадськості - 5. Представництво в раді й загальна її чисельність - 15 </w:t>
      </w:r>
      <w:r w:rsidRPr="00F92A09">
        <w:rPr>
          <w:rFonts w:ascii="Times New Roman" w:eastAsia="Times New Roman" w:hAnsi="Times New Roman" w:cs="Times New Roman"/>
          <w:color w:val="000000"/>
          <w:sz w:val="28"/>
          <w:szCs w:val="28"/>
          <w:lang w:eastAsia="uk-UA"/>
        </w:rPr>
        <w:lastRenderedPageBreak/>
        <w:t>визначаються загальними зборами Ліцею.</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На чергових виборах склад ради оновлюється не менше ніж на третину. Термін роботи ради – 2-3 роки.</w:t>
      </w:r>
    </w:p>
    <w:p w14:paraId="380EADA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Рада Ліцею діє на засадах:</w:t>
      </w:r>
    </w:p>
    <w:p w14:paraId="2628AF8B"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пріоритету прав людини, гармонійного поєднання інтересів осо</w:t>
      </w:r>
      <w:r w:rsidRPr="00F92A09">
        <w:rPr>
          <w:rFonts w:ascii="Times New Roman" w:eastAsia="Times New Roman" w:hAnsi="Times New Roman" w:cs="Times New Roman"/>
          <w:color w:val="000000"/>
          <w:sz w:val="28"/>
          <w:szCs w:val="28"/>
          <w:lang w:eastAsia="uk-UA"/>
        </w:rPr>
        <w:softHyphen/>
        <w:t>би, суспільства, держави;</w:t>
      </w:r>
    </w:p>
    <w:p w14:paraId="01E3331A"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дотримання вимог законодавства України;</w:t>
      </w:r>
    </w:p>
    <w:p w14:paraId="042C2A7D"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колегіальності ухвалення рішень;</w:t>
      </w:r>
    </w:p>
    <w:p w14:paraId="2D66C02D"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добровільності і рівноправності членства;</w:t>
      </w:r>
    </w:p>
    <w:p w14:paraId="59E742BF"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гласності.  </w:t>
      </w:r>
    </w:p>
    <w:p w14:paraId="17F88420"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Рада Ліцею працює за планом. Кількість засідань визначається їх доцільністю, але має бути не меншою чотирьох разів на навчальний рік.</w:t>
      </w:r>
    </w:p>
    <w:p w14:paraId="33F17C9E"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Засідання ради може скликатися її головою або з ініціат</w:t>
      </w:r>
      <w:r>
        <w:rPr>
          <w:rFonts w:ascii="Times New Roman" w:eastAsia="Times New Roman" w:hAnsi="Times New Roman" w:cs="Times New Roman"/>
          <w:color w:val="000000"/>
          <w:sz w:val="28"/>
          <w:szCs w:val="28"/>
          <w:lang w:eastAsia="uk-UA"/>
        </w:rPr>
        <w:t>иви ди</w:t>
      </w:r>
      <w:r>
        <w:rPr>
          <w:rFonts w:ascii="Times New Roman" w:eastAsia="Times New Roman" w:hAnsi="Times New Roman" w:cs="Times New Roman"/>
          <w:color w:val="000000"/>
          <w:sz w:val="28"/>
          <w:szCs w:val="28"/>
          <w:lang w:eastAsia="uk-UA"/>
        </w:rPr>
        <w:softHyphen/>
        <w:t>ректора Ліцею, засновника</w:t>
      </w:r>
      <w:r w:rsidRPr="00F92A09">
        <w:rPr>
          <w:rFonts w:ascii="Times New Roman" w:eastAsia="Times New Roman" w:hAnsi="Times New Roman" w:cs="Times New Roman"/>
          <w:color w:val="000000"/>
          <w:sz w:val="28"/>
          <w:szCs w:val="28"/>
          <w:lang w:eastAsia="uk-UA"/>
        </w:rPr>
        <w:t>, а також членів ради.</w:t>
      </w:r>
    </w:p>
    <w:p w14:paraId="52468DB1"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Рішення ради приймається простою більшістю голосів за наявно</w:t>
      </w:r>
      <w:r w:rsidRPr="00F92A09">
        <w:rPr>
          <w:rFonts w:ascii="Times New Roman" w:eastAsia="Times New Roman" w:hAnsi="Times New Roman" w:cs="Times New Roman"/>
          <w:color w:val="000000"/>
          <w:sz w:val="28"/>
          <w:szCs w:val="28"/>
          <w:lang w:eastAsia="uk-UA"/>
        </w:rPr>
        <w:softHyphen/>
        <w:t>сті на засіданні не менше двох третин її членів.</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У разі рівної кількості голосів вир</w:t>
      </w:r>
      <w:r>
        <w:rPr>
          <w:rFonts w:ascii="Times New Roman" w:eastAsia="Times New Roman" w:hAnsi="Times New Roman" w:cs="Times New Roman"/>
          <w:color w:val="000000"/>
          <w:sz w:val="28"/>
          <w:szCs w:val="28"/>
          <w:lang w:eastAsia="uk-UA"/>
        </w:rPr>
        <w:t>ішальним є голос голови ради.  </w:t>
      </w:r>
      <w:r w:rsidRPr="00F92A09">
        <w:rPr>
          <w:rFonts w:ascii="Times New Roman" w:eastAsia="Times New Roman" w:hAnsi="Times New Roman" w:cs="Times New Roman"/>
          <w:color w:val="000000"/>
          <w:sz w:val="28"/>
          <w:szCs w:val="28"/>
          <w:lang w:eastAsia="uk-UA"/>
        </w:rPr>
        <w:t>Рішення ради, що не суперечать чинному законодавству та Ста</w:t>
      </w:r>
      <w:r w:rsidRPr="00F92A09">
        <w:rPr>
          <w:rFonts w:ascii="Times New Roman" w:eastAsia="Times New Roman" w:hAnsi="Times New Roman" w:cs="Times New Roman"/>
          <w:color w:val="000000"/>
          <w:sz w:val="28"/>
          <w:szCs w:val="28"/>
          <w:lang w:eastAsia="uk-UA"/>
        </w:rPr>
        <w:softHyphen/>
        <w:t>туту навчального закладу, доводяться в 7-й денний термін до відома педагогічного колективу, учнів, батьків, або осіб, які їх замінюють,  громадськості.</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У разі незгоди адміністрації Ліцею з рішенням ради, створюється узгоджувальна комісія, яка розглядає спірне питання.</w:t>
      </w:r>
    </w:p>
    <w:p w14:paraId="77B6A666"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До складу комісії входять представники органів громадського самоврядування, адміністрації, профспілкового комітету Ліцею.</w:t>
      </w:r>
    </w:p>
    <w:p w14:paraId="351A94DC"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Очолює раду Ліцею голова, який  обирається із складу ради.</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Головою ради Ліцею може бути член педагогічної ради.</w:t>
      </w:r>
      <w:r>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Головою ради не можуть бути директор та його заступники.</w:t>
      </w:r>
    </w:p>
    <w:p w14:paraId="57CD94DC"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Ліцею.</w:t>
      </w:r>
    </w:p>
    <w:p w14:paraId="04D4AD11"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Члени ради мають право виносити на розгляд усі питання, що стосуються діяльності Ліцею, пов'язаної з організаці</w:t>
      </w:r>
      <w:r w:rsidRPr="00F92A09">
        <w:rPr>
          <w:rFonts w:ascii="Times New Roman" w:eastAsia="Times New Roman" w:hAnsi="Times New Roman" w:cs="Times New Roman"/>
          <w:color w:val="000000"/>
          <w:sz w:val="28"/>
          <w:szCs w:val="28"/>
          <w:lang w:eastAsia="uk-UA"/>
        </w:rPr>
        <w:softHyphen/>
        <w:t>єю навчально-виховного процесу, проведенням оздоровчих та куль</w:t>
      </w:r>
      <w:r w:rsidRPr="00F92A09">
        <w:rPr>
          <w:rFonts w:ascii="Times New Roman" w:eastAsia="Times New Roman" w:hAnsi="Times New Roman" w:cs="Times New Roman"/>
          <w:color w:val="000000"/>
          <w:sz w:val="28"/>
          <w:szCs w:val="28"/>
          <w:lang w:eastAsia="uk-UA"/>
        </w:rPr>
        <w:softHyphen/>
        <w:t>турно-масових заходів.</w:t>
      </w:r>
    </w:p>
    <w:p w14:paraId="6E00234A"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Рада Ліцею:</w:t>
      </w:r>
    </w:p>
    <w:p w14:paraId="1656BDFA"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організовує виконання рішень загальних зборів;</w:t>
      </w:r>
    </w:p>
    <w:p w14:paraId="18C2EF79"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вносить пропозиції щодо зміни типу, статусу, </w:t>
      </w:r>
      <w:proofErr w:type="spellStart"/>
      <w:r w:rsidRPr="00F92A09">
        <w:rPr>
          <w:rFonts w:ascii="Times New Roman" w:eastAsia="Times New Roman" w:hAnsi="Times New Roman" w:cs="Times New Roman"/>
          <w:color w:val="000000"/>
          <w:sz w:val="28"/>
          <w:szCs w:val="28"/>
          <w:lang w:eastAsia="uk-UA"/>
        </w:rPr>
        <w:t>профільності</w:t>
      </w:r>
      <w:proofErr w:type="spellEnd"/>
      <w:r w:rsidRPr="00F92A09">
        <w:rPr>
          <w:rFonts w:ascii="Times New Roman" w:eastAsia="Times New Roman" w:hAnsi="Times New Roman" w:cs="Times New Roman"/>
          <w:color w:val="000000"/>
          <w:sz w:val="28"/>
          <w:szCs w:val="28"/>
          <w:lang w:eastAsia="uk-UA"/>
        </w:rPr>
        <w:t xml:space="preserve"> на</w:t>
      </w:r>
      <w:r w:rsidRPr="00F92A09">
        <w:rPr>
          <w:rFonts w:ascii="Times New Roman" w:eastAsia="Times New Roman" w:hAnsi="Times New Roman" w:cs="Times New Roman"/>
          <w:color w:val="000000"/>
          <w:sz w:val="28"/>
          <w:szCs w:val="28"/>
          <w:lang w:eastAsia="uk-UA"/>
        </w:rPr>
        <w:softHyphen/>
        <w:t>вчання, вивчення іноземних мов та мов національних меншин;</w:t>
      </w:r>
    </w:p>
    <w:p w14:paraId="0969ABA9"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спільно з адміністрацією розглядає і затверджує план роботи Ліцею  та здійснює контроль за його виконанням;</w:t>
      </w:r>
    </w:p>
    <w:p w14:paraId="35EB1670"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разом з адміністрацією Ліцею  здійснює контроль за виконанням Стату</w:t>
      </w:r>
      <w:r w:rsidRPr="00F92A09">
        <w:rPr>
          <w:rFonts w:ascii="Times New Roman" w:eastAsia="Times New Roman" w:hAnsi="Times New Roman" w:cs="Times New Roman"/>
          <w:color w:val="000000"/>
          <w:sz w:val="28"/>
          <w:szCs w:val="28"/>
          <w:lang w:eastAsia="uk-UA"/>
        </w:rPr>
        <w:softHyphen/>
        <w:t>ту навчального закладу;</w:t>
      </w:r>
    </w:p>
    <w:p w14:paraId="16C88854"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сприяє формуванню мережі класів Ліцею, обґрун</w:t>
      </w:r>
      <w:r w:rsidRPr="00F92A09">
        <w:rPr>
          <w:rFonts w:ascii="Times New Roman" w:eastAsia="Times New Roman" w:hAnsi="Times New Roman" w:cs="Times New Roman"/>
          <w:color w:val="000000"/>
          <w:sz w:val="28"/>
          <w:szCs w:val="28"/>
          <w:lang w:eastAsia="uk-UA"/>
        </w:rPr>
        <w:softHyphen/>
        <w:t>товуючи її доцільність, в органах виконавчої влади та місцевого са</w:t>
      </w:r>
      <w:r w:rsidRPr="00F92A09">
        <w:rPr>
          <w:rFonts w:ascii="Times New Roman" w:eastAsia="Times New Roman" w:hAnsi="Times New Roman" w:cs="Times New Roman"/>
          <w:color w:val="000000"/>
          <w:sz w:val="28"/>
          <w:szCs w:val="28"/>
          <w:lang w:eastAsia="uk-UA"/>
        </w:rPr>
        <w:softHyphen/>
        <w:t>моврядування;</w:t>
      </w:r>
    </w:p>
    <w:p w14:paraId="2622B67D"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спільно з педагогічною радою  представ</w:t>
      </w:r>
      <w:r w:rsidRPr="00F92A09">
        <w:rPr>
          <w:rFonts w:ascii="Times New Roman" w:eastAsia="Times New Roman" w:hAnsi="Times New Roman" w:cs="Times New Roman"/>
          <w:color w:val="000000"/>
          <w:sz w:val="28"/>
          <w:szCs w:val="28"/>
          <w:lang w:eastAsia="uk-UA"/>
        </w:rPr>
        <w:softHyphen/>
        <w:t>ляє до нагородження випускників навча</w:t>
      </w:r>
      <w:r>
        <w:rPr>
          <w:rFonts w:ascii="Times New Roman" w:eastAsia="Times New Roman" w:hAnsi="Times New Roman" w:cs="Times New Roman"/>
          <w:color w:val="000000"/>
          <w:sz w:val="28"/>
          <w:szCs w:val="28"/>
          <w:lang w:eastAsia="uk-UA"/>
        </w:rPr>
        <w:t>льного закладу золотою медаллю «За високі досягнення у навчанні»</w:t>
      </w:r>
      <w:r w:rsidRPr="00F92A09">
        <w:rPr>
          <w:rFonts w:ascii="Times New Roman" w:eastAsia="Times New Roman" w:hAnsi="Times New Roman" w:cs="Times New Roman"/>
          <w:color w:val="000000"/>
          <w:sz w:val="28"/>
          <w:szCs w:val="28"/>
          <w:lang w:eastAsia="uk-UA"/>
        </w:rPr>
        <w:t xml:space="preserve"> аб</w:t>
      </w:r>
      <w:r>
        <w:rPr>
          <w:rFonts w:ascii="Times New Roman" w:eastAsia="Times New Roman" w:hAnsi="Times New Roman" w:cs="Times New Roman"/>
          <w:color w:val="000000"/>
          <w:sz w:val="28"/>
          <w:szCs w:val="28"/>
          <w:lang w:eastAsia="uk-UA"/>
        </w:rPr>
        <w:t xml:space="preserve">о срібною медаллю «За досягнення у </w:t>
      </w:r>
      <w:r>
        <w:rPr>
          <w:rFonts w:ascii="Times New Roman" w:eastAsia="Times New Roman" w:hAnsi="Times New Roman" w:cs="Times New Roman"/>
          <w:color w:val="000000"/>
          <w:sz w:val="28"/>
          <w:szCs w:val="28"/>
          <w:lang w:eastAsia="uk-UA"/>
        </w:rPr>
        <w:lastRenderedPageBreak/>
        <w:t>навчанні»</w:t>
      </w:r>
      <w:r w:rsidRPr="00F92A09">
        <w:rPr>
          <w:rFonts w:ascii="Times New Roman" w:eastAsia="Times New Roman" w:hAnsi="Times New Roman" w:cs="Times New Roman"/>
          <w:color w:val="000000"/>
          <w:sz w:val="28"/>
          <w:szCs w:val="28"/>
          <w:lang w:eastAsia="uk-UA"/>
        </w:rPr>
        <w:t xml:space="preserve"> та нагородже</w:t>
      </w:r>
      <w:r>
        <w:rPr>
          <w:rFonts w:ascii="Times New Roman" w:eastAsia="Times New Roman" w:hAnsi="Times New Roman" w:cs="Times New Roman"/>
          <w:color w:val="000000"/>
          <w:sz w:val="28"/>
          <w:szCs w:val="28"/>
          <w:lang w:eastAsia="uk-UA"/>
        </w:rPr>
        <w:t>ння учнів похвальними ли</w:t>
      </w:r>
      <w:r>
        <w:rPr>
          <w:rFonts w:ascii="Times New Roman" w:eastAsia="Times New Roman" w:hAnsi="Times New Roman" w:cs="Times New Roman"/>
          <w:color w:val="000000"/>
          <w:sz w:val="28"/>
          <w:szCs w:val="28"/>
          <w:lang w:eastAsia="uk-UA"/>
        </w:rPr>
        <w:softHyphen/>
        <w:t>стами «</w:t>
      </w:r>
      <w:r w:rsidRPr="00F92A09">
        <w:rPr>
          <w:rFonts w:ascii="Times New Roman" w:eastAsia="Times New Roman" w:hAnsi="Times New Roman" w:cs="Times New Roman"/>
          <w:color w:val="000000"/>
          <w:sz w:val="28"/>
          <w:szCs w:val="28"/>
          <w:lang w:eastAsia="uk-UA"/>
        </w:rPr>
        <w:t>За ви</w:t>
      </w:r>
      <w:r>
        <w:rPr>
          <w:rFonts w:ascii="Times New Roman" w:eastAsia="Times New Roman" w:hAnsi="Times New Roman" w:cs="Times New Roman"/>
          <w:color w:val="000000"/>
          <w:sz w:val="28"/>
          <w:szCs w:val="28"/>
          <w:lang w:eastAsia="uk-UA"/>
        </w:rPr>
        <w:t>сокі досягнення у навчанні» та похвальними грамота</w:t>
      </w:r>
      <w:r>
        <w:rPr>
          <w:rFonts w:ascii="Times New Roman" w:eastAsia="Times New Roman" w:hAnsi="Times New Roman" w:cs="Times New Roman"/>
          <w:color w:val="000000"/>
          <w:sz w:val="28"/>
          <w:szCs w:val="28"/>
          <w:lang w:eastAsia="uk-UA"/>
        </w:rPr>
        <w:softHyphen/>
        <w:t>ми «</w:t>
      </w:r>
      <w:r w:rsidRPr="00F92A09">
        <w:rPr>
          <w:rFonts w:ascii="Times New Roman" w:eastAsia="Times New Roman" w:hAnsi="Times New Roman" w:cs="Times New Roman"/>
          <w:color w:val="000000"/>
          <w:sz w:val="28"/>
          <w:szCs w:val="28"/>
          <w:lang w:eastAsia="uk-UA"/>
        </w:rPr>
        <w:t>За особливі досягнен</w:t>
      </w:r>
      <w:r>
        <w:rPr>
          <w:rFonts w:ascii="Times New Roman" w:eastAsia="Times New Roman" w:hAnsi="Times New Roman" w:cs="Times New Roman"/>
          <w:color w:val="000000"/>
          <w:sz w:val="28"/>
          <w:szCs w:val="28"/>
          <w:lang w:eastAsia="uk-UA"/>
        </w:rPr>
        <w:t>ня у вивченні окремих предметів»</w:t>
      </w:r>
      <w:r w:rsidRPr="00F92A09">
        <w:rPr>
          <w:rFonts w:ascii="Times New Roman" w:eastAsia="Times New Roman" w:hAnsi="Times New Roman" w:cs="Times New Roman"/>
          <w:color w:val="000000"/>
          <w:sz w:val="28"/>
          <w:szCs w:val="28"/>
          <w:lang w:eastAsia="uk-UA"/>
        </w:rPr>
        <w:t>;</w:t>
      </w:r>
    </w:p>
    <w:p w14:paraId="1CBFA730"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разом із педагогічною радою визначає доцільність вибору навча</w:t>
      </w:r>
      <w:r w:rsidRPr="00F92A09">
        <w:rPr>
          <w:rFonts w:ascii="Times New Roman" w:eastAsia="Times New Roman" w:hAnsi="Times New Roman" w:cs="Times New Roman"/>
          <w:color w:val="000000"/>
          <w:sz w:val="28"/>
          <w:szCs w:val="28"/>
          <w:lang w:eastAsia="uk-UA"/>
        </w:rPr>
        <w:softHyphen/>
        <w:t>льних предметів варіативної частини робочих навчальних планів, вра</w:t>
      </w:r>
      <w:r w:rsidRPr="00F92A09">
        <w:rPr>
          <w:rFonts w:ascii="Times New Roman" w:eastAsia="Times New Roman" w:hAnsi="Times New Roman" w:cs="Times New Roman"/>
          <w:color w:val="000000"/>
          <w:sz w:val="28"/>
          <w:szCs w:val="28"/>
          <w:lang w:eastAsia="uk-UA"/>
        </w:rPr>
        <w:softHyphen/>
        <w:t>ховуючи можливості, потреби учнів, а також тенденції розвитку регіону, суспільства і держави;</w:t>
      </w:r>
    </w:p>
    <w:p w14:paraId="7F7DA4BD"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заслуховує звіт голови ради, інформацію директора та його за</w:t>
      </w:r>
      <w:r w:rsidRPr="00F92A09">
        <w:rPr>
          <w:rFonts w:ascii="Times New Roman" w:eastAsia="Times New Roman" w:hAnsi="Times New Roman" w:cs="Times New Roman"/>
          <w:color w:val="000000"/>
          <w:sz w:val="28"/>
          <w:szCs w:val="28"/>
          <w:lang w:eastAsia="uk-UA"/>
        </w:rPr>
        <w:softHyphen/>
        <w:t>ступників з питань навчально-виховної та фінансово-господарської діяльності, директора Благодійного фонду сприяння розвитку Ліцею;</w:t>
      </w:r>
    </w:p>
    <w:p w14:paraId="1225F1BB"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може брати участь у засіданнях атестаційної комісії з метою обговорен</w:t>
      </w:r>
      <w:r w:rsidRPr="00F92A09">
        <w:rPr>
          <w:rFonts w:ascii="Times New Roman" w:eastAsia="Times New Roman" w:hAnsi="Times New Roman" w:cs="Times New Roman"/>
          <w:color w:val="000000"/>
          <w:sz w:val="28"/>
          <w:szCs w:val="28"/>
          <w:lang w:eastAsia="uk-UA"/>
        </w:rPr>
        <w:softHyphen/>
        <w:t>ня питань про присвоєння кваліфікаційних категорій вчителям;</w:t>
      </w:r>
    </w:p>
    <w:p w14:paraId="54B74B34"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виносить на розгляд педагогічної ради пропозиції щодо поліп</w:t>
      </w:r>
      <w:r w:rsidRPr="00F92A09">
        <w:rPr>
          <w:rFonts w:ascii="Times New Roman" w:eastAsia="Times New Roman" w:hAnsi="Times New Roman" w:cs="Times New Roman"/>
          <w:color w:val="000000"/>
          <w:sz w:val="28"/>
          <w:szCs w:val="28"/>
          <w:lang w:eastAsia="uk-UA"/>
        </w:rPr>
        <w:softHyphen/>
        <w:t>шення організації позакласної та позашкільної роботи з учнями;</w:t>
      </w:r>
    </w:p>
    <w:p w14:paraId="16CCF38B"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виступає ініціатором проведення добродійних акцій;</w:t>
      </w:r>
    </w:p>
    <w:p w14:paraId="4FA7D351"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вносить на розгляд педагогічної ради</w:t>
      </w:r>
      <w:r>
        <w:rPr>
          <w:rFonts w:ascii="Times New Roman" w:eastAsia="Times New Roman" w:hAnsi="Times New Roman" w:cs="Times New Roman"/>
          <w:color w:val="000000"/>
          <w:sz w:val="28"/>
          <w:szCs w:val="28"/>
          <w:lang w:eastAsia="uk-UA"/>
        </w:rPr>
        <w:t xml:space="preserve"> та органу управління освітою</w:t>
      </w:r>
      <w:r w:rsidRPr="00F92A09">
        <w:rPr>
          <w:rFonts w:ascii="Times New Roman" w:eastAsia="Times New Roman" w:hAnsi="Times New Roman" w:cs="Times New Roman"/>
          <w:color w:val="000000"/>
          <w:sz w:val="28"/>
          <w:szCs w:val="28"/>
          <w:lang w:eastAsia="uk-UA"/>
        </w:rPr>
        <w:t xml:space="preserve"> пропозиції щодо морального і матеріального за</w:t>
      </w:r>
      <w:r w:rsidRPr="00F92A09">
        <w:rPr>
          <w:rFonts w:ascii="Times New Roman" w:eastAsia="Times New Roman" w:hAnsi="Times New Roman" w:cs="Times New Roman"/>
          <w:color w:val="000000"/>
          <w:sz w:val="28"/>
          <w:szCs w:val="28"/>
          <w:lang w:eastAsia="uk-UA"/>
        </w:rPr>
        <w:softHyphen/>
        <w:t>охочення учасників навчально-виховного процесу;</w:t>
      </w:r>
    </w:p>
    <w:p w14:paraId="7462B0A0"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може брати участь у розгляді та вирішенні кадрових питань;</w:t>
      </w:r>
    </w:p>
    <w:p w14:paraId="091EE10A"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сприяє створенню та діяльності центрів дозвілля, а також залучає громадськість, батьків (осіб, які їх замінюють) до участі в керівниц</w:t>
      </w:r>
      <w:r w:rsidRPr="00F92A09">
        <w:rPr>
          <w:rFonts w:ascii="Times New Roman" w:eastAsia="Times New Roman" w:hAnsi="Times New Roman" w:cs="Times New Roman"/>
          <w:color w:val="000000"/>
          <w:sz w:val="28"/>
          <w:szCs w:val="28"/>
          <w:lang w:eastAsia="uk-UA"/>
        </w:rPr>
        <w:softHyphen/>
        <w:t>тві гуртками, іншими видами позакласної та позашкільної роботи, до проведення оздоровчих та культурно-масових заходів з учнями;</w:t>
      </w:r>
    </w:p>
    <w:p w14:paraId="00ABFA4E"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контролює кошти Благодійного фонду сприяння розвитку Ліцею, приймає рішення про надання матеріальної допомоги уч</w:t>
      </w:r>
      <w:r w:rsidRPr="00F92A09">
        <w:rPr>
          <w:rFonts w:ascii="Times New Roman" w:eastAsia="Times New Roman" w:hAnsi="Times New Roman" w:cs="Times New Roman"/>
          <w:color w:val="000000"/>
          <w:sz w:val="28"/>
          <w:szCs w:val="28"/>
          <w:lang w:eastAsia="uk-UA"/>
        </w:rPr>
        <w:softHyphen/>
        <w:t>ням, учителям, працівникам ліцею;</w:t>
      </w:r>
    </w:p>
    <w:p w14:paraId="60AE2241"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розглядає питання родинного виховання;</w:t>
      </w:r>
    </w:p>
    <w:p w14:paraId="1364FFFE"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бере участь за згодою батьків або осіб, які їх замінюють, в об</w:t>
      </w:r>
      <w:r w:rsidRPr="00F92A09">
        <w:rPr>
          <w:rFonts w:ascii="Times New Roman" w:eastAsia="Times New Roman" w:hAnsi="Times New Roman" w:cs="Times New Roman"/>
          <w:color w:val="000000"/>
          <w:sz w:val="28"/>
          <w:szCs w:val="28"/>
          <w:lang w:eastAsia="uk-UA"/>
        </w:rPr>
        <w:softHyphen/>
        <w:t>стеженні житлово-побутових умов учнів, які перебувають в неспри</w:t>
      </w:r>
      <w:r w:rsidRPr="00F92A09">
        <w:rPr>
          <w:rFonts w:ascii="Times New Roman" w:eastAsia="Times New Roman" w:hAnsi="Times New Roman" w:cs="Times New Roman"/>
          <w:color w:val="000000"/>
          <w:sz w:val="28"/>
          <w:szCs w:val="28"/>
          <w:lang w:eastAsia="uk-UA"/>
        </w:rPr>
        <w:softHyphen/>
        <w:t>ятливих соціально-економічних умовах;</w:t>
      </w:r>
    </w:p>
    <w:p w14:paraId="24BD7330"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сприяє педагогічній освіті батьків;</w:t>
      </w:r>
    </w:p>
    <w:p w14:paraId="12F8CFF5"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сприяє поповненню бібліотечного фонду та передплаті періодич</w:t>
      </w:r>
      <w:r w:rsidRPr="00F92A09">
        <w:rPr>
          <w:rFonts w:ascii="Times New Roman" w:eastAsia="Times New Roman" w:hAnsi="Times New Roman" w:cs="Times New Roman"/>
          <w:color w:val="000000"/>
          <w:sz w:val="28"/>
          <w:szCs w:val="28"/>
          <w:lang w:eastAsia="uk-UA"/>
        </w:rPr>
        <w:softHyphen/>
        <w:t>них видань;</w:t>
      </w:r>
    </w:p>
    <w:p w14:paraId="6E4EA379"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розглядає питання здобуття обов'язкової загальної середньої осві</w:t>
      </w:r>
      <w:r w:rsidRPr="00F92A09">
        <w:rPr>
          <w:rFonts w:ascii="Times New Roman" w:eastAsia="Times New Roman" w:hAnsi="Times New Roman" w:cs="Times New Roman"/>
          <w:color w:val="000000"/>
          <w:sz w:val="28"/>
          <w:szCs w:val="28"/>
          <w:lang w:eastAsia="uk-UA"/>
        </w:rPr>
        <w:softHyphen/>
        <w:t>ти учнями;</w:t>
      </w:r>
    </w:p>
    <w:p w14:paraId="59E23F02"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підтримує міжнародні проекти Ліцею;</w:t>
      </w:r>
    </w:p>
    <w:p w14:paraId="579818DA"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організовує громадський контроль за харчуванням і медичним обслугов</w:t>
      </w:r>
      <w:r>
        <w:rPr>
          <w:rFonts w:ascii="Times New Roman" w:eastAsia="Times New Roman" w:hAnsi="Times New Roman" w:cs="Times New Roman"/>
          <w:color w:val="000000"/>
          <w:sz w:val="28"/>
          <w:szCs w:val="28"/>
          <w:lang w:eastAsia="uk-UA"/>
        </w:rPr>
        <w:t>уванням здобувачів освіти</w:t>
      </w:r>
      <w:r w:rsidRPr="00F92A09">
        <w:rPr>
          <w:rFonts w:ascii="Times New Roman" w:eastAsia="Times New Roman" w:hAnsi="Times New Roman" w:cs="Times New Roman"/>
          <w:color w:val="000000"/>
          <w:sz w:val="28"/>
          <w:szCs w:val="28"/>
          <w:lang w:eastAsia="uk-UA"/>
        </w:rPr>
        <w:t>;</w:t>
      </w:r>
    </w:p>
    <w:p w14:paraId="00FE36F8"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розглядає звернення учасників навчально-виховного процесу з питань роботи Ліцею;</w:t>
      </w:r>
    </w:p>
    <w:p w14:paraId="338F7E6B"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приймає рішення спільно з педагогічною радою про відрахування учнів з Ліцею;</w:t>
      </w:r>
    </w:p>
    <w:p w14:paraId="22F19CCD" w14:textId="77777777" w:rsidR="00C574B3" w:rsidRPr="00F92A09" w:rsidRDefault="00C574B3" w:rsidP="000159F8">
      <w:pPr>
        <w:pStyle w:val="a3"/>
        <w:numPr>
          <w:ilvl w:val="3"/>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може створювати постійні або тимчасові комісії з окремих на</w:t>
      </w:r>
      <w:r w:rsidRPr="00F92A09">
        <w:rPr>
          <w:rFonts w:ascii="Times New Roman" w:eastAsia="Times New Roman" w:hAnsi="Times New Roman" w:cs="Times New Roman"/>
          <w:color w:val="000000"/>
          <w:sz w:val="28"/>
          <w:szCs w:val="28"/>
          <w:lang w:eastAsia="uk-UA"/>
        </w:rPr>
        <w:softHyphen/>
        <w:t>прямів роботи.</w:t>
      </w:r>
    </w:p>
    <w:p w14:paraId="2A191FDB"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Склад комісій та зміст їх роботи визначаються радою Ліцею.</w:t>
      </w:r>
    </w:p>
    <w:p w14:paraId="20E7D94F"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 Ліцеї може створюватися піклувальна рада Ліцею.</w:t>
      </w:r>
    </w:p>
    <w:p w14:paraId="79886521"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Метою діяльності піклувальної ради є забезпечення доступно</w:t>
      </w:r>
      <w:r w:rsidRPr="00F92A09">
        <w:rPr>
          <w:rFonts w:ascii="Times New Roman" w:eastAsia="Times New Roman" w:hAnsi="Times New Roman" w:cs="Times New Roman"/>
          <w:color w:val="000000"/>
          <w:sz w:val="28"/>
          <w:szCs w:val="28"/>
          <w:lang w:eastAsia="uk-UA"/>
        </w:rPr>
        <w:softHyphen/>
        <w:t>сті загальної середньої освіти для всіх громадян, задоволення освітніх потреб особи, залучення широкої громадськості до вирішення про</w:t>
      </w:r>
      <w:r w:rsidRPr="00F92A09">
        <w:rPr>
          <w:rFonts w:ascii="Times New Roman" w:eastAsia="Times New Roman" w:hAnsi="Times New Roman" w:cs="Times New Roman"/>
          <w:color w:val="000000"/>
          <w:sz w:val="28"/>
          <w:szCs w:val="28"/>
          <w:lang w:eastAsia="uk-UA"/>
        </w:rPr>
        <w:softHyphen/>
        <w:t>б</w:t>
      </w:r>
      <w:r>
        <w:rPr>
          <w:rFonts w:ascii="Times New Roman" w:eastAsia="Times New Roman" w:hAnsi="Times New Roman" w:cs="Times New Roman"/>
          <w:color w:val="000000"/>
          <w:sz w:val="28"/>
          <w:szCs w:val="28"/>
          <w:lang w:eastAsia="uk-UA"/>
        </w:rPr>
        <w:t xml:space="preserve">лем навчання і виховання, а також </w:t>
      </w:r>
      <w:r w:rsidRPr="00F92A09">
        <w:rPr>
          <w:rFonts w:ascii="Times New Roman" w:eastAsia="Times New Roman" w:hAnsi="Times New Roman" w:cs="Times New Roman"/>
          <w:color w:val="000000"/>
          <w:sz w:val="28"/>
          <w:szCs w:val="28"/>
          <w:lang w:eastAsia="uk-UA"/>
        </w:rPr>
        <w:t>організація підтримки розвитку Ліцею.</w:t>
      </w:r>
    </w:p>
    <w:p w14:paraId="009C98BE"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 Ліцеї можуть створюватись учнівські та вчительські громадські організації, що діють відповідно до чинного законодавства України.</w:t>
      </w:r>
    </w:p>
    <w:p w14:paraId="129C628E"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Учнівські збори Ліцею – колективний орган учнівського самоврядування.</w:t>
      </w:r>
      <w:r>
        <w:rPr>
          <w:rFonts w:ascii="Times New Roman" w:eastAsia="Times New Roman" w:hAnsi="Times New Roman" w:cs="Times New Roman"/>
          <w:color w:val="000000"/>
          <w:sz w:val="28"/>
          <w:szCs w:val="28"/>
          <w:lang w:eastAsia="uk-UA"/>
        </w:rPr>
        <w:t xml:space="preserve"> </w:t>
      </w:r>
      <w:r w:rsidRPr="00F92A09">
        <w:rPr>
          <w:rFonts w:ascii="Times New Roman" w:eastAsia="Times New Roman" w:hAnsi="Times New Roman" w:cs="Times New Roman"/>
          <w:color w:val="000000"/>
          <w:sz w:val="28"/>
          <w:szCs w:val="28"/>
          <w:lang w:eastAsia="uk-UA"/>
        </w:rPr>
        <w:t>Основною структурною ланкою Ліцею є клас – колектив учнів, що формується з метою виконання завдань закладу на основі вікових або психофізичних особливостей рівня розвитку учнів.</w:t>
      </w:r>
    </w:p>
    <w:p w14:paraId="147D978A"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Учнівські збори класу:</w:t>
      </w:r>
    </w:p>
    <w:p w14:paraId="312B3FB8"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обирають органи учнівського самоврядування класу;</w:t>
      </w:r>
    </w:p>
    <w:p w14:paraId="633848FA"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висувають своїх представників для участі в роботі органів громадського самоврядування та учнівських зборах Ліцею;</w:t>
      </w:r>
    </w:p>
    <w:p w14:paraId="015479D3"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обговорюють питання організації навчання, діяльності і дозвілля учнівського колективу.</w:t>
      </w:r>
    </w:p>
    <w:p w14:paraId="20D24B1A"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Учнівські збори Ліцею:</w:t>
      </w:r>
    </w:p>
    <w:p w14:paraId="3E97E7CF"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обирають учнівську Раду, її голову (президента Ліцею) та його заступників;</w:t>
      </w:r>
    </w:p>
    <w:p w14:paraId="64A4BA7D"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заслуховують звіт президента про роботу учнівської ради;</w:t>
      </w:r>
    </w:p>
    <w:p w14:paraId="1E933E1B"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здійснюють контроль за діяльністю президента учнівської ради Ліцею та голів відповідних органів учнівського самоврядування, кожного семестру заслуховують їх звіти;</w:t>
      </w:r>
    </w:p>
    <w:p w14:paraId="11C24C7B"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учнівські збори Ліцею збираються потребою, але не менше двох разів на рік за ініціативою не менше третини від загальної кількості учасників, є правомочними, якщо на них присутні більше половини учасників, питання ухвалюються простою більшістю голосів.</w:t>
      </w:r>
      <w:r>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Учнівські збори Ліцею складаються з 3 представників від кожного класу ІІ – ІІІ ступенів.</w:t>
      </w:r>
    </w:p>
    <w:p w14:paraId="65FCC6C6" w14:textId="77777777" w:rsidR="00C574B3" w:rsidRPr="00F92A09" w:rsidRDefault="00C574B3" w:rsidP="000159F8">
      <w:pPr>
        <w:pStyle w:val="a3"/>
        <w:numPr>
          <w:ilvl w:val="1"/>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Президент учнівської ради ліцею:</w:t>
      </w:r>
    </w:p>
    <w:p w14:paraId="2D628DB2"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діє під керівництвом голови ра</w:t>
      </w:r>
      <w:r>
        <w:rPr>
          <w:rFonts w:ascii="Times New Roman" w:eastAsia="Times New Roman" w:hAnsi="Times New Roman" w:cs="Times New Roman"/>
          <w:color w:val="000000"/>
          <w:sz w:val="28"/>
          <w:szCs w:val="28"/>
          <w:lang w:eastAsia="uk-UA"/>
        </w:rPr>
        <w:t xml:space="preserve">ди </w:t>
      </w:r>
      <w:r w:rsidRPr="00F92A09">
        <w:rPr>
          <w:rFonts w:ascii="Times New Roman" w:eastAsia="Times New Roman" w:hAnsi="Times New Roman" w:cs="Times New Roman"/>
          <w:color w:val="000000"/>
          <w:sz w:val="28"/>
          <w:szCs w:val="28"/>
          <w:lang w:eastAsia="uk-UA"/>
        </w:rPr>
        <w:t xml:space="preserve"> в межах ліцею;</w:t>
      </w:r>
    </w:p>
    <w:p w14:paraId="38E2B17E"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організовує роботу учнівської ради Ліцею;</w:t>
      </w:r>
    </w:p>
    <w:p w14:paraId="6BC001B7"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очолює всі напрямки діяльності учнівського самоврядування Ліцею, координує та контролює їх роботу, проводить збори учнівської ради Ліцею, представляє учнівське самоврядування у раді Ліцею та, при необхідності, на педраді;</w:t>
      </w:r>
    </w:p>
    <w:p w14:paraId="400ECC9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вносить пропозиції щодо удосконалення роботи всіх напрямків роботи ради;</w:t>
      </w:r>
    </w:p>
    <w:p w14:paraId="12CC2B5B"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тісно співпрацює з радниками інших навчальних закладів;</w:t>
      </w:r>
    </w:p>
    <w:p w14:paraId="3DA7FBC1" w14:textId="77777777" w:rsidR="00C574B3" w:rsidRPr="00F92A09" w:rsidRDefault="00C574B3" w:rsidP="000159F8">
      <w:pPr>
        <w:pStyle w:val="a3"/>
        <w:numPr>
          <w:ilvl w:val="2"/>
          <w:numId w:val="5"/>
        </w:numPr>
        <w:shd w:val="clear" w:color="auto" w:fill="FFFFFF"/>
        <w:spacing w:after="150" w:line="240" w:lineRule="auto"/>
        <w:ind w:left="0" w:firstLine="567"/>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звітує перед рад</w:t>
      </w:r>
      <w:r>
        <w:rPr>
          <w:rFonts w:ascii="Times New Roman" w:eastAsia="Times New Roman" w:hAnsi="Times New Roman" w:cs="Times New Roman"/>
          <w:color w:val="000000"/>
          <w:sz w:val="28"/>
          <w:szCs w:val="28"/>
          <w:lang w:eastAsia="uk-UA"/>
        </w:rPr>
        <w:t xml:space="preserve">ою </w:t>
      </w:r>
      <w:r w:rsidRPr="00F92A09">
        <w:rPr>
          <w:rFonts w:ascii="Times New Roman" w:eastAsia="Times New Roman" w:hAnsi="Times New Roman" w:cs="Times New Roman"/>
          <w:color w:val="000000"/>
          <w:sz w:val="28"/>
          <w:szCs w:val="28"/>
          <w:lang w:eastAsia="uk-UA"/>
        </w:rPr>
        <w:t xml:space="preserve"> про роботу учнівського самоврядування Ліцею.</w:t>
      </w:r>
    </w:p>
    <w:p w14:paraId="7071EFB4"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Батьківські збори Ліцею (класу) – колективний орган батьківського самоврядування.</w:t>
      </w:r>
    </w:p>
    <w:p w14:paraId="5E05CF5D"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Батьківські збори Ліцею (класу):</w:t>
      </w:r>
    </w:p>
    <w:p w14:paraId="1FF1101C"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обирають органи батьківського самоврядування;</w:t>
      </w:r>
    </w:p>
    <w:p w14:paraId="7E03B62B"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обирають своїх представників для участі в роботі громадського самоврядування Ліцею, ради Ліцею;</w:t>
      </w:r>
    </w:p>
    <w:p w14:paraId="6F709212"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залучають батьків до участі в керівництві гуртками та іншими видами позакласної й позашкільної роботи;</w:t>
      </w:r>
    </w:p>
    <w:p w14:paraId="4CA09F85"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вносять на розгляд ради Ліцею, педагогічної ради, директора та його заступників пропозиції щодо організації навчально-виховного процесу та позакласної роботи в класі та Ліцеї; створення батьківського благодійного Фонду сприяння розвитку Ліцею;</w:t>
      </w:r>
    </w:p>
    <w:p w14:paraId="49148935" w14:textId="77777777" w:rsidR="00C574B3" w:rsidRPr="00F92A09"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запрошують вчителів, представників державних органів управління, адміністрації Ліцею для обговорення стану і перспектив роботи класу та Ліцею, а також роз'яснення з окремих питань, що турбують батьків, тощо:</w:t>
      </w:r>
    </w:p>
    <w:p w14:paraId="33E09291" w14:textId="77777777" w:rsidR="00C574B3" w:rsidRDefault="00C574B3" w:rsidP="000159F8">
      <w:pPr>
        <w:pStyle w:val="a3"/>
        <w:numPr>
          <w:ilvl w:val="3"/>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голови класних батьківських </w:t>
      </w:r>
      <w:r>
        <w:rPr>
          <w:rFonts w:ascii="Times New Roman" w:eastAsia="Times New Roman" w:hAnsi="Times New Roman" w:cs="Times New Roman"/>
          <w:color w:val="000000"/>
          <w:sz w:val="28"/>
          <w:szCs w:val="28"/>
          <w:lang w:eastAsia="uk-UA"/>
        </w:rPr>
        <w:t xml:space="preserve">комітетів створюють батьківський </w:t>
      </w:r>
      <w:r w:rsidRPr="00F92A09">
        <w:rPr>
          <w:rFonts w:ascii="Times New Roman" w:eastAsia="Times New Roman" w:hAnsi="Times New Roman" w:cs="Times New Roman"/>
          <w:color w:val="000000"/>
          <w:sz w:val="28"/>
          <w:szCs w:val="28"/>
          <w:lang w:eastAsia="uk-UA"/>
        </w:rPr>
        <w:t xml:space="preserve"> комітет Ліцею</w:t>
      </w:r>
    </w:p>
    <w:p w14:paraId="4963961F" w14:textId="77777777" w:rsidR="00C574B3" w:rsidRPr="00344AC5" w:rsidRDefault="00C574B3" w:rsidP="00C574B3">
      <w:pPr>
        <w:pStyle w:val="a3"/>
        <w:shd w:val="clear" w:color="auto" w:fill="FFFFFF"/>
        <w:spacing w:after="150" w:line="240" w:lineRule="auto"/>
        <w:ind w:left="709"/>
        <w:jc w:val="center"/>
        <w:textAlignment w:val="baseline"/>
        <w:rPr>
          <w:rFonts w:ascii="Times New Roman" w:eastAsia="Times New Roman" w:hAnsi="Times New Roman" w:cs="Times New Roman"/>
          <w:color w:val="000000"/>
          <w:sz w:val="28"/>
          <w:szCs w:val="28"/>
          <w:lang w:eastAsia="uk-UA"/>
        </w:rPr>
      </w:pPr>
    </w:p>
    <w:p w14:paraId="0C830E1D" w14:textId="77777777" w:rsidR="00C574B3" w:rsidRDefault="00C574B3" w:rsidP="000159F8">
      <w:pPr>
        <w:pStyle w:val="a3"/>
        <w:numPr>
          <w:ilvl w:val="0"/>
          <w:numId w:val="5"/>
        </w:numPr>
        <w:shd w:val="clear" w:color="auto" w:fill="FFFFFF"/>
        <w:spacing w:after="150" w:line="240" w:lineRule="auto"/>
        <w:ind w:left="0" w:firstLine="709"/>
        <w:jc w:val="center"/>
        <w:textAlignment w:val="baseline"/>
        <w:rPr>
          <w:rFonts w:ascii="Times New Roman" w:eastAsia="Times New Roman" w:hAnsi="Times New Roman" w:cs="Times New Roman"/>
          <w:b/>
          <w:color w:val="000000"/>
          <w:sz w:val="28"/>
          <w:szCs w:val="28"/>
          <w:lang w:eastAsia="uk-UA"/>
        </w:rPr>
      </w:pPr>
      <w:r w:rsidRPr="00344AC5">
        <w:rPr>
          <w:rFonts w:ascii="Times New Roman" w:eastAsia="Times New Roman" w:hAnsi="Times New Roman" w:cs="Times New Roman"/>
          <w:b/>
          <w:color w:val="000000"/>
          <w:sz w:val="28"/>
          <w:szCs w:val="28"/>
          <w:lang w:eastAsia="uk-UA"/>
        </w:rPr>
        <w:t>МАЙНО І КОШТИ НАВЧАЛЬНОГО ЗАКЛАДУ</w:t>
      </w:r>
    </w:p>
    <w:p w14:paraId="1AC122C3" w14:textId="77777777" w:rsidR="00C574B3" w:rsidRPr="00344AC5" w:rsidRDefault="00C574B3" w:rsidP="00C574B3">
      <w:pPr>
        <w:pStyle w:val="a3"/>
        <w:shd w:val="clear" w:color="auto" w:fill="FFFFFF"/>
        <w:spacing w:after="150" w:line="240" w:lineRule="auto"/>
        <w:ind w:left="709"/>
        <w:jc w:val="both"/>
        <w:textAlignment w:val="baseline"/>
        <w:rPr>
          <w:rFonts w:ascii="Times New Roman" w:eastAsia="Times New Roman" w:hAnsi="Times New Roman" w:cs="Times New Roman"/>
          <w:b/>
          <w:color w:val="000000"/>
          <w:sz w:val="28"/>
          <w:szCs w:val="28"/>
          <w:lang w:eastAsia="uk-UA"/>
        </w:rPr>
      </w:pPr>
    </w:p>
    <w:p w14:paraId="7E5F5D77"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Матеріально-технічна база Ліцею включає бу</w:t>
      </w:r>
      <w:r w:rsidRPr="00F92A09">
        <w:rPr>
          <w:rFonts w:ascii="Times New Roman" w:eastAsia="Times New Roman" w:hAnsi="Times New Roman" w:cs="Times New Roman"/>
          <w:color w:val="000000"/>
          <w:sz w:val="28"/>
          <w:szCs w:val="28"/>
          <w:lang w:eastAsia="uk-UA"/>
        </w:rPr>
        <w:softHyphen/>
        <w:t>дівлі, споруди, землю, комунікації, обладнання, транспортні засоби,  інші матеріальні цінності, вартість яких відобра</w:t>
      </w:r>
      <w:r w:rsidRPr="00F92A09">
        <w:rPr>
          <w:rFonts w:ascii="Times New Roman" w:eastAsia="Times New Roman" w:hAnsi="Times New Roman" w:cs="Times New Roman"/>
          <w:color w:val="000000"/>
          <w:sz w:val="28"/>
          <w:szCs w:val="28"/>
          <w:lang w:eastAsia="uk-UA"/>
        </w:rPr>
        <w:softHyphen/>
        <w:t>жено у балансі Ліцею.</w:t>
      </w:r>
    </w:p>
    <w:p w14:paraId="2B919B23" w14:textId="77777777" w:rsidR="00C574B3" w:rsidRPr="00344AC5" w:rsidRDefault="00C574B3" w:rsidP="000159F8">
      <w:pPr>
        <w:pStyle w:val="a3"/>
        <w:numPr>
          <w:ilvl w:val="1"/>
          <w:numId w:val="5"/>
        </w:numPr>
        <w:shd w:val="clear" w:color="auto" w:fill="FFFFFF" w:themeFill="background1"/>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344AC5">
        <w:rPr>
          <w:rFonts w:ascii="Times New Roman" w:eastAsia="Times New Roman" w:hAnsi="Times New Roman" w:cs="Times New Roman"/>
          <w:color w:val="000000"/>
          <w:sz w:val="28"/>
          <w:szCs w:val="28"/>
          <w:lang w:eastAsia="uk-UA"/>
        </w:rPr>
        <w:t xml:space="preserve">Майно Ліцею належить до </w:t>
      </w:r>
      <w:r w:rsidRPr="006215DA">
        <w:rPr>
          <w:rFonts w:ascii="Times New Roman" w:eastAsia="Times New Roman" w:hAnsi="Times New Roman" w:cs="Times New Roman"/>
          <w:sz w:val="28"/>
          <w:szCs w:val="28"/>
          <w:lang w:eastAsia="uk-UA"/>
        </w:rPr>
        <w:t xml:space="preserve">комунальної власності </w:t>
      </w:r>
      <w:proofErr w:type="spellStart"/>
      <w:r w:rsidRPr="004660AC">
        <w:rPr>
          <w:rFonts w:ascii="Times New Roman" w:eastAsia="Times New Roman" w:hAnsi="Times New Roman" w:cs="Times New Roman"/>
          <w:sz w:val="28"/>
          <w:szCs w:val="28"/>
          <w:lang w:eastAsia="uk-UA"/>
        </w:rPr>
        <w:t>Петровецької</w:t>
      </w:r>
      <w:proofErr w:type="spellEnd"/>
      <w:r w:rsidRPr="004660AC">
        <w:rPr>
          <w:rFonts w:ascii="Times New Roman" w:eastAsia="Times New Roman" w:hAnsi="Times New Roman" w:cs="Times New Roman"/>
          <w:sz w:val="28"/>
          <w:szCs w:val="28"/>
          <w:lang w:eastAsia="uk-UA"/>
        </w:rPr>
        <w:t xml:space="preserve"> </w:t>
      </w:r>
      <w:r w:rsidR="004660AC" w:rsidRPr="004660AC">
        <w:rPr>
          <w:rFonts w:ascii="Times New Roman" w:eastAsia="Times New Roman" w:hAnsi="Times New Roman" w:cs="Times New Roman"/>
          <w:sz w:val="28"/>
          <w:szCs w:val="28"/>
          <w:lang w:eastAsia="uk-UA"/>
        </w:rPr>
        <w:t>сільської ради</w:t>
      </w:r>
      <w:r w:rsidRPr="004660AC">
        <w:rPr>
          <w:rFonts w:ascii="Times New Roman" w:eastAsia="Times New Roman" w:hAnsi="Times New Roman" w:cs="Times New Roman"/>
          <w:sz w:val="28"/>
          <w:szCs w:val="28"/>
          <w:lang w:eastAsia="uk-UA"/>
        </w:rPr>
        <w:t xml:space="preserve"> в ос</w:t>
      </w:r>
      <w:r w:rsidR="00037249" w:rsidRPr="004660AC">
        <w:rPr>
          <w:rFonts w:ascii="Times New Roman" w:eastAsia="Times New Roman" w:hAnsi="Times New Roman" w:cs="Times New Roman"/>
          <w:sz w:val="28"/>
          <w:szCs w:val="28"/>
          <w:lang w:eastAsia="uk-UA"/>
        </w:rPr>
        <w:t xml:space="preserve">обі завгоспа ліцею </w:t>
      </w:r>
      <w:r w:rsidRPr="006215DA">
        <w:rPr>
          <w:rFonts w:ascii="Times New Roman" w:eastAsia="Times New Roman" w:hAnsi="Times New Roman" w:cs="Times New Roman"/>
          <w:sz w:val="28"/>
          <w:szCs w:val="28"/>
          <w:lang w:eastAsia="uk-UA"/>
        </w:rPr>
        <w:t>та закріплено за ним на праві оперативного управління.</w:t>
      </w:r>
    </w:p>
    <w:p w14:paraId="0BF95FC4"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Ліцей  має право за згодою власника або уповноваженого ним орг</w:t>
      </w:r>
      <w:r>
        <w:rPr>
          <w:rFonts w:ascii="Times New Roman" w:eastAsia="Times New Roman" w:hAnsi="Times New Roman" w:cs="Times New Roman"/>
          <w:color w:val="000000"/>
          <w:sz w:val="28"/>
          <w:szCs w:val="28"/>
          <w:lang w:eastAsia="uk-UA"/>
        </w:rPr>
        <w:t xml:space="preserve">ану: </w:t>
      </w:r>
      <w:r w:rsidRPr="00F92A09">
        <w:rPr>
          <w:rFonts w:ascii="Times New Roman" w:eastAsia="Times New Roman" w:hAnsi="Times New Roman" w:cs="Times New Roman"/>
          <w:color w:val="000000"/>
          <w:sz w:val="28"/>
          <w:szCs w:val="28"/>
          <w:lang w:eastAsia="uk-UA"/>
        </w:rPr>
        <w:t xml:space="preserve"> надавати в оренду або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78DB91B4" w14:textId="77777777" w:rsidR="00C574B3"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Джерелами фінансування Ліцею є:</w:t>
      </w:r>
    </w:p>
    <w:p w14:paraId="1A71ACBD" w14:textId="77777777" w:rsidR="00C574B3"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кошти місцевого бюджету, що надходять у розмірі, передбаченому нормативами фінансування загальної середньої осв</w:t>
      </w:r>
      <w:r>
        <w:rPr>
          <w:rFonts w:ascii="Times New Roman" w:eastAsia="Times New Roman" w:hAnsi="Times New Roman" w:cs="Times New Roman"/>
          <w:color w:val="000000"/>
          <w:sz w:val="28"/>
          <w:szCs w:val="28"/>
          <w:lang w:eastAsia="uk-UA"/>
        </w:rPr>
        <w:t>іти для забезпечення освітнього</w:t>
      </w:r>
      <w:r w:rsidRPr="00F92A09">
        <w:rPr>
          <w:rFonts w:ascii="Times New Roman" w:eastAsia="Times New Roman" w:hAnsi="Times New Roman" w:cs="Times New Roman"/>
          <w:color w:val="000000"/>
          <w:sz w:val="28"/>
          <w:szCs w:val="28"/>
          <w:lang w:eastAsia="uk-UA"/>
        </w:rPr>
        <w:t xml:space="preserve"> процесу в обсязі Державних стандартів загальної середньої освіти;</w:t>
      </w:r>
    </w:p>
    <w:p w14:paraId="15FC9C5D"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освітні субвенції;</w:t>
      </w:r>
    </w:p>
    <w:p w14:paraId="17075D20"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при необхідності кошти, отримані від надання Ліцеєм освітніх послуг;</w:t>
      </w:r>
    </w:p>
    <w:p w14:paraId="108C5717"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благодійні пожертви  юридичних та фізичних осіб;</w:t>
      </w:r>
    </w:p>
    <w:p w14:paraId="72F5C540" w14:textId="77777777" w:rsidR="00C574B3" w:rsidRPr="00F92A09" w:rsidRDefault="00C574B3" w:rsidP="000159F8">
      <w:pPr>
        <w:pStyle w:val="a3"/>
        <w:numPr>
          <w:ilvl w:val="2"/>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інші джерела не заборонені законодавством.</w:t>
      </w:r>
    </w:p>
    <w:p w14:paraId="599D156B"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Діловодство й бухгалтерський облік в Ліцеї ведеться у встановленому порядку. </w:t>
      </w:r>
    </w:p>
    <w:p w14:paraId="7A4B9CBC"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Ліцей має право на придбання й оренду необхідного йому обладнання та інших матеріальних ресурсів, користуватися послугами будь-якого підприємства, установи, організації або фізичних осіб; фінансувати за </w:t>
      </w:r>
      <w:r w:rsidRPr="00F92A09">
        <w:rPr>
          <w:rFonts w:ascii="Times New Roman" w:eastAsia="Times New Roman" w:hAnsi="Times New Roman" w:cs="Times New Roman"/>
          <w:color w:val="000000"/>
          <w:sz w:val="28"/>
          <w:szCs w:val="28"/>
          <w:lang w:eastAsia="uk-UA"/>
        </w:rPr>
        <w:lastRenderedPageBreak/>
        <w:t>рахунок власних коштів заходи, які сприяють поліпшенню соціально-побутових умов колективу.</w:t>
      </w:r>
    </w:p>
    <w:p w14:paraId="41C8C398"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Звітність про діяльність Ліцею встановлюється відповідно до законодавства.</w:t>
      </w:r>
    </w:p>
    <w:p w14:paraId="4E047C41"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Ліцей відповідно до чинного законодавства ко</w:t>
      </w:r>
      <w:r w:rsidRPr="00F92A09">
        <w:rPr>
          <w:rFonts w:ascii="Times New Roman" w:eastAsia="Times New Roman" w:hAnsi="Times New Roman" w:cs="Times New Roman"/>
          <w:color w:val="000000"/>
          <w:sz w:val="28"/>
          <w:szCs w:val="28"/>
          <w:lang w:eastAsia="uk-UA"/>
        </w:rPr>
        <w:softHyphen/>
        <w:t>ристується землею, іншими природними ресурсами і несе відповіда</w:t>
      </w:r>
      <w:r w:rsidRPr="00F92A09">
        <w:rPr>
          <w:rFonts w:ascii="Times New Roman" w:eastAsia="Times New Roman" w:hAnsi="Times New Roman" w:cs="Times New Roman"/>
          <w:color w:val="000000"/>
          <w:sz w:val="28"/>
          <w:szCs w:val="28"/>
          <w:lang w:eastAsia="uk-UA"/>
        </w:rPr>
        <w:softHyphen/>
        <w:t>льність за дотримання вимог та норм з їх охорони.</w:t>
      </w:r>
    </w:p>
    <w:p w14:paraId="1D1FA1E2" w14:textId="77777777" w:rsidR="00C574B3"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Вилучення основних фондів, оборотних коштів та іншого майна Ліцею проводиться лише у випадках, передба</w:t>
      </w:r>
      <w:r w:rsidRPr="00F92A09">
        <w:rPr>
          <w:rFonts w:ascii="Times New Roman" w:eastAsia="Times New Roman" w:hAnsi="Times New Roman" w:cs="Times New Roman"/>
          <w:color w:val="000000"/>
          <w:sz w:val="28"/>
          <w:szCs w:val="28"/>
          <w:lang w:eastAsia="uk-UA"/>
        </w:rPr>
        <w:softHyphen/>
        <w:t>чених чинним законодавством. Збитки, завдані Ліцею внаслідок порушення його майнових прав іншими юридичними та фізичними особами, відшкодовуються відповідно до чинного зако</w:t>
      </w:r>
      <w:r w:rsidRPr="00F92A09">
        <w:rPr>
          <w:rFonts w:ascii="Times New Roman" w:eastAsia="Times New Roman" w:hAnsi="Times New Roman" w:cs="Times New Roman"/>
          <w:color w:val="000000"/>
          <w:sz w:val="28"/>
          <w:szCs w:val="28"/>
          <w:lang w:eastAsia="uk-UA"/>
        </w:rPr>
        <w:softHyphen/>
        <w:t>нодавства.</w:t>
      </w:r>
    </w:p>
    <w:p w14:paraId="61920D87" w14:textId="77777777" w:rsidR="00AD747B" w:rsidRDefault="00DD4A20" w:rsidP="00AD747B">
      <w:pPr>
        <w:pStyle w:val="a6"/>
        <w:ind w:left="432"/>
        <w:jc w:val="both"/>
        <w:rPr>
          <w:sz w:val="28"/>
          <w:szCs w:val="28"/>
        </w:rPr>
      </w:pPr>
      <w:r>
        <w:rPr>
          <w:sz w:val="28"/>
          <w:szCs w:val="28"/>
        </w:rPr>
        <w:t xml:space="preserve">  8.10</w:t>
      </w:r>
      <w:r w:rsidR="00AD747B">
        <w:rPr>
          <w:sz w:val="28"/>
          <w:szCs w:val="28"/>
        </w:rPr>
        <w:t>. Статистична звітність Ф № 85-к про діяльність закладу здійснюється відповідно до законодавства.</w:t>
      </w:r>
    </w:p>
    <w:p w14:paraId="3B1DD740" w14:textId="77777777" w:rsidR="00AD747B" w:rsidRDefault="00AD747B" w:rsidP="00AD747B">
      <w:pPr>
        <w:pStyle w:val="a6"/>
        <w:jc w:val="both"/>
        <w:rPr>
          <w:sz w:val="28"/>
          <w:szCs w:val="28"/>
        </w:rPr>
      </w:pPr>
      <w:r>
        <w:rPr>
          <w:sz w:val="28"/>
        </w:rPr>
        <w:t xml:space="preserve">   </w:t>
      </w:r>
      <w:r w:rsidR="00DD4A20">
        <w:rPr>
          <w:sz w:val="28"/>
        </w:rPr>
        <w:t xml:space="preserve">   </w:t>
      </w:r>
      <w:r>
        <w:rPr>
          <w:sz w:val="28"/>
        </w:rPr>
        <w:t xml:space="preserve">  </w:t>
      </w:r>
      <w:r w:rsidR="00DD4A20">
        <w:rPr>
          <w:sz w:val="28"/>
        </w:rPr>
        <w:t>8.11</w:t>
      </w:r>
      <w:r>
        <w:rPr>
          <w:sz w:val="28"/>
        </w:rPr>
        <w:t>. Порядок ведення діловодства і бухгалтерського обліку в закладі визначається законодавством, нормативно – правовими актами Міністерства освіти і науки України, інших центральних органів виконавчої влади, органу місцевого самоврядування, яким підпорядковується заклад</w:t>
      </w:r>
      <w:r>
        <w:rPr>
          <w:sz w:val="28"/>
          <w:szCs w:val="28"/>
        </w:rPr>
        <w:t xml:space="preserve">. </w:t>
      </w:r>
    </w:p>
    <w:p w14:paraId="02D7789D" w14:textId="77777777" w:rsidR="00AD747B" w:rsidRPr="00AD747B" w:rsidRDefault="00AD747B" w:rsidP="00AD747B">
      <w:pPr>
        <w:pStyle w:val="a6"/>
        <w:jc w:val="both"/>
        <w:rPr>
          <w:sz w:val="28"/>
          <w:szCs w:val="28"/>
        </w:rPr>
      </w:pPr>
      <w:r>
        <w:rPr>
          <w:sz w:val="28"/>
          <w:szCs w:val="28"/>
        </w:rPr>
        <w:t xml:space="preserve">     За рішенням засновника закладу бухгалтерський облік здійснюється </w:t>
      </w:r>
      <w:proofErr w:type="spellStart"/>
      <w:r>
        <w:rPr>
          <w:sz w:val="28"/>
          <w:szCs w:val="28"/>
        </w:rPr>
        <w:t>Петровецькою</w:t>
      </w:r>
      <w:proofErr w:type="spellEnd"/>
      <w:r>
        <w:rPr>
          <w:sz w:val="28"/>
          <w:szCs w:val="28"/>
        </w:rPr>
        <w:t xml:space="preserve"> сільською радою Чернівецького району Чернівецької області.</w:t>
      </w:r>
    </w:p>
    <w:p w14:paraId="1F3AC1A8" w14:textId="77777777" w:rsidR="00AD747B" w:rsidRPr="00AD747B" w:rsidRDefault="00AD747B" w:rsidP="00AD747B">
      <w:pPr>
        <w:shd w:val="clear" w:color="auto" w:fill="FFFFFF"/>
        <w:tabs>
          <w:tab w:val="left" w:pos="10206"/>
        </w:tabs>
        <w:jc w:val="both"/>
        <w:rPr>
          <w:sz w:val="28"/>
          <w:szCs w:val="28"/>
        </w:rPr>
      </w:pPr>
      <w:r>
        <w:rPr>
          <w:rFonts w:ascii="Times New Roman" w:hAnsi="Times New Roman" w:cs="Times New Roman"/>
          <w:sz w:val="28"/>
          <w:szCs w:val="28"/>
        </w:rPr>
        <w:t xml:space="preserve"> </w:t>
      </w:r>
      <w:r w:rsidR="00DD4A20">
        <w:rPr>
          <w:rFonts w:ascii="Times New Roman" w:hAnsi="Times New Roman" w:cs="Times New Roman"/>
          <w:sz w:val="28"/>
          <w:szCs w:val="28"/>
        </w:rPr>
        <w:t xml:space="preserve">    </w:t>
      </w:r>
      <w:r>
        <w:rPr>
          <w:rFonts w:ascii="Times New Roman" w:hAnsi="Times New Roman" w:cs="Times New Roman"/>
          <w:sz w:val="28"/>
          <w:szCs w:val="28"/>
        </w:rPr>
        <w:t xml:space="preserve"> </w:t>
      </w:r>
      <w:r w:rsidR="00DD4A20">
        <w:rPr>
          <w:rFonts w:ascii="Times New Roman" w:hAnsi="Times New Roman" w:cs="Times New Roman"/>
          <w:sz w:val="28"/>
          <w:szCs w:val="28"/>
        </w:rPr>
        <w:t>8.</w:t>
      </w:r>
      <w:r>
        <w:rPr>
          <w:rFonts w:ascii="Times New Roman" w:hAnsi="Times New Roman" w:cs="Times New Roman"/>
          <w:sz w:val="28"/>
          <w:szCs w:val="28"/>
        </w:rPr>
        <w:t>12</w:t>
      </w:r>
      <w:r w:rsidRPr="00AD747B">
        <w:rPr>
          <w:rFonts w:ascii="Times New Roman" w:hAnsi="Times New Roman" w:cs="Times New Roman"/>
          <w:sz w:val="28"/>
          <w:szCs w:val="28"/>
        </w:rPr>
        <w:t>.</w:t>
      </w:r>
      <w:r w:rsidRPr="00CE7C4A">
        <w:rPr>
          <w:rFonts w:ascii="Times New Roman" w:hAnsi="Times New Roman" w:cs="Times New Roman"/>
          <w:sz w:val="28"/>
          <w:szCs w:val="28"/>
        </w:rPr>
        <w:t xml:space="preserve">Доходи (прибутки) </w:t>
      </w:r>
      <w:proofErr w:type="spellStart"/>
      <w:r w:rsidRPr="00CE7C4A">
        <w:rPr>
          <w:rFonts w:ascii="Times New Roman" w:hAnsi="Times New Roman" w:cs="Times New Roman"/>
          <w:sz w:val="28"/>
          <w:szCs w:val="28"/>
        </w:rPr>
        <w:t>Нижньопетровецького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лііцею</w:t>
      </w:r>
      <w:proofErr w:type="spellEnd"/>
      <w:r>
        <w:rPr>
          <w:rFonts w:ascii="Times New Roman" w:hAnsi="Times New Roman" w:cs="Times New Roman"/>
          <w:sz w:val="28"/>
          <w:szCs w:val="28"/>
        </w:rPr>
        <w:t xml:space="preserve"> №1 </w:t>
      </w:r>
      <w:r w:rsidRPr="00CE7C4A">
        <w:rPr>
          <w:rFonts w:ascii="Times New Roman" w:hAnsi="Times New Roman" w:cs="Times New Roman"/>
          <w:sz w:val="28"/>
          <w:szCs w:val="28"/>
        </w:rPr>
        <w:t xml:space="preserve">використовуються виключно для фінансування видатків на утримання </w:t>
      </w:r>
      <w:proofErr w:type="spellStart"/>
      <w:r w:rsidRPr="00CE7C4A">
        <w:rPr>
          <w:rFonts w:ascii="Times New Roman" w:hAnsi="Times New Roman" w:cs="Times New Roman"/>
          <w:sz w:val="28"/>
          <w:szCs w:val="28"/>
        </w:rPr>
        <w:t>Нижньопетровецького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лііцею</w:t>
      </w:r>
      <w:proofErr w:type="spellEnd"/>
      <w:r>
        <w:rPr>
          <w:rFonts w:ascii="Times New Roman" w:hAnsi="Times New Roman" w:cs="Times New Roman"/>
          <w:sz w:val="28"/>
          <w:szCs w:val="28"/>
        </w:rPr>
        <w:t xml:space="preserve"> №1 </w:t>
      </w:r>
      <w:r w:rsidRPr="00CE7C4A">
        <w:rPr>
          <w:rFonts w:ascii="Times New Roman" w:hAnsi="Times New Roman" w:cs="Times New Roman"/>
          <w:sz w:val="28"/>
          <w:szCs w:val="28"/>
        </w:rPr>
        <w:t>реалізації мети (цілей, завдань) та напрямів діяльності, визначених цим Статуто</w:t>
      </w:r>
      <w:r>
        <w:rPr>
          <w:rFonts w:ascii="Times New Roman" w:hAnsi="Times New Roman" w:cs="Times New Roman"/>
          <w:sz w:val="28"/>
          <w:szCs w:val="28"/>
        </w:rPr>
        <w:t>м</w:t>
      </w:r>
      <w:r w:rsidRPr="00CE7C4A">
        <w:rPr>
          <w:rFonts w:ascii="Times New Roman" w:hAnsi="Times New Roman" w:cs="Times New Roman"/>
          <w:sz w:val="28"/>
          <w:szCs w:val="28"/>
        </w:rPr>
        <w:t>.</w:t>
      </w:r>
      <w:r>
        <w:rPr>
          <w:rFonts w:ascii="Times New Roman" w:hAnsi="Times New Roman" w:cs="Times New Roman"/>
          <w:sz w:val="28"/>
          <w:szCs w:val="28"/>
        </w:rPr>
        <w:t xml:space="preserve"> </w:t>
      </w:r>
      <w:r w:rsidRPr="00CE7C4A">
        <w:rPr>
          <w:rFonts w:ascii="Times New Roman" w:hAnsi="Times New Roman" w:cs="Times New Roman"/>
          <w:sz w:val="28"/>
          <w:szCs w:val="28"/>
        </w:rPr>
        <w:t xml:space="preserve">Заборонено розподіл отриманих доходів (прибутків) </w:t>
      </w:r>
      <w:proofErr w:type="spellStart"/>
      <w:r w:rsidRPr="00CE7C4A">
        <w:rPr>
          <w:rFonts w:ascii="Times New Roman" w:hAnsi="Times New Roman" w:cs="Times New Roman"/>
          <w:sz w:val="28"/>
          <w:szCs w:val="28"/>
        </w:rPr>
        <w:t>Нижньопетровец</w:t>
      </w:r>
      <w:r>
        <w:rPr>
          <w:rFonts w:ascii="Times New Roman" w:hAnsi="Times New Roman" w:cs="Times New Roman"/>
          <w:sz w:val="28"/>
          <w:szCs w:val="28"/>
        </w:rPr>
        <w:t>ького</w:t>
      </w:r>
      <w:proofErr w:type="spellEnd"/>
      <w:r>
        <w:rPr>
          <w:rFonts w:ascii="Times New Roman" w:hAnsi="Times New Roman" w:cs="Times New Roman"/>
          <w:sz w:val="28"/>
          <w:szCs w:val="28"/>
        </w:rPr>
        <w:t xml:space="preserve"> ліцею №1 </w:t>
      </w:r>
      <w:r w:rsidRPr="00CE7C4A">
        <w:rPr>
          <w:rFonts w:ascii="Times New Roman" w:hAnsi="Times New Roman" w:cs="Times New Roman"/>
          <w:sz w:val="28"/>
          <w:szCs w:val="28"/>
        </w:rPr>
        <w:t>або їх частини серед засновників, працівників (крім оплати праці, нарахування єдиного соціального внеску), членів органів управління та інших пов’язаних з ними осіб</w:t>
      </w:r>
      <w:r>
        <w:rPr>
          <w:sz w:val="28"/>
          <w:szCs w:val="28"/>
        </w:rPr>
        <w:t>.</w:t>
      </w:r>
    </w:p>
    <w:p w14:paraId="2C23FA5D" w14:textId="77777777" w:rsidR="00C574B3" w:rsidRPr="00275808" w:rsidRDefault="00C574B3" w:rsidP="00C574B3">
      <w:pPr>
        <w:pStyle w:val="a3"/>
        <w:shd w:val="clear" w:color="auto" w:fill="FFFFFF"/>
        <w:spacing w:after="150" w:line="240" w:lineRule="auto"/>
        <w:ind w:left="709"/>
        <w:jc w:val="both"/>
        <w:textAlignment w:val="baseline"/>
        <w:rPr>
          <w:rFonts w:ascii="Times New Roman" w:eastAsia="Times New Roman" w:hAnsi="Times New Roman" w:cs="Times New Roman"/>
          <w:color w:val="000000"/>
          <w:sz w:val="28"/>
          <w:szCs w:val="28"/>
          <w:lang w:eastAsia="uk-UA"/>
        </w:rPr>
      </w:pPr>
    </w:p>
    <w:p w14:paraId="7B489254" w14:textId="77777777" w:rsidR="00C574B3" w:rsidRDefault="00C574B3" w:rsidP="000159F8">
      <w:pPr>
        <w:pStyle w:val="a3"/>
        <w:numPr>
          <w:ilvl w:val="0"/>
          <w:numId w:val="5"/>
        </w:numPr>
        <w:shd w:val="clear" w:color="auto" w:fill="FFFFFF"/>
        <w:spacing w:after="150" w:line="240" w:lineRule="auto"/>
        <w:ind w:left="0" w:firstLine="709"/>
        <w:jc w:val="center"/>
        <w:textAlignment w:val="baseline"/>
        <w:rPr>
          <w:rFonts w:ascii="Times New Roman" w:eastAsia="Times New Roman" w:hAnsi="Times New Roman" w:cs="Times New Roman"/>
          <w:b/>
          <w:color w:val="000000"/>
          <w:sz w:val="28"/>
          <w:szCs w:val="28"/>
          <w:lang w:eastAsia="uk-UA"/>
        </w:rPr>
      </w:pPr>
      <w:r w:rsidRPr="003E2B47">
        <w:rPr>
          <w:rFonts w:ascii="Times New Roman" w:eastAsia="Times New Roman" w:hAnsi="Times New Roman" w:cs="Times New Roman"/>
          <w:b/>
          <w:color w:val="000000"/>
          <w:sz w:val="28"/>
          <w:szCs w:val="28"/>
          <w:lang w:eastAsia="uk-UA"/>
        </w:rPr>
        <w:t>МІЖНАРОДНЕ СПІВРОБІТНИЦТВО</w:t>
      </w:r>
    </w:p>
    <w:p w14:paraId="2A22AAD6" w14:textId="77777777" w:rsidR="00C574B3" w:rsidRPr="003E2B47" w:rsidRDefault="00C574B3" w:rsidP="00C574B3">
      <w:pPr>
        <w:pStyle w:val="a3"/>
        <w:shd w:val="clear" w:color="auto" w:fill="FFFFFF"/>
        <w:spacing w:after="150" w:line="240" w:lineRule="auto"/>
        <w:ind w:left="709"/>
        <w:jc w:val="both"/>
        <w:textAlignment w:val="baseline"/>
        <w:rPr>
          <w:rFonts w:ascii="Times New Roman" w:eastAsia="Times New Roman" w:hAnsi="Times New Roman" w:cs="Times New Roman"/>
          <w:b/>
          <w:color w:val="000000"/>
          <w:sz w:val="28"/>
          <w:szCs w:val="28"/>
          <w:lang w:eastAsia="uk-UA"/>
        </w:rPr>
      </w:pPr>
    </w:p>
    <w:p w14:paraId="0F00933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Міжнародна діяльність є обов’язко</w:t>
      </w:r>
      <w:r>
        <w:rPr>
          <w:rFonts w:ascii="Times New Roman" w:eastAsia="Times New Roman" w:hAnsi="Times New Roman" w:cs="Times New Roman"/>
          <w:color w:val="000000"/>
          <w:sz w:val="28"/>
          <w:szCs w:val="28"/>
          <w:lang w:eastAsia="uk-UA"/>
        </w:rPr>
        <w:t>вою частиною освітнього</w:t>
      </w:r>
      <w:r w:rsidRPr="00F92A09">
        <w:rPr>
          <w:rFonts w:ascii="Times New Roman" w:eastAsia="Times New Roman" w:hAnsi="Times New Roman" w:cs="Times New Roman"/>
          <w:color w:val="000000"/>
          <w:sz w:val="28"/>
          <w:szCs w:val="28"/>
          <w:lang w:eastAsia="uk-UA"/>
        </w:rPr>
        <w:t xml:space="preserve"> процесу Ліцею.</w:t>
      </w:r>
    </w:p>
    <w:p w14:paraId="241C2C53"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Ліцей має право відповідно до чинного законо</w:t>
      </w:r>
      <w:r w:rsidRPr="00F92A09">
        <w:rPr>
          <w:rFonts w:ascii="Times New Roman" w:eastAsia="Times New Roman" w:hAnsi="Times New Roman" w:cs="Times New Roman"/>
          <w:color w:val="000000"/>
          <w:sz w:val="28"/>
          <w:szCs w:val="28"/>
          <w:lang w:eastAsia="uk-UA"/>
        </w:rPr>
        <w:softHyphen/>
        <w:t>давства укладати угоди про співробітництво з навчальними закла</w:t>
      </w:r>
      <w:r w:rsidRPr="00F92A09">
        <w:rPr>
          <w:rFonts w:ascii="Times New Roman" w:eastAsia="Times New Roman" w:hAnsi="Times New Roman" w:cs="Times New Roman"/>
          <w:color w:val="000000"/>
          <w:sz w:val="28"/>
          <w:szCs w:val="28"/>
          <w:lang w:eastAsia="uk-UA"/>
        </w:rPr>
        <w:softHyphen/>
        <w:t>дами, науковими установами, підприємствами, організаціями, гро</w:t>
      </w:r>
      <w:r w:rsidRPr="00F92A09">
        <w:rPr>
          <w:rFonts w:ascii="Times New Roman" w:eastAsia="Times New Roman" w:hAnsi="Times New Roman" w:cs="Times New Roman"/>
          <w:color w:val="000000"/>
          <w:sz w:val="28"/>
          <w:szCs w:val="28"/>
          <w:lang w:eastAsia="uk-UA"/>
        </w:rPr>
        <w:softHyphen/>
        <w:t>мадськими об'єднаннями інших країн.</w:t>
      </w:r>
    </w:p>
    <w:p w14:paraId="67DD3E59"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Ліцей має право проводити міжнародний учнівський та педагогічний обмін у рамках освітніх програм, проектів, встановлювати відповідно до чинного законодавства прямі зв'язки з міжнародними організаціями та освітніми асоціаціями.</w:t>
      </w:r>
    </w:p>
    <w:p w14:paraId="2DADC023" w14:textId="77777777" w:rsidR="00C574B3" w:rsidRDefault="00C574B3" w:rsidP="000159F8">
      <w:pPr>
        <w:pStyle w:val="a3"/>
        <w:numPr>
          <w:ilvl w:val="1"/>
          <w:numId w:val="5"/>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Участь у міжнародних програмах, проектах, обмінах здійснюються відповідно до чинного законодавства.</w:t>
      </w:r>
    </w:p>
    <w:p w14:paraId="7DB0D674" w14:textId="77777777" w:rsidR="00C574B3" w:rsidRDefault="00C574B3" w:rsidP="00C574B3">
      <w:pPr>
        <w:pStyle w:val="a3"/>
        <w:shd w:val="clear" w:color="auto" w:fill="FFFFFF"/>
        <w:spacing w:after="0" w:line="240" w:lineRule="auto"/>
        <w:ind w:left="709"/>
        <w:jc w:val="both"/>
        <w:textAlignment w:val="baseline"/>
        <w:rPr>
          <w:rFonts w:ascii="Times New Roman" w:eastAsia="Times New Roman" w:hAnsi="Times New Roman" w:cs="Times New Roman"/>
          <w:color w:val="000000"/>
          <w:sz w:val="28"/>
          <w:szCs w:val="28"/>
          <w:lang w:eastAsia="uk-UA"/>
        </w:rPr>
      </w:pPr>
    </w:p>
    <w:p w14:paraId="042014E2" w14:textId="77777777" w:rsidR="00DD4A20" w:rsidRPr="00F92A09" w:rsidRDefault="00DD4A20" w:rsidP="00C574B3">
      <w:pPr>
        <w:pStyle w:val="a3"/>
        <w:shd w:val="clear" w:color="auto" w:fill="FFFFFF"/>
        <w:spacing w:after="0" w:line="240" w:lineRule="auto"/>
        <w:ind w:left="709"/>
        <w:jc w:val="both"/>
        <w:textAlignment w:val="baseline"/>
        <w:rPr>
          <w:rFonts w:ascii="Times New Roman" w:eastAsia="Times New Roman" w:hAnsi="Times New Roman" w:cs="Times New Roman"/>
          <w:color w:val="000000"/>
          <w:sz w:val="28"/>
          <w:szCs w:val="28"/>
          <w:lang w:eastAsia="uk-UA"/>
        </w:rPr>
      </w:pPr>
    </w:p>
    <w:p w14:paraId="5DCDD593" w14:textId="77777777" w:rsidR="003A0661" w:rsidRPr="00607577" w:rsidRDefault="00C574B3" w:rsidP="00AD747B">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F92A09">
        <w:rPr>
          <w:rFonts w:ascii="Times New Roman" w:eastAsia="Times New Roman" w:hAnsi="Times New Roman" w:cs="Times New Roman"/>
          <w:b/>
          <w:bCs/>
          <w:color w:val="000000"/>
          <w:sz w:val="28"/>
          <w:szCs w:val="28"/>
          <w:bdr w:val="none" w:sz="0" w:space="0" w:color="auto" w:frame="1"/>
          <w:lang w:eastAsia="uk-UA"/>
        </w:rPr>
        <w:t> </w:t>
      </w:r>
    </w:p>
    <w:p w14:paraId="3C876070" w14:textId="77777777" w:rsidR="00C574B3" w:rsidRDefault="00C574B3" w:rsidP="000159F8">
      <w:pPr>
        <w:pStyle w:val="a3"/>
        <w:numPr>
          <w:ilvl w:val="0"/>
          <w:numId w:val="5"/>
        </w:numPr>
        <w:shd w:val="clear" w:color="auto" w:fill="FFFFFF"/>
        <w:spacing w:after="0" w:line="240" w:lineRule="auto"/>
        <w:ind w:left="0" w:firstLine="709"/>
        <w:jc w:val="center"/>
        <w:textAlignment w:val="baseline"/>
        <w:rPr>
          <w:rFonts w:ascii="Times New Roman" w:eastAsia="Times New Roman" w:hAnsi="Times New Roman" w:cs="Times New Roman"/>
          <w:b/>
          <w:color w:val="000000"/>
          <w:sz w:val="28"/>
          <w:szCs w:val="28"/>
          <w:lang w:eastAsia="uk-UA"/>
        </w:rPr>
      </w:pPr>
      <w:r w:rsidRPr="003E2B47">
        <w:rPr>
          <w:rFonts w:ascii="Times New Roman" w:eastAsia="Times New Roman" w:hAnsi="Times New Roman" w:cs="Times New Roman"/>
          <w:b/>
          <w:color w:val="000000"/>
          <w:sz w:val="28"/>
          <w:szCs w:val="28"/>
          <w:lang w:eastAsia="uk-UA"/>
        </w:rPr>
        <w:t>ОБЛІК, ЗВІТНІСТЬ, КОНТРОЛЬ</w:t>
      </w:r>
    </w:p>
    <w:p w14:paraId="308B8214" w14:textId="77777777" w:rsidR="00C574B3" w:rsidRPr="00607577" w:rsidRDefault="00C574B3" w:rsidP="00C574B3">
      <w:pPr>
        <w:pStyle w:val="a3"/>
        <w:shd w:val="clear" w:color="auto" w:fill="FFFFFF"/>
        <w:spacing w:after="0" w:line="240" w:lineRule="auto"/>
        <w:ind w:left="709"/>
        <w:textAlignment w:val="baseline"/>
        <w:rPr>
          <w:rFonts w:ascii="Times New Roman" w:eastAsia="Times New Roman" w:hAnsi="Times New Roman" w:cs="Times New Roman"/>
          <w:b/>
          <w:color w:val="000000"/>
          <w:sz w:val="28"/>
          <w:szCs w:val="28"/>
          <w:lang w:eastAsia="uk-UA"/>
        </w:rPr>
      </w:pPr>
    </w:p>
    <w:p w14:paraId="730A077D"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Державний контроль за діяльністю Ліцею здійс</w:t>
      </w:r>
      <w:r w:rsidRPr="00F92A09">
        <w:rPr>
          <w:rFonts w:ascii="Times New Roman" w:eastAsia="Times New Roman" w:hAnsi="Times New Roman" w:cs="Times New Roman"/>
          <w:color w:val="000000"/>
          <w:sz w:val="28"/>
          <w:szCs w:val="28"/>
          <w:lang w:eastAsia="uk-UA"/>
        </w:rPr>
        <w:softHyphen/>
        <w:t>нюється з метою забезпечення реалізації єдиної державної політики в сфері загальної середньої освіти.</w:t>
      </w:r>
    </w:p>
    <w:p w14:paraId="62CE3886"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 xml:space="preserve">Державний контроль </w:t>
      </w:r>
      <w:r>
        <w:rPr>
          <w:rFonts w:ascii="Times New Roman" w:eastAsia="Times New Roman" w:hAnsi="Times New Roman" w:cs="Times New Roman"/>
          <w:color w:val="000000"/>
          <w:sz w:val="28"/>
          <w:szCs w:val="28"/>
          <w:lang w:eastAsia="uk-UA"/>
        </w:rPr>
        <w:t xml:space="preserve">за діяльністю Ліцею </w:t>
      </w:r>
      <w:r w:rsidRPr="00F92A09">
        <w:rPr>
          <w:rFonts w:ascii="Times New Roman" w:eastAsia="Times New Roman" w:hAnsi="Times New Roman" w:cs="Times New Roman"/>
          <w:color w:val="000000"/>
          <w:sz w:val="28"/>
          <w:szCs w:val="28"/>
          <w:lang w:eastAsia="uk-UA"/>
        </w:rPr>
        <w:t>здійснюють</w:t>
      </w:r>
      <w:r>
        <w:rPr>
          <w:rFonts w:ascii="Times New Roman" w:eastAsia="Times New Roman" w:hAnsi="Times New Roman" w:cs="Times New Roman"/>
          <w:color w:val="000000"/>
          <w:sz w:val="28"/>
          <w:szCs w:val="28"/>
          <w:lang w:eastAsia="uk-UA"/>
        </w:rPr>
        <w:t xml:space="preserve"> органи управління у сфері освіти, визначених Законом України «Про освіту».</w:t>
      </w:r>
    </w:p>
    <w:p w14:paraId="1C5B5F19" w14:textId="77777777" w:rsidR="00C574B3"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Основною формою державного контролю за діяльністю Ліцею є атестація, що проводиться не рідше одного разу на десять років у встановленому порядку.</w:t>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r w:rsidRPr="00F92A09">
        <w:rPr>
          <w:rFonts w:ascii="Times New Roman" w:eastAsia="Times New Roman" w:hAnsi="Times New Roman" w:cs="Times New Roman"/>
          <w:color w:val="000000"/>
          <w:sz w:val="28"/>
          <w:szCs w:val="28"/>
          <w:lang w:eastAsia="uk-UA"/>
        </w:rPr>
        <w:tab/>
      </w:r>
    </w:p>
    <w:p w14:paraId="785C0391" w14:textId="77777777" w:rsidR="00C574B3" w:rsidRDefault="00C574B3" w:rsidP="00C574B3">
      <w:pPr>
        <w:pStyle w:val="a3"/>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У період між атестацією можуть проводитися перевірки з питань, пов'язаних з  навчально-виховною діяльністю. Зміст, види і періодичність цих перевірок ви</w:t>
      </w:r>
      <w:r w:rsidRPr="00F92A09">
        <w:rPr>
          <w:rFonts w:ascii="Times New Roman" w:eastAsia="Times New Roman" w:hAnsi="Times New Roman" w:cs="Times New Roman"/>
          <w:color w:val="000000"/>
          <w:sz w:val="28"/>
          <w:szCs w:val="28"/>
          <w:lang w:eastAsia="uk-UA"/>
        </w:rPr>
        <w:softHyphen/>
        <w:t>значаються залежно від стану навчально-виховної роботи, але не частіше 1—2 разів на рік. Перевірки з питань, не пов'язаних з навча</w:t>
      </w:r>
      <w:r w:rsidRPr="00F92A09">
        <w:rPr>
          <w:rFonts w:ascii="Times New Roman" w:eastAsia="Times New Roman" w:hAnsi="Times New Roman" w:cs="Times New Roman"/>
          <w:color w:val="000000"/>
          <w:sz w:val="28"/>
          <w:szCs w:val="28"/>
          <w:lang w:eastAsia="uk-UA"/>
        </w:rPr>
        <w:softHyphen/>
        <w:t>льно-виховною діяльністю, проводять</w:t>
      </w:r>
      <w:r>
        <w:rPr>
          <w:rFonts w:ascii="Times New Roman" w:eastAsia="Times New Roman" w:hAnsi="Times New Roman" w:cs="Times New Roman"/>
          <w:color w:val="000000"/>
          <w:sz w:val="28"/>
          <w:szCs w:val="28"/>
          <w:lang w:eastAsia="uk-UA"/>
        </w:rPr>
        <w:t xml:space="preserve">ся його засновником </w:t>
      </w:r>
      <w:r w:rsidRPr="00F92A09">
        <w:rPr>
          <w:rFonts w:ascii="Times New Roman" w:eastAsia="Times New Roman" w:hAnsi="Times New Roman" w:cs="Times New Roman"/>
          <w:color w:val="000000"/>
          <w:sz w:val="28"/>
          <w:szCs w:val="28"/>
          <w:lang w:eastAsia="uk-UA"/>
        </w:rPr>
        <w:t xml:space="preserve"> відп</w:t>
      </w:r>
      <w:r>
        <w:rPr>
          <w:rFonts w:ascii="Times New Roman" w:eastAsia="Times New Roman" w:hAnsi="Times New Roman" w:cs="Times New Roman"/>
          <w:color w:val="000000"/>
          <w:sz w:val="28"/>
          <w:szCs w:val="28"/>
          <w:lang w:eastAsia="uk-UA"/>
        </w:rPr>
        <w:t>овідно до чинного законодавства.</w:t>
      </w:r>
    </w:p>
    <w:p w14:paraId="7D01C86F" w14:textId="77777777" w:rsidR="00C574B3" w:rsidRPr="00275808" w:rsidRDefault="00C574B3" w:rsidP="00C574B3">
      <w:pPr>
        <w:pStyle w:val="a3"/>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b/>
          <w:bCs/>
          <w:color w:val="000000"/>
          <w:sz w:val="28"/>
          <w:szCs w:val="28"/>
          <w:bdr w:val="none" w:sz="0" w:space="0" w:color="auto" w:frame="1"/>
          <w:lang w:eastAsia="uk-UA"/>
        </w:rPr>
        <w:t> </w:t>
      </w:r>
    </w:p>
    <w:p w14:paraId="487346C8" w14:textId="77777777" w:rsidR="00C574B3" w:rsidRPr="003E2B47" w:rsidRDefault="00C574B3" w:rsidP="000159F8">
      <w:pPr>
        <w:pStyle w:val="a3"/>
        <w:numPr>
          <w:ilvl w:val="0"/>
          <w:numId w:val="5"/>
        </w:numPr>
        <w:shd w:val="clear" w:color="auto" w:fill="FFFFFF"/>
        <w:spacing w:after="150" w:line="240" w:lineRule="auto"/>
        <w:ind w:left="0" w:firstLine="709"/>
        <w:jc w:val="center"/>
        <w:textAlignment w:val="baseline"/>
        <w:rPr>
          <w:rFonts w:ascii="Times New Roman" w:eastAsia="Times New Roman" w:hAnsi="Times New Roman" w:cs="Times New Roman"/>
          <w:b/>
          <w:color w:val="000000"/>
          <w:sz w:val="28"/>
          <w:szCs w:val="28"/>
          <w:lang w:eastAsia="uk-UA"/>
        </w:rPr>
      </w:pPr>
      <w:r w:rsidRPr="003E2B47">
        <w:rPr>
          <w:rFonts w:ascii="Times New Roman" w:eastAsia="Times New Roman" w:hAnsi="Times New Roman" w:cs="Times New Roman"/>
          <w:b/>
          <w:color w:val="000000"/>
          <w:sz w:val="28"/>
          <w:szCs w:val="28"/>
          <w:lang w:eastAsia="uk-UA"/>
        </w:rPr>
        <w:t>РЕОРГАНІ</w:t>
      </w:r>
      <w:r>
        <w:rPr>
          <w:rFonts w:ascii="Times New Roman" w:eastAsia="Times New Roman" w:hAnsi="Times New Roman" w:cs="Times New Roman"/>
          <w:b/>
          <w:color w:val="000000"/>
          <w:sz w:val="28"/>
          <w:szCs w:val="28"/>
          <w:lang w:eastAsia="uk-UA"/>
        </w:rPr>
        <w:t>ЗАЦІЯ АБО ЛІКВІДАЦІЯ</w:t>
      </w:r>
      <w:r w:rsidRPr="003E2B47">
        <w:rPr>
          <w:rFonts w:ascii="Times New Roman" w:eastAsia="Times New Roman" w:hAnsi="Times New Roman" w:cs="Times New Roman"/>
          <w:b/>
          <w:color w:val="000000"/>
          <w:sz w:val="28"/>
          <w:szCs w:val="28"/>
          <w:lang w:eastAsia="uk-UA"/>
        </w:rPr>
        <w:t xml:space="preserve"> ЗАКЛАДУ</w:t>
      </w:r>
      <w:r>
        <w:rPr>
          <w:rFonts w:ascii="Times New Roman" w:eastAsia="Times New Roman" w:hAnsi="Times New Roman" w:cs="Times New Roman"/>
          <w:b/>
          <w:color w:val="000000"/>
          <w:sz w:val="28"/>
          <w:szCs w:val="28"/>
          <w:lang w:eastAsia="uk-UA"/>
        </w:rPr>
        <w:t xml:space="preserve"> ОСВІТИ</w:t>
      </w:r>
    </w:p>
    <w:p w14:paraId="096F3542" w14:textId="77777777" w:rsidR="00C574B3" w:rsidRPr="00A04222" w:rsidRDefault="00C574B3" w:rsidP="00C574B3">
      <w:pPr>
        <w:shd w:val="clear" w:color="auto" w:fill="FFFFFF"/>
        <w:spacing w:after="0" w:line="248" w:lineRule="atLeast"/>
        <w:jc w:val="both"/>
        <w:rPr>
          <w:rFonts w:ascii="Times New Roman" w:hAnsi="Times New Roman" w:cs="Times New Roman"/>
          <w:sz w:val="28"/>
          <w:szCs w:val="28"/>
        </w:rPr>
      </w:pPr>
      <w:r w:rsidRPr="00A04222">
        <w:rPr>
          <w:rFonts w:ascii="Times New Roman" w:hAnsi="Times New Roman" w:cs="Times New Roman"/>
          <w:sz w:val="28"/>
          <w:szCs w:val="28"/>
        </w:rPr>
        <w:t>1</w:t>
      </w:r>
      <w:r w:rsidR="00F92BEB">
        <w:rPr>
          <w:rFonts w:ascii="Times New Roman" w:hAnsi="Times New Roman" w:cs="Times New Roman"/>
          <w:sz w:val="28"/>
          <w:szCs w:val="28"/>
        </w:rPr>
        <w:t>0</w:t>
      </w:r>
      <w:r w:rsidRPr="00A04222">
        <w:rPr>
          <w:rFonts w:ascii="Times New Roman" w:hAnsi="Times New Roman" w:cs="Times New Roman"/>
          <w:sz w:val="28"/>
          <w:szCs w:val="28"/>
        </w:rPr>
        <w:t>.1 Рішення про реорганізацію або ліквідацію закладу освіти приймає засновник.</w:t>
      </w:r>
    </w:p>
    <w:p w14:paraId="0A5AED36" w14:textId="77777777" w:rsidR="00C574B3" w:rsidRPr="00A04222" w:rsidRDefault="00F92BEB" w:rsidP="00C574B3">
      <w:pPr>
        <w:shd w:val="clear" w:color="auto" w:fill="FFFFFF"/>
        <w:spacing w:after="0" w:line="248" w:lineRule="atLeast"/>
        <w:jc w:val="both"/>
        <w:rPr>
          <w:rFonts w:ascii="Times New Roman" w:hAnsi="Times New Roman" w:cs="Times New Roman"/>
          <w:sz w:val="28"/>
          <w:szCs w:val="28"/>
        </w:rPr>
      </w:pPr>
      <w:r>
        <w:rPr>
          <w:rFonts w:ascii="Times New Roman" w:hAnsi="Times New Roman" w:cs="Times New Roman"/>
          <w:sz w:val="28"/>
          <w:szCs w:val="28"/>
        </w:rPr>
        <w:t>10</w:t>
      </w:r>
      <w:r w:rsidR="00C574B3">
        <w:rPr>
          <w:rFonts w:ascii="Times New Roman" w:hAnsi="Times New Roman" w:cs="Times New Roman"/>
          <w:sz w:val="28"/>
          <w:szCs w:val="28"/>
        </w:rPr>
        <w:t>.2.</w:t>
      </w:r>
      <w:r w:rsidR="00C574B3" w:rsidRPr="00A04222">
        <w:rPr>
          <w:rFonts w:ascii="Times New Roman" w:hAnsi="Times New Roman" w:cs="Times New Roman"/>
          <w:sz w:val="28"/>
          <w:szCs w:val="28"/>
        </w:rPr>
        <w:t>    Реорганізація  закладу освіти відбувається шляхом злиття, приєднання, поділу, виділення.</w:t>
      </w:r>
    </w:p>
    <w:p w14:paraId="5D4AE7FD" w14:textId="77777777" w:rsidR="00C574B3" w:rsidRPr="00A04222" w:rsidRDefault="00F92BEB" w:rsidP="00C574B3">
      <w:pPr>
        <w:shd w:val="clear" w:color="auto" w:fill="FFFFFF"/>
        <w:spacing w:after="0" w:line="248" w:lineRule="atLeast"/>
        <w:jc w:val="both"/>
        <w:rPr>
          <w:rFonts w:ascii="Times New Roman" w:hAnsi="Times New Roman" w:cs="Times New Roman"/>
          <w:sz w:val="28"/>
          <w:szCs w:val="28"/>
        </w:rPr>
      </w:pPr>
      <w:r>
        <w:rPr>
          <w:rFonts w:ascii="Times New Roman" w:hAnsi="Times New Roman" w:cs="Times New Roman"/>
          <w:sz w:val="28"/>
          <w:szCs w:val="28"/>
        </w:rPr>
        <w:t>10</w:t>
      </w:r>
      <w:r w:rsidR="00C574B3">
        <w:rPr>
          <w:rFonts w:ascii="Times New Roman" w:hAnsi="Times New Roman" w:cs="Times New Roman"/>
          <w:sz w:val="28"/>
          <w:szCs w:val="28"/>
        </w:rPr>
        <w:t>.3.</w:t>
      </w:r>
      <w:r w:rsidR="00C574B3" w:rsidRPr="00A04222">
        <w:rPr>
          <w:rFonts w:ascii="Times New Roman" w:hAnsi="Times New Roman" w:cs="Times New Roman"/>
          <w:sz w:val="28"/>
          <w:szCs w:val="28"/>
        </w:rPr>
        <w:t>    Ліквідація проводиться ліквідаційною комісією, призначеною засновником, а у випадках ліквідації за рішенням господарського суду-ліквідаційною комісією, призначеною цим органом.</w:t>
      </w:r>
    </w:p>
    <w:p w14:paraId="1DB2B7AB" w14:textId="77777777" w:rsidR="00C574B3" w:rsidRPr="00A04222" w:rsidRDefault="00F92BEB" w:rsidP="00C574B3">
      <w:pPr>
        <w:shd w:val="clear" w:color="auto" w:fill="FFFFFF"/>
        <w:spacing w:after="0" w:line="248" w:lineRule="atLeast"/>
        <w:jc w:val="both"/>
        <w:rPr>
          <w:rFonts w:ascii="Times New Roman" w:hAnsi="Times New Roman" w:cs="Times New Roman"/>
          <w:sz w:val="28"/>
          <w:szCs w:val="28"/>
        </w:rPr>
      </w:pPr>
      <w:r>
        <w:rPr>
          <w:rFonts w:ascii="Times New Roman" w:hAnsi="Times New Roman" w:cs="Times New Roman"/>
          <w:sz w:val="28"/>
          <w:szCs w:val="28"/>
        </w:rPr>
        <w:t>10</w:t>
      </w:r>
      <w:r w:rsidR="00C574B3">
        <w:rPr>
          <w:rFonts w:ascii="Times New Roman" w:hAnsi="Times New Roman" w:cs="Times New Roman"/>
          <w:sz w:val="28"/>
          <w:szCs w:val="28"/>
        </w:rPr>
        <w:t>.4.</w:t>
      </w:r>
      <w:r w:rsidR="00C574B3" w:rsidRPr="00A04222">
        <w:rPr>
          <w:rFonts w:ascii="Times New Roman" w:hAnsi="Times New Roman" w:cs="Times New Roman"/>
          <w:sz w:val="28"/>
          <w:szCs w:val="28"/>
        </w:rPr>
        <w:t>    З часу призначення ліквідаційної комісії до неї переходять повноваження щодо управління закладом освіти.</w:t>
      </w:r>
    </w:p>
    <w:p w14:paraId="6C3CDE08" w14:textId="77777777" w:rsidR="00C574B3" w:rsidRPr="00A04222" w:rsidRDefault="00F92BEB" w:rsidP="00C574B3">
      <w:pPr>
        <w:shd w:val="clear" w:color="auto" w:fill="FFFFFF"/>
        <w:spacing w:after="0" w:line="248" w:lineRule="atLeast"/>
        <w:jc w:val="both"/>
        <w:rPr>
          <w:rFonts w:ascii="Times New Roman" w:hAnsi="Times New Roman" w:cs="Times New Roman"/>
          <w:sz w:val="28"/>
          <w:szCs w:val="28"/>
        </w:rPr>
      </w:pPr>
      <w:r>
        <w:rPr>
          <w:rFonts w:ascii="Times New Roman" w:hAnsi="Times New Roman" w:cs="Times New Roman"/>
          <w:sz w:val="28"/>
          <w:szCs w:val="28"/>
        </w:rPr>
        <w:t>10</w:t>
      </w:r>
      <w:r w:rsidR="00C574B3">
        <w:rPr>
          <w:rFonts w:ascii="Times New Roman" w:hAnsi="Times New Roman" w:cs="Times New Roman"/>
          <w:sz w:val="28"/>
          <w:szCs w:val="28"/>
        </w:rPr>
        <w:t>.5.</w:t>
      </w:r>
      <w:r w:rsidR="00C574B3" w:rsidRPr="00A04222">
        <w:rPr>
          <w:rFonts w:ascii="Times New Roman" w:hAnsi="Times New Roman" w:cs="Times New Roman"/>
          <w:sz w:val="28"/>
          <w:szCs w:val="28"/>
        </w:rPr>
        <w:t xml:space="preserve">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761EBA9C" w14:textId="77777777" w:rsidR="00C574B3" w:rsidRPr="00A04222" w:rsidRDefault="00F92BEB" w:rsidP="00C574B3">
      <w:pPr>
        <w:shd w:val="clear" w:color="auto" w:fill="FFFFFF"/>
        <w:spacing w:after="0" w:line="248" w:lineRule="atLeast"/>
        <w:jc w:val="both"/>
        <w:rPr>
          <w:rFonts w:ascii="Times New Roman" w:hAnsi="Times New Roman" w:cs="Times New Roman"/>
          <w:sz w:val="28"/>
          <w:szCs w:val="28"/>
        </w:rPr>
      </w:pPr>
      <w:r>
        <w:rPr>
          <w:rFonts w:ascii="Times New Roman" w:hAnsi="Times New Roman" w:cs="Times New Roman"/>
          <w:sz w:val="28"/>
          <w:szCs w:val="28"/>
        </w:rPr>
        <w:t>10</w:t>
      </w:r>
      <w:r w:rsidR="00C574B3">
        <w:rPr>
          <w:rFonts w:ascii="Times New Roman" w:hAnsi="Times New Roman" w:cs="Times New Roman"/>
          <w:sz w:val="28"/>
          <w:szCs w:val="28"/>
        </w:rPr>
        <w:t xml:space="preserve">.6. </w:t>
      </w:r>
      <w:r w:rsidR="00C574B3" w:rsidRPr="00A04222">
        <w:rPr>
          <w:rFonts w:ascii="Times New Roman" w:hAnsi="Times New Roman" w:cs="Times New Roman"/>
          <w:sz w:val="28"/>
          <w:szCs w:val="28"/>
        </w:rPr>
        <w:t xml:space="preserve">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14:paraId="13E9ED7B" w14:textId="77777777" w:rsidR="009A483C" w:rsidRDefault="00AD747B" w:rsidP="00AD747B">
      <w:pPr>
        <w:jc w:val="both"/>
        <w:rPr>
          <w:rFonts w:ascii="Times New Roman" w:hAnsi="Times New Roman" w:cs="Times New Roman"/>
          <w:sz w:val="28"/>
          <w:szCs w:val="28"/>
        </w:rPr>
      </w:pPr>
      <w:r>
        <w:rPr>
          <w:rFonts w:ascii="Times New Roman" w:hAnsi="Times New Roman" w:cs="Times New Roman"/>
          <w:sz w:val="28"/>
          <w:szCs w:val="28"/>
        </w:rPr>
        <w:t>10.7.</w:t>
      </w:r>
      <w:r w:rsidRPr="00F52271">
        <w:rPr>
          <w:rFonts w:ascii="Times New Roman" w:hAnsi="Times New Roman" w:cs="Times New Roman"/>
          <w:sz w:val="28"/>
          <w:szCs w:val="28"/>
        </w:rPr>
        <w:t>За рішенням засновника, після погашення вимог кредиторів, всі наявні активи передаються одній або кільком неприбутковим організаціям відповідного виду (заклади) або зараховуються до доходу бюджету в разі припинення юридичної особи (у результаті її ліквідації, злиття, поділу, приєднання або перетворення).</w:t>
      </w:r>
    </w:p>
    <w:p w14:paraId="10485670" w14:textId="77777777" w:rsidR="00625013" w:rsidRDefault="00625013" w:rsidP="00AD747B">
      <w:pPr>
        <w:jc w:val="both"/>
        <w:rPr>
          <w:rFonts w:ascii="Times New Roman" w:hAnsi="Times New Roman" w:cs="Times New Roman"/>
          <w:sz w:val="28"/>
          <w:szCs w:val="28"/>
        </w:rPr>
      </w:pPr>
    </w:p>
    <w:p w14:paraId="4228B67E" w14:textId="77777777" w:rsidR="00C574B3" w:rsidRPr="00F92A09" w:rsidRDefault="00C574B3" w:rsidP="00625013">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14:paraId="2EEDD545" w14:textId="77777777" w:rsidR="00C574B3" w:rsidRPr="009A483C" w:rsidRDefault="00C574B3" w:rsidP="009A483C">
      <w:pPr>
        <w:pStyle w:val="a3"/>
        <w:numPr>
          <w:ilvl w:val="0"/>
          <w:numId w:val="5"/>
        </w:numPr>
        <w:shd w:val="clear" w:color="auto" w:fill="FFFFFF"/>
        <w:spacing w:after="150" w:line="240" w:lineRule="auto"/>
        <w:ind w:left="0" w:firstLine="709"/>
        <w:jc w:val="center"/>
        <w:textAlignment w:val="baseline"/>
        <w:rPr>
          <w:rFonts w:ascii="Times New Roman" w:eastAsia="Times New Roman" w:hAnsi="Times New Roman" w:cs="Times New Roman"/>
          <w:b/>
          <w:color w:val="000000"/>
          <w:sz w:val="28"/>
          <w:szCs w:val="28"/>
          <w:lang w:eastAsia="uk-UA"/>
        </w:rPr>
      </w:pPr>
      <w:r w:rsidRPr="005E3BD7">
        <w:rPr>
          <w:rFonts w:ascii="Times New Roman" w:eastAsia="Times New Roman" w:hAnsi="Times New Roman" w:cs="Times New Roman"/>
          <w:b/>
          <w:color w:val="000000"/>
          <w:sz w:val="28"/>
          <w:szCs w:val="28"/>
          <w:lang w:eastAsia="uk-UA"/>
        </w:rPr>
        <w:t>ЗАКЛЮЧНІ ПОЛОЖЕННЯ</w:t>
      </w:r>
    </w:p>
    <w:p w14:paraId="751B7534" w14:textId="77777777" w:rsidR="00C574B3" w:rsidRPr="00F92A09"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lastRenderedPageBreak/>
        <w:t>Положення цього Статуту набирають чинності з моменту його державної реєстрації.</w:t>
      </w:r>
    </w:p>
    <w:p w14:paraId="396C547C" w14:textId="77777777" w:rsidR="00C574B3" w:rsidRDefault="00C574B3" w:rsidP="000159F8">
      <w:pPr>
        <w:pStyle w:val="a3"/>
        <w:numPr>
          <w:ilvl w:val="1"/>
          <w:numId w:val="5"/>
        </w:numPr>
        <w:shd w:val="clear" w:color="auto" w:fill="FFFFFF"/>
        <w:spacing w:after="150" w:line="240" w:lineRule="auto"/>
        <w:ind w:left="0" w:firstLine="709"/>
        <w:jc w:val="both"/>
        <w:textAlignment w:val="baseline"/>
        <w:rPr>
          <w:rFonts w:ascii="Times New Roman" w:eastAsia="Times New Roman" w:hAnsi="Times New Roman" w:cs="Times New Roman"/>
          <w:color w:val="000000"/>
          <w:sz w:val="28"/>
          <w:szCs w:val="28"/>
          <w:lang w:eastAsia="uk-UA"/>
        </w:rPr>
      </w:pPr>
      <w:r w:rsidRPr="00F92A09">
        <w:rPr>
          <w:rFonts w:ascii="Times New Roman" w:eastAsia="Times New Roman" w:hAnsi="Times New Roman" w:cs="Times New Roman"/>
          <w:color w:val="000000"/>
          <w:sz w:val="28"/>
          <w:szCs w:val="28"/>
          <w:lang w:eastAsia="uk-UA"/>
        </w:rPr>
        <w:t>Питання, що не врегульовані цим Статутом, вирішуються у порядку, встановленому чинним законодавством України. При виникненні розбіжностей цього Статуту з вимогами законодавства України діє останнє.</w:t>
      </w:r>
    </w:p>
    <w:p w14:paraId="0BF1F7FC" w14:textId="77777777" w:rsidR="00C574B3" w:rsidRDefault="00C574B3" w:rsidP="00C574B3">
      <w:pPr>
        <w:pStyle w:val="a3"/>
        <w:shd w:val="clear" w:color="auto" w:fill="FFFFFF"/>
        <w:spacing w:after="150" w:line="240" w:lineRule="auto"/>
        <w:ind w:left="525"/>
        <w:jc w:val="both"/>
        <w:textAlignment w:val="baseline"/>
        <w:rPr>
          <w:rFonts w:ascii="Times New Roman" w:eastAsia="Times New Roman" w:hAnsi="Times New Roman" w:cs="Times New Roman"/>
          <w:color w:val="000000"/>
          <w:sz w:val="28"/>
          <w:szCs w:val="28"/>
          <w:lang w:eastAsia="uk-UA"/>
        </w:rPr>
      </w:pPr>
    </w:p>
    <w:p w14:paraId="5CC33757" w14:textId="77777777" w:rsidR="009A483C" w:rsidRDefault="009A483C" w:rsidP="00C574B3">
      <w:pPr>
        <w:pStyle w:val="a3"/>
        <w:shd w:val="clear" w:color="auto" w:fill="FFFFFF"/>
        <w:spacing w:after="150" w:line="240" w:lineRule="auto"/>
        <w:ind w:left="525"/>
        <w:jc w:val="both"/>
        <w:textAlignment w:val="baseline"/>
        <w:rPr>
          <w:rFonts w:ascii="Times New Roman" w:eastAsia="Times New Roman" w:hAnsi="Times New Roman" w:cs="Times New Roman"/>
          <w:color w:val="000000"/>
          <w:sz w:val="28"/>
          <w:szCs w:val="28"/>
          <w:lang w:eastAsia="uk-UA"/>
        </w:rPr>
      </w:pPr>
    </w:p>
    <w:p w14:paraId="482EF8AB" w14:textId="77777777" w:rsidR="009A483C" w:rsidRDefault="009A483C" w:rsidP="00C574B3">
      <w:pPr>
        <w:pStyle w:val="a3"/>
        <w:shd w:val="clear" w:color="auto" w:fill="FFFFFF"/>
        <w:spacing w:after="150" w:line="240" w:lineRule="auto"/>
        <w:ind w:left="525"/>
        <w:jc w:val="both"/>
        <w:textAlignment w:val="baseline"/>
        <w:rPr>
          <w:rFonts w:ascii="Times New Roman" w:eastAsia="Times New Roman" w:hAnsi="Times New Roman" w:cs="Times New Roman"/>
          <w:color w:val="000000"/>
          <w:sz w:val="28"/>
          <w:szCs w:val="28"/>
          <w:lang w:eastAsia="uk-UA"/>
        </w:rPr>
      </w:pPr>
    </w:p>
    <w:p w14:paraId="4D069FD2" w14:textId="77777777" w:rsidR="00AD747B" w:rsidRDefault="00AD747B" w:rsidP="00C574B3">
      <w:pPr>
        <w:pStyle w:val="a3"/>
        <w:shd w:val="clear" w:color="auto" w:fill="FFFFFF"/>
        <w:spacing w:after="150" w:line="240" w:lineRule="auto"/>
        <w:ind w:left="525"/>
        <w:jc w:val="both"/>
        <w:textAlignment w:val="baseline"/>
        <w:rPr>
          <w:rFonts w:ascii="Times New Roman" w:eastAsia="Times New Roman" w:hAnsi="Times New Roman" w:cs="Times New Roman"/>
          <w:b/>
          <w:color w:val="000000"/>
          <w:sz w:val="28"/>
          <w:szCs w:val="28"/>
          <w:lang w:eastAsia="uk-UA"/>
        </w:rPr>
      </w:pPr>
    </w:p>
    <w:p w14:paraId="122E241E" w14:textId="77777777" w:rsidR="00AD747B" w:rsidRDefault="00AD747B" w:rsidP="00C574B3">
      <w:pPr>
        <w:pStyle w:val="a3"/>
        <w:shd w:val="clear" w:color="auto" w:fill="FFFFFF"/>
        <w:spacing w:after="150" w:line="240" w:lineRule="auto"/>
        <w:ind w:left="525"/>
        <w:jc w:val="both"/>
        <w:textAlignment w:val="baseline"/>
        <w:rPr>
          <w:rFonts w:ascii="Times New Roman" w:eastAsia="Times New Roman" w:hAnsi="Times New Roman" w:cs="Times New Roman"/>
          <w:b/>
          <w:color w:val="000000"/>
          <w:sz w:val="28"/>
          <w:szCs w:val="28"/>
          <w:lang w:eastAsia="uk-UA"/>
        </w:rPr>
      </w:pPr>
    </w:p>
    <w:p w14:paraId="0F2C4ACC" w14:textId="77777777" w:rsidR="00C574B3" w:rsidRPr="009E590A" w:rsidRDefault="00C574B3" w:rsidP="00C574B3">
      <w:pPr>
        <w:pStyle w:val="a3"/>
        <w:shd w:val="clear" w:color="auto" w:fill="FFFFFF"/>
        <w:spacing w:after="150" w:line="240" w:lineRule="auto"/>
        <w:ind w:left="525"/>
        <w:jc w:val="both"/>
        <w:textAlignment w:val="baseline"/>
        <w:rPr>
          <w:rFonts w:ascii="Times New Roman" w:eastAsia="Times New Roman" w:hAnsi="Times New Roman" w:cs="Times New Roman"/>
          <w:b/>
          <w:color w:val="000000"/>
          <w:sz w:val="28"/>
          <w:szCs w:val="28"/>
          <w:lang w:eastAsia="uk-UA"/>
        </w:rPr>
      </w:pPr>
      <w:proofErr w:type="spellStart"/>
      <w:r w:rsidRPr="009E590A">
        <w:rPr>
          <w:rFonts w:ascii="Times New Roman" w:eastAsia="Times New Roman" w:hAnsi="Times New Roman" w:cs="Times New Roman"/>
          <w:b/>
          <w:color w:val="000000"/>
          <w:sz w:val="28"/>
          <w:szCs w:val="28"/>
          <w:lang w:eastAsia="uk-UA"/>
        </w:rPr>
        <w:t>Петровецький</w:t>
      </w:r>
      <w:proofErr w:type="spellEnd"/>
      <w:r w:rsidRPr="009E590A">
        <w:rPr>
          <w:rFonts w:ascii="Times New Roman" w:eastAsia="Times New Roman" w:hAnsi="Times New Roman" w:cs="Times New Roman"/>
          <w:b/>
          <w:color w:val="000000"/>
          <w:sz w:val="28"/>
          <w:szCs w:val="28"/>
          <w:lang w:eastAsia="uk-UA"/>
        </w:rPr>
        <w:t xml:space="preserve"> сільський голова</w:t>
      </w:r>
      <w:r w:rsidR="00A27F02" w:rsidRPr="009E590A">
        <w:rPr>
          <w:rFonts w:ascii="Times New Roman" w:eastAsia="Times New Roman" w:hAnsi="Times New Roman" w:cs="Times New Roman"/>
          <w:b/>
          <w:color w:val="000000"/>
          <w:sz w:val="28"/>
          <w:szCs w:val="28"/>
          <w:lang w:eastAsia="uk-UA"/>
        </w:rPr>
        <w:t xml:space="preserve"> ___________ І.Г.</w:t>
      </w:r>
      <w:r w:rsidR="009A483C">
        <w:rPr>
          <w:rFonts w:ascii="Times New Roman" w:eastAsia="Times New Roman" w:hAnsi="Times New Roman" w:cs="Times New Roman"/>
          <w:b/>
          <w:color w:val="000000"/>
          <w:sz w:val="28"/>
          <w:szCs w:val="28"/>
          <w:lang w:eastAsia="uk-UA"/>
        </w:rPr>
        <w:t xml:space="preserve"> </w:t>
      </w:r>
      <w:proofErr w:type="spellStart"/>
      <w:r w:rsidR="00A27F02" w:rsidRPr="009E590A">
        <w:rPr>
          <w:rFonts w:ascii="Times New Roman" w:eastAsia="Times New Roman" w:hAnsi="Times New Roman" w:cs="Times New Roman"/>
          <w:b/>
          <w:color w:val="000000"/>
          <w:sz w:val="28"/>
          <w:szCs w:val="28"/>
          <w:lang w:eastAsia="uk-UA"/>
        </w:rPr>
        <w:t>Грижинку</w:t>
      </w:r>
      <w:proofErr w:type="spellEnd"/>
      <w:r w:rsidRPr="009E590A">
        <w:rPr>
          <w:rFonts w:ascii="Times New Roman" w:eastAsia="Times New Roman" w:hAnsi="Times New Roman" w:cs="Times New Roman"/>
          <w:b/>
          <w:color w:val="000000"/>
          <w:sz w:val="28"/>
          <w:szCs w:val="28"/>
          <w:lang w:eastAsia="uk-UA"/>
        </w:rPr>
        <w:t xml:space="preserve"> </w:t>
      </w:r>
    </w:p>
    <w:p w14:paraId="313E3AEB" w14:textId="77777777" w:rsidR="00C574B3" w:rsidRDefault="00C574B3" w:rsidP="00C574B3">
      <w:pPr>
        <w:shd w:val="clear" w:color="auto" w:fill="FFFFFF"/>
        <w:spacing w:after="150" w:line="240" w:lineRule="auto"/>
        <w:jc w:val="both"/>
        <w:textAlignment w:val="baseline"/>
        <w:rPr>
          <w:rFonts w:ascii="Times New Roman" w:eastAsia="Times New Roman" w:hAnsi="Times New Roman" w:cs="Times New Roman"/>
          <w:color w:val="000000"/>
          <w:sz w:val="28"/>
          <w:szCs w:val="28"/>
          <w:lang w:eastAsia="uk-UA"/>
        </w:rPr>
      </w:pPr>
    </w:p>
    <w:p w14:paraId="3B6715CC" w14:textId="77777777" w:rsidR="00C574B3" w:rsidRPr="001C6ADE" w:rsidRDefault="00C574B3" w:rsidP="00C574B3">
      <w:pPr>
        <w:shd w:val="clear" w:color="auto" w:fill="FFFFFF"/>
        <w:spacing w:after="0" w:line="240" w:lineRule="auto"/>
        <w:jc w:val="right"/>
        <w:textAlignment w:val="baseline"/>
        <w:rPr>
          <w:rFonts w:ascii="Times New Roman" w:eastAsia="Times New Roman" w:hAnsi="Times New Roman" w:cs="Times New Roman"/>
          <w:color w:val="000000"/>
          <w:sz w:val="27"/>
          <w:szCs w:val="27"/>
          <w:lang w:eastAsia="uk-UA"/>
        </w:rPr>
      </w:pPr>
    </w:p>
    <w:p w14:paraId="7CBC176F" w14:textId="77777777" w:rsidR="00C574B3" w:rsidRPr="001C6ADE" w:rsidRDefault="00C574B3" w:rsidP="00C574B3">
      <w:pPr>
        <w:shd w:val="clear" w:color="auto" w:fill="FFFFFF"/>
        <w:spacing w:after="0" w:line="240" w:lineRule="auto"/>
        <w:jc w:val="right"/>
        <w:textAlignment w:val="baseline"/>
        <w:rPr>
          <w:rFonts w:ascii="Times New Roman" w:eastAsia="Times New Roman" w:hAnsi="Times New Roman" w:cs="Times New Roman"/>
          <w:color w:val="000000"/>
          <w:sz w:val="27"/>
          <w:szCs w:val="27"/>
          <w:lang w:eastAsia="uk-UA"/>
        </w:rPr>
      </w:pPr>
    </w:p>
    <w:p w14:paraId="56DC05D8" w14:textId="77777777" w:rsidR="00C574B3" w:rsidRPr="001C6ADE" w:rsidRDefault="00C574B3" w:rsidP="00C574B3">
      <w:pPr>
        <w:shd w:val="clear" w:color="auto" w:fill="FFFFFF"/>
        <w:spacing w:after="150" w:line="240" w:lineRule="auto"/>
        <w:jc w:val="right"/>
        <w:textAlignment w:val="baseline"/>
        <w:rPr>
          <w:rFonts w:ascii="Times New Roman" w:eastAsia="Times New Roman" w:hAnsi="Times New Roman" w:cs="Times New Roman"/>
          <w:color w:val="000000"/>
          <w:sz w:val="27"/>
          <w:szCs w:val="27"/>
          <w:lang w:eastAsia="uk-UA"/>
        </w:rPr>
      </w:pPr>
    </w:p>
    <w:p w14:paraId="51D90782" w14:textId="77777777" w:rsidR="00C574B3" w:rsidRPr="001C6ADE" w:rsidRDefault="00C574B3" w:rsidP="00C574B3">
      <w:pPr>
        <w:shd w:val="clear" w:color="auto" w:fill="FFFFFF"/>
        <w:spacing w:after="150" w:line="240" w:lineRule="auto"/>
        <w:jc w:val="right"/>
        <w:textAlignment w:val="baseline"/>
        <w:rPr>
          <w:rFonts w:ascii="Times New Roman" w:eastAsia="Times New Roman" w:hAnsi="Times New Roman" w:cs="Times New Roman"/>
          <w:color w:val="000000"/>
          <w:sz w:val="27"/>
          <w:szCs w:val="27"/>
          <w:lang w:eastAsia="uk-UA"/>
        </w:rPr>
      </w:pPr>
    </w:p>
    <w:p w14:paraId="0E01F07A" w14:textId="77777777" w:rsidR="00C574B3" w:rsidRPr="001C6ADE"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7B734186" w14:textId="77777777" w:rsidR="00C574B3"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0FA59D48" w14:textId="77777777" w:rsidR="00C574B3" w:rsidRDefault="00C574B3" w:rsidP="00C574B3">
      <w:pPr>
        <w:shd w:val="clear" w:color="auto" w:fill="FFFFFF"/>
        <w:spacing w:after="150" w:line="240" w:lineRule="auto"/>
        <w:jc w:val="center"/>
        <w:textAlignment w:val="baseline"/>
        <w:rPr>
          <w:rFonts w:ascii="Times New Roman" w:eastAsia="Times New Roman" w:hAnsi="Times New Roman" w:cs="Times New Roman"/>
          <w:color w:val="000000"/>
          <w:sz w:val="27"/>
          <w:szCs w:val="27"/>
          <w:lang w:eastAsia="uk-UA"/>
        </w:rPr>
      </w:pPr>
    </w:p>
    <w:p w14:paraId="5F8F8056" w14:textId="77777777" w:rsidR="00C574B3" w:rsidRDefault="00C574B3"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1F3B5164" w14:textId="77777777" w:rsidR="00AD747B" w:rsidRDefault="00AD747B"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41AE1D41"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4FA51BBB"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0C25BBF7"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1EA89CD8"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4595C117"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1D1D7928"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0EBDB94B"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1F7A29D8"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2CA414C4"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p w14:paraId="2DBD801E"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tbl>
      <w:tblPr>
        <w:tblpPr w:leftFromText="180" w:rightFromText="180" w:vertAnchor="text" w:horzAnchor="margin" w:tblpXSpec="center" w:tblpY="26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tblGrid>
      <w:tr w:rsidR="001D7AE0" w:rsidRPr="001D7AE0" w14:paraId="36B1E7F2" w14:textId="77777777" w:rsidTr="007074B3">
        <w:trPr>
          <w:trHeight w:val="3673"/>
        </w:trPr>
        <w:tc>
          <w:tcPr>
            <w:tcW w:w="6799" w:type="dxa"/>
            <w:tcBorders>
              <w:top w:val="single" w:sz="4" w:space="0" w:color="000000"/>
              <w:left w:val="single" w:sz="4" w:space="0" w:color="000000"/>
              <w:bottom w:val="single" w:sz="4" w:space="0" w:color="000000"/>
              <w:right w:val="single" w:sz="4" w:space="0" w:color="000000"/>
            </w:tcBorders>
          </w:tcPr>
          <w:p w14:paraId="59E8BB5D" w14:textId="77777777" w:rsidR="001D7AE0" w:rsidRPr="001D7AE0" w:rsidRDefault="001D7AE0" w:rsidP="007074B3">
            <w:pPr>
              <w:jc w:val="center"/>
              <w:rPr>
                <w:rFonts w:ascii="Times New Roman" w:hAnsi="Times New Roman" w:cs="Times New Roman"/>
                <w:b/>
                <w:i/>
              </w:rPr>
            </w:pPr>
          </w:p>
          <w:p w14:paraId="5068CF07" w14:textId="77777777" w:rsidR="001D7AE0" w:rsidRPr="001D7AE0" w:rsidRDefault="001D7AE0" w:rsidP="007074B3">
            <w:pPr>
              <w:jc w:val="center"/>
              <w:rPr>
                <w:rFonts w:ascii="Times New Roman" w:hAnsi="Times New Roman" w:cs="Times New Roman"/>
                <w:b/>
                <w:i/>
                <w:sz w:val="28"/>
                <w:szCs w:val="28"/>
              </w:rPr>
            </w:pPr>
            <w:r w:rsidRPr="001D7AE0">
              <w:rPr>
                <w:rFonts w:ascii="Times New Roman" w:hAnsi="Times New Roman" w:cs="Times New Roman"/>
                <w:b/>
                <w:i/>
                <w:sz w:val="28"/>
                <w:szCs w:val="28"/>
              </w:rPr>
              <w:t>Всього</w:t>
            </w:r>
          </w:p>
          <w:p w14:paraId="5FDB1D20" w14:textId="77777777" w:rsidR="001D7AE0" w:rsidRPr="001D7AE0" w:rsidRDefault="001D7AE0" w:rsidP="007074B3">
            <w:pPr>
              <w:jc w:val="center"/>
              <w:rPr>
                <w:rFonts w:ascii="Times New Roman" w:hAnsi="Times New Roman" w:cs="Times New Roman"/>
                <w:b/>
                <w:i/>
                <w:sz w:val="28"/>
                <w:szCs w:val="28"/>
              </w:rPr>
            </w:pPr>
            <w:proofErr w:type="spellStart"/>
            <w:r w:rsidRPr="001D7AE0">
              <w:rPr>
                <w:rFonts w:ascii="Times New Roman" w:hAnsi="Times New Roman" w:cs="Times New Roman"/>
                <w:b/>
                <w:i/>
                <w:sz w:val="28"/>
                <w:szCs w:val="28"/>
              </w:rPr>
              <w:t>прошито</w:t>
            </w:r>
            <w:proofErr w:type="spellEnd"/>
            <w:r w:rsidRPr="001D7AE0">
              <w:rPr>
                <w:rFonts w:ascii="Times New Roman" w:hAnsi="Times New Roman" w:cs="Times New Roman"/>
                <w:b/>
                <w:i/>
                <w:sz w:val="28"/>
                <w:szCs w:val="28"/>
              </w:rPr>
              <w:t>, пронумеровано та скріплено печаткою</w:t>
            </w:r>
          </w:p>
          <w:p w14:paraId="73F94FCE" w14:textId="77777777" w:rsidR="001D7AE0" w:rsidRPr="001D7AE0" w:rsidRDefault="001D7AE0" w:rsidP="007074B3">
            <w:pPr>
              <w:jc w:val="center"/>
              <w:rPr>
                <w:rFonts w:ascii="Times New Roman" w:hAnsi="Times New Roman" w:cs="Times New Roman"/>
                <w:b/>
                <w:i/>
                <w:sz w:val="28"/>
                <w:szCs w:val="28"/>
              </w:rPr>
            </w:pPr>
            <w:r w:rsidRPr="001D7AE0">
              <w:rPr>
                <w:rFonts w:ascii="Times New Roman" w:hAnsi="Times New Roman" w:cs="Times New Roman"/>
                <w:b/>
                <w:i/>
                <w:sz w:val="28"/>
                <w:szCs w:val="28"/>
              </w:rPr>
              <w:t>25(двадцять п'ять) аркушів.</w:t>
            </w:r>
          </w:p>
          <w:p w14:paraId="3E77835A" w14:textId="77777777" w:rsidR="001D7AE0" w:rsidRPr="001D7AE0" w:rsidRDefault="001D7AE0" w:rsidP="007074B3">
            <w:pPr>
              <w:rPr>
                <w:rFonts w:ascii="Times New Roman" w:hAnsi="Times New Roman" w:cs="Times New Roman"/>
                <w:b/>
                <w:i/>
                <w:sz w:val="28"/>
                <w:szCs w:val="28"/>
              </w:rPr>
            </w:pPr>
            <w:r w:rsidRPr="001D7AE0">
              <w:rPr>
                <w:rFonts w:ascii="Times New Roman" w:hAnsi="Times New Roman" w:cs="Times New Roman"/>
                <w:b/>
                <w:i/>
                <w:sz w:val="28"/>
                <w:szCs w:val="28"/>
              </w:rPr>
              <w:tab/>
            </w:r>
            <w:proofErr w:type="spellStart"/>
            <w:r w:rsidRPr="001D7AE0">
              <w:rPr>
                <w:rFonts w:ascii="Times New Roman" w:hAnsi="Times New Roman" w:cs="Times New Roman"/>
                <w:b/>
                <w:i/>
                <w:sz w:val="28"/>
                <w:szCs w:val="28"/>
              </w:rPr>
              <w:t>Петровецький</w:t>
            </w:r>
            <w:proofErr w:type="spellEnd"/>
            <w:r w:rsidRPr="001D7AE0">
              <w:rPr>
                <w:rFonts w:ascii="Times New Roman" w:hAnsi="Times New Roman" w:cs="Times New Roman"/>
                <w:b/>
                <w:i/>
                <w:sz w:val="28"/>
                <w:szCs w:val="28"/>
              </w:rPr>
              <w:t xml:space="preserve"> сільський голова</w:t>
            </w:r>
          </w:p>
          <w:p w14:paraId="09F6F4BB" w14:textId="77777777" w:rsidR="001D7AE0" w:rsidRPr="001D7AE0" w:rsidRDefault="001D7AE0" w:rsidP="007074B3">
            <w:pPr>
              <w:rPr>
                <w:rFonts w:ascii="Times New Roman" w:hAnsi="Times New Roman" w:cs="Times New Roman"/>
                <w:b/>
                <w:i/>
                <w:sz w:val="28"/>
                <w:szCs w:val="28"/>
              </w:rPr>
            </w:pPr>
          </w:p>
          <w:p w14:paraId="62176606" w14:textId="77777777" w:rsidR="001D7AE0" w:rsidRPr="007074B3" w:rsidRDefault="001D7AE0" w:rsidP="007074B3">
            <w:pPr>
              <w:rPr>
                <w:rFonts w:ascii="Times New Roman" w:hAnsi="Times New Roman" w:cs="Times New Roman"/>
                <w:b/>
                <w:i/>
                <w:sz w:val="28"/>
                <w:szCs w:val="28"/>
              </w:rPr>
            </w:pPr>
            <w:r w:rsidRPr="001D7AE0">
              <w:rPr>
                <w:rFonts w:ascii="Times New Roman" w:hAnsi="Times New Roman" w:cs="Times New Roman"/>
                <w:b/>
                <w:i/>
                <w:sz w:val="28"/>
                <w:szCs w:val="28"/>
              </w:rPr>
              <w:t xml:space="preserve">         _______________Іван ГРИЖИНКУ</w:t>
            </w:r>
          </w:p>
        </w:tc>
      </w:tr>
    </w:tbl>
    <w:p w14:paraId="621BFABD" w14:textId="77777777" w:rsidR="001D7AE0" w:rsidRPr="001D7AE0" w:rsidRDefault="001D7AE0" w:rsidP="001D7AE0">
      <w:pPr>
        <w:rPr>
          <w:rFonts w:ascii="Times New Roman" w:hAnsi="Times New Roman" w:cs="Times New Roman"/>
          <w:i/>
        </w:rPr>
      </w:pPr>
    </w:p>
    <w:p w14:paraId="666F1DF8" w14:textId="77777777" w:rsidR="001D7AE0" w:rsidRPr="001D7AE0" w:rsidRDefault="001D7AE0" w:rsidP="001D7AE0">
      <w:pPr>
        <w:rPr>
          <w:rFonts w:ascii="Times New Roman" w:hAnsi="Times New Roman" w:cs="Times New Roman"/>
          <w:i/>
        </w:rPr>
      </w:pPr>
    </w:p>
    <w:p w14:paraId="4FDD8FDB" w14:textId="77777777" w:rsidR="001D7AE0" w:rsidRPr="001D7AE0" w:rsidRDefault="001D7AE0" w:rsidP="001D7AE0">
      <w:pPr>
        <w:rPr>
          <w:rFonts w:ascii="Times New Roman" w:hAnsi="Times New Roman" w:cs="Times New Roman"/>
          <w:i/>
        </w:rPr>
      </w:pPr>
    </w:p>
    <w:p w14:paraId="01E49975" w14:textId="77777777" w:rsidR="001D7AE0" w:rsidRPr="001D7AE0" w:rsidRDefault="001D7AE0" w:rsidP="001D7AE0">
      <w:pPr>
        <w:rPr>
          <w:rFonts w:ascii="Times New Roman" w:hAnsi="Times New Roman" w:cs="Times New Roman"/>
          <w:i/>
        </w:rPr>
      </w:pPr>
    </w:p>
    <w:p w14:paraId="39DFC943" w14:textId="77777777" w:rsidR="001D7AE0" w:rsidRPr="001D7AE0" w:rsidRDefault="001D7AE0" w:rsidP="001D7AE0">
      <w:pPr>
        <w:rPr>
          <w:rFonts w:ascii="Times New Roman" w:hAnsi="Times New Roman" w:cs="Times New Roman"/>
          <w:i/>
        </w:rPr>
      </w:pPr>
    </w:p>
    <w:p w14:paraId="5938EC2D" w14:textId="77777777" w:rsidR="001D7AE0" w:rsidRPr="001D7AE0" w:rsidRDefault="001D7AE0" w:rsidP="001D7AE0">
      <w:pPr>
        <w:rPr>
          <w:rFonts w:ascii="Times New Roman" w:hAnsi="Times New Roman" w:cs="Times New Roman"/>
          <w:i/>
        </w:rPr>
      </w:pPr>
    </w:p>
    <w:p w14:paraId="77C96D36" w14:textId="77777777" w:rsidR="001D7AE0" w:rsidRPr="001D7AE0" w:rsidRDefault="001D7AE0" w:rsidP="001D7AE0">
      <w:pPr>
        <w:rPr>
          <w:rFonts w:ascii="Times New Roman" w:hAnsi="Times New Roman" w:cs="Times New Roman"/>
          <w:i/>
        </w:rPr>
      </w:pPr>
    </w:p>
    <w:p w14:paraId="056F9BEB" w14:textId="77777777" w:rsidR="001D7AE0" w:rsidRPr="001D7AE0" w:rsidRDefault="001D7AE0" w:rsidP="001D7AE0">
      <w:pPr>
        <w:rPr>
          <w:rFonts w:ascii="Times New Roman" w:hAnsi="Times New Roman" w:cs="Times New Roman"/>
          <w:i/>
        </w:rPr>
      </w:pPr>
    </w:p>
    <w:p w14:paraId="25BD3E0B" w14:textId="77777777" w:rsidR="001D7AE0" w:rsidRPr="001D7AE0" w:rsidRDefault="001D7AE0" w:rsidP="001D7AE0">
      <w:pPr>
        <w:rPr>
          <w:rFonts w:ascii="Times New Roman" w:hAnsi="Times New Roman" w:cs="Times New Roman"/>
          <w:i/>
        </w:rPr>
      </w:pPr>
    </w:p>
    <w:p w14:paraId="68020442" w14:textId="77777777" w:rsidR="001D7AE0" w:rsidRPr="001D7AE0" w:rsidRDefault="001D7AE0" w:rsidP="001D7AE0">
      <w:pPr>
        <w:rPr>
          <w:rFonts w:ascii="Times New Roman" w:hAnsi="Times New Roman" w:cs="Times New Roman"/>
          <w:i/>
        </w:rPr>
      </w:pPr>
    </w:p>
    <w:p w14:paraId="306A5722" w14:textId="77777777" w:rsidR="001D7AE0" w:rsidRDefault="001D7AE0" w:rsidP="001D7AE0">
      <w:pPr>
        <w:rPr>
          <w:rFonts w:ascii="Times New Roman" w:hAnsi="Times New Roman" w:cs="Times New Roman"/>
          <w:i/>
        </w:rPr>
      </w:pPr>
    </w:p>
    <w:p w14:paraId="7A9D7031" w14:textId="77777777" w:rsidR="007074B3" w:rsidRDefault="007074B3" w:rsidP="001D7AE0">
      <w:pPr>
        <w:rPr>
          <w:rFonts w:ascii="Times New Roman" w:hAnsi="Times New Roman" w:cs="Times New Roman"/>
          <w:i/>
        </w:rPr>
      </w:pPr>
    </w:p>
    <w:p w14:paraId="04E5F487" w14:textId="77777777" w:rsidR="007074B3" w:rsidRDefault="007074B3" w:rsidP="001D7AE0">
      <w:pPr>
        <w:rPr>
          <w:rFonts w:ascii="Times New Roman" w:hAnsi="Times New Roman" w:cs="Times New Roman"/>
          <w:i/>
        </w:rPr>
      </w:pPr>
    </w:p>
    <w:p w14:paraId="04E281BD" w14:textId="77777777" w:rsidR="007074B3" w:rsidRDefault="007074B3" w:rsidP="001D7AE0">
      <w:pPr>
        <w:rPr>
          <w:rFonts w:ascii="Times New Roman" w:hAnsi="Times New Roman" w:cs="Times New Roman"/>
          <w:i/>
        </w:rPr>
      </w:pPr>
    </w:p>
    <w:p w14:paraId="0097E6F6" w14:textId="77777777" w:rsidR="007074B3" w:rsidRDefault="007074B3" w:rsidP="001D7AE0">
      <w:pPr>
        <w:rPr>
          <w:rFonts w:ascii="Times New Roman" w:hAnsi="Times New Roman" w:cs="Times New Roman"/>
          <w:i/>
        </w:rPr>
      </w:pPr>
    </w:p>
    <w:p w14:paraId="5E8420CA" w14:textId="77777777" w:rsidR="007074B3" w:rsidRDefault="007074B3" w:rsidP="001D7AE0">
      <w:pPr>
        <w:rPr>
          <w:rFonts w:ascii="Times New Roman" w:hAnsi="Times New Roman" w:cs="Times New Roman"/>
          <w:i/>
        </w:rPr>
      </w:pPr>
    </w:p>
    <w:p w14:paraId="0DEAD2C8" w14:textId="77777777" w:rsidR="007074B3" w:rsidRDefault="007074B3" w:rsidP="001D7AE0">
      <w:pPr>
        <w:rPr>
          <w:rFonts w:ascii="Times New Roman" w:hAnsi="Times New Roman" w:cs="Times New Roman"/>
          <w:i/>
        </w:rPr>
      </w:pPr>
    </w:p>
    <w:p w14:paraId="04A50918" w14:textId="77777777" w:rsidR="007074B3" w:rsidRDefault="007074B3" w:rsidP="001D7AE0">
      <w:pPr>
        <w:rPr>
          <w:rFonts w:ascii="Times New Roman" w:hAnsi="Times New Roman" w:cs="Times New Roman"/>
          <w:i/>
        </w:rPr>
      </w:pPr>
    </w:p>
    <w:p w14:paraId="4A5A874E" w14:textId="77777777" w:rsidR="007074B3" w:rsidRDefault="007074B3" w:rsidP="001D7AE0">
      <w:pPr>
        <w:rPr>
          <w:rFonts w:ascii="Times New Roman" w:hAnsi="Times New Roman" w:cs="Times New Roman"/>
          <w:i/>
        </w:rPr>
      </w:pPr>
    </w:p>
    <w:p w14:paraId="0E058DE9" w14:textId="77777777" w:rsidR="007074B3" w:rsidRDefault="007074B3" w:rsidP="001D7AE0">
      <w:pPr>
        <w:rPr>
          <w:rFonts w:ascii="Times New Roman" w:hAnsi="Times New Roman" w:cs="Times New Roman"/>
          <w:i/>
        </w:rPr>
      </w:pPr>
    </w:p>
    <w:p w14:paraId="0621DD91" w14:textId="77777777" w:rsidR="007074B3" w:rsidRDefault="007074B3" w:rsidP="001D7AE0">
      <w:pPr>
        <w:rPr>
          <w:rFonts w:ascii="Times New Roman" w:hAnsi="Times New Roman" w:cs="Times New Roman"/>
          <w:i/>
        </w:rPr>
      </w:pPr>
    </w:p>
    <w:p w14:paraId="5C3DC6CF" w14:textId="77777777" w:rsidR="007074B3" w:rsidRDefault="007074B3" w:rsidP="001D7AE0">
      <w:pPr>
        <w:rPr>
          <w:rFonts w:ascii="Times New Roman" w:hAnsi="Times New Roman" w:cs="Times New Roman"/>
          <w:i/>
        </w:rPr>
      </w:pPr>
    </w:p>
    <w:p w14:paraId="4900E9CF" w14:textId="77777777" w:rsidR="007074B3" w:rsidRDefault="007074B3" w:rsidP="001D7AE0">
      <w:pPr>
        <w:rPr>
          <w:rFonts w:ascii="Times New Roman" w:hAnsi="Times New Roman" w:cs="Times New Roman"/>
          <w:i/>
        </w:rPr>
      </w:pPr>
    </w:p>
    <w:p w14:paraId="431698A5" w14:textId="77777777" w:rsidR="007074B3" w:rsidRDefault="007074B3" w:rsidP="001D7AE0">
      <w:pPr>
        <w:rPr>
          <w:rFonts w:ascii="Times New Roman" w:hAnsi="Times New Roman" w:cs="Times New Roman"/>
          <w:i/>
        </w:rPr>
      </w:pPr>
    </w:p>
    <w:p w14:paraId="54EAC1BD" w14:textId="77777777" w:rsidR="007074B3" w:rsidRPr="001D7AE0" w:rsidRDefault="007074B3" w:rsidP="001D7AE0">
      <w:pPr>
        <w:rPr>
          <w:rFonts w:ascii="Times New Roman" w:hAnsi="Times New Roman" w:cs="Times New Roman"/>
          <w:i/>
        </w:rPr>
      </w:pPr>
    </w:p>
    <w:p w14:paraId="4D175AA8" w14:textId="77777777" w:rsidR="00C5562F" w:rsidRDefault="00C5562F" w:rsidP="00C574B3">
      <w:pPr>
        <w:shd w:val="clear" w:color="auto" w:fill="FFFFFF"/>
        <w:spacing w:after="150" w:line="240" w:lineRule="auto"/>
        <w:jc w:val="center"/>
        <w:textAlignment w:val="baseline"/>
        <w:rPr>
          <w:rFonts w:ascii="Times New Roman" w:eastAsia="Times New Roman" w:hAnsi="Times New Roman" w:cs="Times New Roman"/>
          <w:b/>
          <w:color w:val="000000"/>
          <w:sz w:val="50"/>
          <w:szCs w:val="56"/>
          <w:lang w:eastAsia="uk-UA"/>
        </w:rPr>
      </w:pPr>
    </w:p>
    <w:sectPr w:rsidR="00C5562F" w:rsidSect="004409AF">
      <w:footerReference w:type="default" r:id="rId8"/>
      <w:pgSz w:w="11906" w:h="16838"/>
      <w:pgMar w:top="567" w:right="850" w:bottom="142"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D26D" w14:textId="77777777" w:rsidR="00D31B1B" w:rsidRDefault="00D31B1B">
      <w:pPr>
        <w:spacing w:after="0" w:line="240" w:lineRule="auto"/>
      </w:pPr>
      <w:r>
        <w:separator/>
      </w:r>
    </w:p>
  </w:endnote>
  <w:endnote w:type="continuationSeparator" w:id="0">
    <w:p w14:paraId="6FE74BE2" w14:textId="77777777" w:rsidR="00D31B1B" w:rsidRDefault="00D3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088118"/>
      <w:docPartObj>
        <w:docPartGallery w:val="Page Numbers (Bottom of Page)"/>
        <w:docPartUnique/>
      </w:docPartObj>
    </w:sdtPr>
    <w:sdtContent>
      <w:p w14:paraId="4AE38EBE" w14:textId="77777777" w:rsidR="00040B0A" w:rsidRDefault="00040B0A">
        <w:pPr>
          <w:pStyle w:val="a4"/>
          <w:jc w:val="right"/>
        </w:pPr>
        <w:r>
          <w:fldChar w:fldCharType="begin"/>
        </w:r>
        <w:r>
          <w:instrText>PAGE   \* MERGEFORMAT</w:instrText>
        </w:r>
        <w:r>
          <w:fldChar w:fldCharType="separate"/>
        </w:r>
        <w:r w:rsidR="00AD3C4F">
          <w:rPr>
            <w:noProof/>
          </w:rPr>
          <w:t>4</w:t>
        </w:r>
        <w:r>
          <w:rPr>
            <w:noProof/>
          </w:rPr>
          <w:fldChar w:fldCharType="end"/>
        </w:r>
      </w:p>
    </w:sdtContent>
  </w:sdt>
  <w:p w14:paraId="16E7F083" w14:textId="77777777" w:rsidR="00040B0A" w:rsidRDefault="00040B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71670" w14:textId="77777777" w:rsidR="00D31B1B" w:rsidRDefault="00D31B1B">
      <w:pPr>
        <w:spacing w:after="0" w:line="240" w:lineRule="auto"/>
      </w:pPr>
      <w:r>
        <w:separator/>
      </w:r>
    </w:p>
  </w:footnote>
  <w:footnote w:type="continuationSeparator" w:id="0">
    <w:p w14:paraId="17ECE616" w14:textId="77777777" w:rsidR="00D31B1B" w:rsidRDefault="00D31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F27"/>
    <w:multiLevelType w:val="hybridMultilevel"/>
    <w:tmpl w:val="F638722C"/>
    <w:lvl w:ilvl="0" w:tplc="2F0C300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7D81763"/>
    <w:multiLevelType w:val="multilevel"/>
    <w:tmpl w:val="2548C706"/>
    <w:lvl w:ilvl="0">
      <w:start w:val="4"/>
      <w:numFmt w:val="decimal"/>
      <w:lvlText w:val="%1."/>
      <w:lvlJc w:val="left"/>
      <w:pPr>
        <w:ind w:left="432" w:hanging="432"/>
      </w:pPr>
      <w:rPr>
        <w:rFonts w:ascii="Times New Roman" w:hAnsi="Times New Roman" w:cs="Times New Roman" w:hint="default"/>
      </w:rPr>
    </w:lvl>
    <w:lvl w:ilvl="1">
      <w:start w:val="1"/>
      <w:numFmt w:val="decimal"/>
      <w:lvlText w:val="%1.%2."/>
      <w:lvlJc w:val="left"/>
      <w:pPr>
        <w:ind w:left="1713"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42672C9B"/>
    <w:multiLevelType w:val="multilevel"/>
    <w:tmpl w:val="22F8FDF2"/>
    <w:lvl w:ilvl="0">
      <w:start w:val="1"/>
      <w:numFmt w:val="decimal"/>
      <w:lvlText w:val="%1"/>
      <w:lvlJc w:val="left"/>
      <w:pPr>
        <w:ind w:left="504" w:hanging="504"/>
      </w:pPr>
      <w:rPr>
        <w:rFonts w:hint="default"/>
        <w:b w:val="0"/>
      </w:rPr>
    </w:lvl>
    <w:lvl w:ilvl="1">
      <w:start w:val="41"/>
      <w:numFmt w:val="decimal"/>
      <w:lvlText w:val="%1.%2"/>
      <w:lvlJc w:val="left"/>
      <w:pPr>
        <w:ind w:left="576" w:hanging="504"/>
      </w:pPr>
      <w:rPr>
        <w:rFonts w:hint="default"/>
        <w:b w:val="0"/>
      </w:rPr>
    </w:lvl>
    <w:lvl w:ilvl="2">
      <w:start w:val="1"/>
      <w:numFmt w:val="decimal"/>
      <w:lvlText w:val="%1.%2.%3"/>
      <w:lvlJc w:val="left"/>
      <w:pPr>
        <w:ind w:left="864" w:hanging="720"/>
      </w:pPr>
      <w:rPr>
        <w:rFonts w:hint="default"/>
        <w:b w:val="0"/>
      </w:rPr>
    </w:lvl>
    <w:lvl w:ilvl="3">
      <w:start w:val="1"/>
      <w:numFmt w:val="decimal"/>
      <w:lvlText w:val="%1.%2.%3.%4"/>
      <w:lvlJc w:val="left"/>
      <w:pPr>
        <w:ind w:left="1296" w:hanging="1080"/>
      </w:pPr>
      <w:rPr>
        <w:rFonts w:hint="default"/>
        <w:b w:val="0"/>
      </w:rPr>
    </w:lvl>
    <w:lvl w:ilvl="4">
      <w:start w:val="1"/>
      <w:numFmt w:val="decimal"/>
      <w:lvlText w:val="%1.%2.%3.%4.%5"/>
      <w:lvlJc w:val="left"/>
      <w:pPr>
        <w:ind w:left="1368" w:hanging="1080"/>
      </w:pPr>
      <w:rPr>
        <w:rFonts w:hint="default"/>
        <w:b w:val="0"/>
      </w:rPr>
    </w:lvl>
    <w:lvl w:ilvl="5">
      <w:start w:val="1"/>
      <w:numFmt w:val="decimal"/>
      <w:lvlText w:val="%1.%2.%3.%4.%5.%6"/>
      <w:lvlJc w:val="left"/>
      <w:pPr>
        <w:ind w:left="1800" w:hanging="1440"/>
      </w:pPr>
      <w:rPr>
        <w:rFonts w:hint="default"/>
        <w:b w:val="0"/>
      </w:rPr>
    </w:lvl>
    <w:lvl w:ilvl="6">
      <w:start w:val="1"/>
      <w:numFmt w:val="decimal"/>
      <w:lvlText w:val="%1.%2.%3.%4.%5.%6.%7"/>
      <w:lvlJc w:val="left"/>
      <w:pPr>
        <w:ind w:left="1872" w:hanging="1440"/>
      </w:pPr>
      <w:rPr>
        <w:rFonts w:hint="default"/>
        <w:b w:val="0"/>
      </w:rPr>
    </w:lvl>
    <w:lvl w:ilvl="7">
      <w:start w:val="1"/>
      <w:numFmt w:val="decimal"/>
      <w:lvlText w:val="%1.%2.%3.%4.%5.%6.%7.%8"/>
      <w:lvlJc w:val="left"/>
      <w:pPr>
        <w:ind w:left="2304" w:hanging="1800"/>
      </w:pPr>
      <w:rPr>
        <w:rFonts w:hint="default"/>
        <w:b w:val="0"/>
      </w:rPr>
    </w:lvl>
    <w:lvl w:ilvl="8">
      <w:start w:val="1"/>
      <w:numFmt w:val="decimal"/>
      <w:lvlText w:val="%1.%2.%3.%4.%5.%6.%7.%8.%9"/>
      <w:lvlJc w:val="left"/>
      <w:pPr>
        <w:ind w:left="2736" w:hanging="2160"/>
      </w:pPr>
      <w:rPr>
        <w:rFonts w:hint="default"/>
        <w:b w:val="0"/>
      </w:rPr>
    </w:lvl>
  </w:abstractNum>
  <w:abstractNum w:abstractNumId="3" w15:restartNumberingAfterBreak="0">
    <w:nsid w:val="70EB31DB"/>
    <w:multiLevelType w:val="multilevel"/>
    <w:tmpl w:val="5358E5DA"/>
    <w:lvl w:ilvl="0">
      <w:start w:val="1"/>
      <w:numFmt w:val="decimal"/>
      <w:lvlText w:val="%1."/>
      <w:lvlJc w:val="left"/>
      <w:pPr>
        <w:ind w:left="525" w:hanging="525"/>
      </w:pPr>
      <w:rPr>
        <w:rFonts w:hint="default"/>
      </w:rPr>
    </w:lvl>
    <w:lvl w:ilvl="1">
      <w:start w:val="1"/>
      <w:numFmt w:val="decimal"/>
      <w:lvlText w:val="%1.%2."/>
      <w:lvlJc w:val="left"/>
      <w:pPr>
        <w:ind w:left="1713" w:hanging="720"/>
      </w:pPr>
      <w:rPr>
        <w:rFonts w:hint="default"/>
        <w:b w:val="0"/>
        <w:sz w:val="27"/>
        <w:szCs w:val="27"/>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B9258B5"/>
    <w:multiLevelType w:val="multilevel"/>
    <w:tmpl w:val="C0FE83BC"/>
    <w:lvl w:ilvl="0">
      <w:start w:val="2"/>
      <w:numFmt w:val="decimal"/>
      <w:lvlText w:val="%1"/>
      <w:lvlJc w:val="left"/>
      <w:pPr>
        <w:ind w:left="504" w:hanging="504"/>
      </w:pPr>
      <w:rPr>
        <w:rFonts w:hint="default"/>
      </w:rPr>
    </w:lvl>
    <w:lvl w:ilvl="1">
      <w:start w:val="15"/>
      <w:numFmt w:val="decimal"/>
      <w:lvlText w:val="%1.%2"/>
      <w:lvlJc w:val="left"/>
      <w:pPr>
        <w:ind w:left="1497" w:hanging="504"/>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16cid:durableId="349721452">
    <w:abstractNumId w:val="3"/>
  </w:num>
  <w:num w:numId="2" w16cid:durableId="1421877538">
    <w:abstractNumId w:val="0"/>
  </w:num>
  <w:num w:numId="3" w16cid:durableId="821431929">
    <w:abstractNumId w:val="2"/>
  </w:num>
  <w:num w:numId="4" w16cid:durableId="877015402">
    <w:abstractNumId w:val="4"/>
  </w:num>
  <w:num w:numId="5" w16cid:durableId="14480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B3"/>
    <w:rsid w:val="000159F8"/>
    <w:rsid w:val="00037249"/>
    <w:rsid w:val="00040B0A"/>
    <w:rsid w:val="00072A23"/>
    <w:rsid w:val="0008686A"/>
    <w:rsid w:val="00111CF1"/>
    <w:rsid w:val="00137B23"/>
    <w:rsid w:val="001506DE"/>
    <w:rsid w:val="001C4F6B"/>
    <w:rsid w:val="001D7584"/>
    <w:rsid w:val="001D7AE0"/>
    <w:rsid w:val="001F2211"/>
    <w:rsid w:val="002976AC"/>
    <w:rsid w:val="002B370E"/>
    <w:rsid w:val="002C7B02"/>
    <w:rsid w:val="003324EC"/>
    <w:rsid w:val="003A0661"/>
    <w:rsid w:val="003D0705"/>
    <w:rsid w:val="003E6550"/>
    <w:rsid w:val="003E6E46"/>
    <w:rsid w:val="00415656"/>
    <w:rsid w:val="004409AF"/>
    <w:rsid w:val="00441BC2"/>
    <w:rsid w:val="004660AC"/>
    <w:rsid w:val="004A1589"/>
    <w:rsid w:val="00536CC2"/>
    <w:rsid w:val="00560020"/>
    <w:rsid w:val="005643AC"/>
    <w:rsid w:val="005E542B"/>
    <w:rsid w:val="005F24A8"/>
    <w:rsid w:val="00625013"/>
    <w:rsid w:val="00643117"/>
    <w:rsid w:val="006C0482"/>
    <w:rsid w:val="006C7950"/>
    <w:rsid w:val="006D6190"/>
    <w:rsid w:val="007074B3"/>
    <w:rsid w:val="00731882"/>
    <w:rsid w:val="00745F32"/>
    <w:rsid w:val="00764A96"/>
    <w:rsid w:val="007C508C"/>
    <w:rsid w:val="007E3001"/>
    <w:rsid w:val="00851F85"/>
    <w:rsid w:val="00862A89"/>
    <w:rsid w:val="00865FFC"/>
    <w:rsid w:val="0087071D"/>
    <w:rsid w:val="008E4A3F"/>
    <w:rsid w:val="0098118A"/>
    <w:rsid w:val="00985AEA"/>
    <w:rsid w:val="009A483C"/>
    <w:rsid w:val="009C057D"/>
    <w:rsid w:val="009D7CC0"/>
    <w:rsid w:val="009E590A"/>
    <w:rsid w:val="00A27F02"/>
    <w:rsid w:val="00A6786B"/>
    <w:rsid w:val="00A90549"/>
    <w:rsid w:val="00AC638E"/>
    <w:rsid w:val="00AD3C4F"/>
    <w:rsid w:val="00AD747B"/>
    <w:rsid w:val="00AE365A"/>
    <w:rsid w:val="00AE46E7"/>
    <w:rsid w:val="00B0109B"/>
    <w:rsid w:val="00B30C1D"/>
    <w:rsid w:val="00B857C6"/>
    <w:rsid w:val="00BA15E7"/>
    <w:rsid w:val="00BB264E"/>
    <w:rsid w:val="00BF2DE3"/>
    <w:rsid w:val="00BF5B69"/>
    <w:rsid w:val="00C039B6"/>
    <w:rsid w:val="00C47495"/>
    <w:rsid w:val="00C5562F"/>
    <w:rsid w:val="00C574B3"/>
    <w:rsid w:val="00C61BB0"/>
    <w:rsid w:val="00C64DD5"/>
    <w:rsid w:val="00CC0350"/>
    <w:rsid w:val="00CC362C"/>
    <w:rsid w:val="00CC4EF8"/>
    <w:rsid w:val="00CE7C4A"/>
    <w:rsid w:val="00D23E1B"/>
    <w:rsid w:val="00D31B1B"/>
    <w:rsid w:val="00D3798F"/>
    <w:rsid w:val="00D858A0"/>
    <w:rsid w:val="00DD4A20"/>
    <w:rsid w:val="00E14FC6"/>
    <w:rsid w:val="00EC47A3"/>
    <w:rsid w:val="00ED27F0"/>
    <w:rsid w:val="00F52271"/>
    <w:rsid w:val="00F92BEB"/>
    <w:rsid w:val="00F938DC"/>
    <w:rsid w:val="00FB1E69"/>
    <w:rsid w:val="00FC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5402"/>
  <w15:docId w15:val="{86C74F36-0D37-4B45-8841-5E41BFFC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4B3"/>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4B3"/>
    <w:pPr>
      <w:ind w:left="720"/>
      <w:contextualSpacing/>
    </w:pPr>
  </w:style>
  <w:style w:type="paragraph" w:styleId="a4">
    <w:name w:val="footer"/>
    <w:basedOn w:val="a"/>
    <w:link w:val="a5"/>
    <w:uiPriority w:val="99"/>
    <w:unhideWhenUsed/>
    <w:rsid w:val="00C574B3"/>
    <w:pPr>
      <w:tabs>
        <w:tab w:val="center" w:pos="4819"/>
        <w:tab w:val="right" w:pos="9639"/>
      </w:tabs>
      <w:spacing w:after="0" w:line="240" w:lineRule="auto"/>
    </w:pPr>
  </w:style>
  <w:style w:type="character" w:customStyle="1" w:styleId="a5">
    <w:name w:val="Нижний колонтитул Знак"/>
    <w:basedOn w:val="a0"/>
    <w:link w:val="a4"/>
    <w:uiPriority w:val="99"/>
    <w:rsid w:val="00C574B3"/>
    <w:rPr>
      <w:lang w:val="uk-UA"/>
    </w:rPr>
  </w:style>
  <w:style w:type="paragraph" w:styleId="a6">
    <w:name w:val="No Spacing"/>
    <w:uiPriority w:val="1"/>
    <w:qFormat/>
    <w:rsid w:val="002B370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a7">
    <w:name w:val="Balloon Text"/>
    <w:basedOn w:val="a"/>
    <w:link w:val="a8"/>
    <w:uiPriority w:val="99"/>
    <w:semiHidden/>
    <w:unhideWhenUsed/>
    <w:rsid w:val="00B30C1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0C1D"/>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FC1E-31F9-4406-B518-38564376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34145</Words>
  <Characters>19464</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53502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Genius</cp:lastModifiedBy>
  <cp:revision>10</cp:revision>
  <cp:lastPrinted>2025-12-08T10:17:00Z</cp:lastPrinted>
  <dcterms:created xsi:type="dcterms:W3CDTF">2025-11-07T09:49:00Z</dcterms:created>
  <dcterms:modified xsi:type="dcterms:W3CDTF">2025-12-22T12:49:00Z</dcterms:modified>
</cp:coreProperties>
</file>