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2C7" w:rsidRPr="00453A74" w:rsidRDefault="00DE62C7" w:rsidP="00DE62C7">
      <w:pPr>
        <w:tabs>
          <w:tab w:val="left" w:pos="3465"/>
        </w:tabs>
        <w:spacing w:after="0" w:line="240" w:lineRule="auto"/>
        <w:jc w:val="center"/>
        <w:rPr>
          <w:lang w:val="uk-UA"/>
        </w:rPr>
      </w:pPr>
      <w:r w:rsidRPr="00BE15C7">
        <w:rPr>
          <w:rFonts w:ascii="Calibri" w:eastAsia="Times New Roman" w:hAnsi="Calibri" w:cs="Times New Roman"/>
        </w:rPr>
        <w:object w:dxaOrig="12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5.5pt" o:ole="" filled="t">
            <v:fill color2="black"/>
            <v:imagedata r:id="rId5" o:title=""/>
          </v:shape>
          <o:OLEObject Type="Embed" ProgID="Word.Picture.8" ShapeID="_x0000_i1025" DrawAspect="Content" ObjectID="_1678165949" r:id="rId6"/>
        </w:object>
      </w:r>
      <w:r w:rsidRPr="00453A74">
        <w:rPr>
          <w:lang w:val="uk-UA"/>
        </w:rPr>
        <w:t xml:space="preserve">   </w:t>
      </w:r>
    </w:p>
    <w:p w:rsidR="00DE62C7" w:rsidRPr="00453A74" w:rsidRDefault="00DE62C7" w:rsidP="00DE62C7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3A74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:rsidR="00DE62C7" w:rsidRPr="00453A74" w:rsidRDefault="00DE62C7" w:rsidP="00DE62C7">
      <w:pP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3A74">
        <w:rPr>
          <w:rFonts w:ascii="Times New Roman" w:eastAsia="Times New Roman" w:hAnsi="Times New Roman" w:cs="Times New Roman"/>
          <w:sz w:val="28"/>
          <w:szCs w:val="28"/>
          <w:lang w:val="uk-UA"/>
        </w:rPr>
        <w:t>ПЕТРОВЕЦЬКА СІЛЬСЬКА РАДА</w:t>
      </w:r>
    </w:p>
    <w:p w:rsidR="00DE62C7" w:rsidRPr="00453A74" w:rsidRDefault="00DE62C7" w:rsidP="00DE62C7">
      <w:pPr>
        <w:pBdr>
          <w:bottom w:val="single" w:sz="12" w:space="1" w:color="auto"/>
        </w:pBdr>
        <w:tabs>
          <w:tab w:val="left" w:pos="5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Чернівецького</w:t>
      </w:r>
      <w:r w:rsidRPr="00453A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Чернівецької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53A74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</w:t>
      </w:r>
    </w:p>
    <w:p w:rsidR="00DE62C7" w:rsidRPr="00453A74" w:rsidRDefault="00DE62C7" w:rsidP="00DE6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3A74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 КОМІТЕТ</w:t>
      </w:r>
    </w:p>
    <w:p w:rsidR="00DE62C7" w:rsidRPr="00453A74" w:rsidRDefault="00DE62C7" w:rsidP="00DE6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2C7" w:rsidRPr="001F5D04" w:rsidRDefault="00DE62C7" w:rsidP="00DE6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453A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 №</w:t>
      </w:r>
      <w:r w:rsidRPr="00453A7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16</w:t>
      </w:r>
    </w:p>
    <w:p w:rsidR="00DE62C7" w:rsidRPr="00453A74" w:rsidRDefault="00DE62C7" w:rsidP="00DE6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2C7" w:rsidRPr="009B0786" w:rsidRDefault="00DE62C7" w:rsidP="00DE62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07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17 березня 2021</w:t>
      </w:r>
      <w:r w:rsidRPr="009B07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                                                            с.</w:t>
      </w:r>
      <w:r w:rsid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Верхні</w:t>
      </w:r>
      <w:r w:rsidRPr="009B07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Петрівці</w:t>
      </w:r>
    </w:p>
    <w:p w:rsidR="00DE62C7" w:rsidRPr="009B0786" w:rsidRDefault="00DE62C7" w:rsidP="00DE6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DE62C7" w:rsidRPr="009B0786" w:rsidRDefault="00DE62C7" w:rsidP="00DE62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DE62C7" w:rsidRPr="007D7E34" w:rsidRDefault="00DE62C7" w:rsidP="00DE62C7">
      <w:pPr>
        <w:tabs>
          <w:tab w:val="left" w:pos="3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D7E3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заходи щодо благоустрою та </w:t>
      </w:r>
    </w:p>
    <w:p w:rsidR="00DE62C7" w:rsidRPr="007D7E34" w:rsidRDefault="00DE62C7" w:rsidP="00DE62C7">
      <w:pPr>
        <w:tabs>
          <w:tab w:val="left" w:pos="3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D7E3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санітарної очистки території </w:t>
      </w:r>
    </w:p>
    <w:p w:rsidR="00DE62C7" w:rsidRPr="007D7E34" w:rsidRDefault="00E318B2" w:rsidP="00DE62C7">
      <w:pPr>
        <w:tabs>
          <w:tab w:val="left" w:pos="3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D7E3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</w:t>
      </w:r>
      <w:r w:rsidR="00DE62C7" w:rsidRPr="007D7E3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етровецької сільської ради</w:t>
      </w:r>
    </w:p>
    <w:p w:rsidR="00DE62C7" w:rsidRPr="002F5B88" w:rsidRDefault="00DE62C7" w:rsidP="00DE62C7">
      <w:pPr>
        <w:tabs>
          <w:tab w:val="left" w:pos="318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/>
        </w:rPr>
      </w:pPr>
    </w:p>
    <w:p w:rsidR="00DE62C7" w:rsidRPr="002F5B88" w:rsidRDefault="00DE62C7" w:rsidP="007A558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F5B88">
        <w:rPr>
          <w:rFonts w:eastAsia="Times New Roman"/>
          <w:lang w:val="uk-UA"/>
        </w:rPr>
        <w:t xml:space="preserve">        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відповідності до вимог п.п.2.1., 5.1  «Державних санітарних норм та правил утримання територій населених місць»  від 5 квітня 2011 року за №457/19195, п.п.8.24 та 8.34 «Державних санітарних правил планування та забудови населених пунктів» від 19.06.1996 р. №173, ст.4 Закону України «Про благоустрій населених пунктів», ст.24 Закону України «Про відходи», статті 4 (абзац 3) Закону України «Про захист населення від інфекційних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», Закону України «Про місцеве самоврядування в Україні» з метою покращення санітарно-епідемічного благополуччя та санітарної культури населення села, керуючись статтями 7, 18, 22, 30 Закону України «Про забезпечення санітарного та епідемічного благополуччя населення»  від 21.02.1994 р. №4004- ХІІ,</w:t>
      </w:r>
    </w:p>
    <w:p w:rsidR="007A5584" w:rsidRPr="002F5B88" w:rsidRDefault="007A5584" w:rsidP="00DE62C7">
      <w:pPr>
        <w:spacing w:after="0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DE62C7" w:rsidRDefault="00DE62C7" w:rsidP="00DE62C7">
      <w:pPr>
        <w:spacing w:after="0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713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 І Л Ь С Ь К </w:t>
      </w:r>
      <w:proofErr w:type="gramStart"/>
      <w:r w:rsidRPr="004713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  Р</w:t>
      </w:r>
      <w:proofErr w:type="gramEnd"/>
      <w:r w:rsidRPr="004713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АД А  В И Р І Ш И ЛА:</w:t>
      </w:r>
    </w:p>
    <w:p w:rsidR="00DE62C7" w:rsidRPr="00BF656F" w:rsidRDefault="00DE62C7" w:rsidP="007A5584">
      <w:pPr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Керівникам всіх державних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, комунальних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приватних закладів провести весняний  місячник санітарної очистки та благоустрою на території 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>етровецької сільської ради, а саме: територій села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Верхні Петрівці,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Нижні Петрівці та села </w:t>
      </w:r>
      <w:proofErr w:type="spellStart"/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>Аршиця</w:t>
      </w:r>
      <w:proofErr w:type="spellEnd"/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березня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 по 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31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квітня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1 року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E62C7" w:rsidRPr="00E318B2" w:rsidRDefault="00DE62C7" w:rsidP="007A5584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комісію по організації та контролю за ходом проведення весняного  місячника в наступному складі:</w:t>
      </w:r>
    </w:p>
    <w:p w:rsidR="00DE62C7" w:rsidRPr="00BF656F" w:rsidRDefault="00DE62C7" w:rsidP="007A5584">
      <w:pPr>
        <w:autoSpaceDE w:val="0"/>
        <w:autoSpaceDN w:val="0"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656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  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комісії- 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Берла Володимир Георгійович</w:t>
      </w: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староста </w:t>
      </w:r>
      <w:proofErr w:type="spellStart"/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E318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7A5584" w:rsidRDefault="00DE62C7" w:rsidP="007A5584">
      <w:pPr>
        <w:autoSpaceDE w:val="0"/>
        <w:autoSpaceDN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65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:rsidR="00DE62C7" w:rsidRPr="007A5584" w:rsidRDefault="00DE62C7" w:rsidP="007A5584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:rsidR="007A5584" w:rsidRPr="007A5584" w:rsidRDefault="00E318B2" w:rsidP="007A5584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E318B2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Костинян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 Михайлович – землевпорядник Петровецької сільської ради;</w:t>
      </w:r>
    </w:p>
    <w:p w:rsidR="00E318B2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Федорян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Георгій Григорович – землевпорядник Петровецької сільської ради;</w:t>
      </w:r>
    </w:p>
    <w:p w:rsidR="00E318B2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Федурян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-Киселиця Маріанна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Мірчівна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Вехньопетровецького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ліцею;</w:t>
      </w:r>
    </w:p>
    <w:p w:rsidR="00E318B2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Багнян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Інна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Геромусівна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директор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Верхньопетровецької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ЗОШ І-ІІІ ступенів №2;</w:t>
      </w:r>
    </w:p>
    <w:p w:rsidR="00E318B2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Вікован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Лідія Вікторівна – директор ЗДО "Зіронька" с. Верхні Петрівці;</w:t>
      </w:r>
    </w:p>
    <w:p w:rsidR="00040399" w:rsidRPr="007A5584" w:rsidRDefault="00040399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Велянський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 Вікторович - сімейний лікар амбулаторії ЗПСМ с.  Верхні Петрівці;</w:t>
      </w:r>
    </w:p>
    <w:p w:rsidR="00B01309" w:rsidRPr="007A5584" w:rsidRDefault="00B01309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Кутащ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 Георгійович – директор Будинку культури с. Верхні Петрівці;</w:t>
      </w:r>
    </w:p>
    <w:p w:rsidR="00B01309" w:rsidRPr="007A5584" w:rsidRDefault="00B01309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Моніка 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Тетяна Василівна – завідуюча філією бібліотеки с. Верхні Петрівці;</w:t>
      </w:r>
    </w:p>
    <w:p w:rsidR="00DE62C7" w:rsidRPr="007A5584" w:rsidRDefault="00DE62C7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Змошу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 Георгійович -</w:t>
      </w:r>
      <w:r w:rsidR="00E318B2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ліцею №1;</w:t>
      </w:r>
    </w:p>
    <w:p w:rsidR="00DE62C7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Тома Олена Миколаївна -  </w:t>
      </w:r>
      <w:r w:rsidR="00DE62C7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ліцею №2;</w:t>
      </w:r>
    </w:p>
    <w:p w:rsidR="00E318B2" w:rsidRPr="007A5584" w:rsidRDefault="00E318B2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Гаврилович Марія Василівна – директор ЗДО "Ромашка" </w:t>
      </w:r>
      <w:r w:rsidR="00040399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с. Нижні Петрівці;</w:t>
      </w:r>
    </w:p>
    <w:p w:rsidR="00DE62C7" w:rsidRPr="007A5584" w:rsidRDefault="00DE62C7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Дроздик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Марія Іванівна – </w:t>
      </w:r>
      <w:r w:rsidR="00040399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зав.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ФАП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</w:t>
      </w:r>
      <w:r w:rsidR="00040399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Аршиця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DE62C7" w:rsidRPr="007A5584" w:rsidRDefault="00DE62C7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Гауліка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Модеста Іллівна – </w:t>
      </w:r>
      <w:r w:rsidR="00040399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сімейний лікар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амбулаторії ЗПСМ с. Нижні Петрівці;</w:t>
      </w:r>
    </w:p>
    <w:p w:rsidR="007A1803" w:rsidRPr="007A5584" w:rsidRDefault="007A1803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Кедик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Лариса Василівна – директор Будинку культури с. Нижні Петрівці;</w:t>
      </w:r>
    </w:p>
    <w:p w:rsidR="007A1803" w:rsidRPr="007A5584" w:rsidRDefault="007A1803" w:rsidP="007A5584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Штефуряк</w:t>
      </w:r>
      <w:proofErr w:type="spellEnd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Марія Василівна – завідуюча філією бібліотеки с. Нижні Петрівці.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Голові</w:t>
      </w:r>
      <w:r w:rsidR="00252FE6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членам комісії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період проведення   благоустрою та санітарної очистки територій</w:t>
      </w:r>
      <w:r w:rsidRPr="007A558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040399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сіл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, регулярно проводити рейди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перевірки ходу виконаних робіт, матеріали виявлених порушень подати на розгляд </w:t>
      </w:r>
      <w:proofErr w:type="spellStart"/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адмінкомісії</w:t>
      </w:r>
      <w:proofErr w:type="spellEnd"/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(додаток 4)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Зобов’язати керівників бюджетних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комунальних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установ, власників торгових точок та церковні громади проводити прибирання прилеглої території в радіусі 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200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метрів.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план заходів проведення весняного  місячника  санітарної очистки та  благоустрою  на території 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етровецької сільської ради (Додаток 1).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єдиний санітарний день в усіх установах та закладах державної та приватної власності -«П’ятниця».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Депутатам сільської ради, членам виконавчого комітету, керівникам установ села, провести роз’яснювальну роботу серед  жителів сіл, по своїм округам, які проживають на території </w:t>
      </w:r>
      <w:r w:rsidR="007A1803"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етровецької ради.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Виконавчому комітету сільської ради, з метою недопущення забруднення  ґрунту, поверхневого водоносного горизонту  і спалаху гострих інфекцій, письмово попередити жителів про  заборону відведення стічних вод лазень, туалетів та гноєсховищ господарських дворів в прилягаючі придорожні канави.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план графіку вивозу твердих побутових відходів на сміттєзвалище (Додаток 2).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список громадських криниць на території ради, які підлягають дезінфекції та благоустрою, та зробити санітарні паспорти на ці криниці (Додаток 3).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Персональну відповідальність за виконання плану заходів покладається на    всіх керівників організацій та установ села всіх форм власності, керівників приватних підприємств, власників магазинів і ларьків.</w:t>
      </w:r>
    </w:p>
    <w:p w:rsidR="00DE62C7" w:rsidRPr="007A5584" w:rsidRDefault="00DE62C7" w:rsidP="007A5584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A558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Контроль за виконанням даного рішення покласти на постійну комісію з питань земельних відносин.</w:t>
      </w:r>
    </w:p>
    <w:p w:rsidR="00DE62C7" w:rsidRPr="007A5584" w:rsidRDefault="00DE62C7" w:rsidP="007A5584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2C7" w:rsidRPr="00BF656F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DE62C7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E62C7" w:rsidRPr="00AB1E0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E62C7" w:rsidRPr="00AB1E0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/>
        </w:rPr>
      </w:pPr>
    </w:p>
    <w:p w:rsidR="007A5584" w:rsidRPr="007A5584" w:rsidRDefault="007A5584" w:rsidP="007A5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7A5584">
        <w:rPr>
          <w:rFonts w:ascii="Times New Roman" w:eastAsia="Times New Roman" w:hAnsi="Times New Roman" w:cs="Times New Roman"/>
          <w:sz w:val="28"/>
          <w:szCs w:val="20"/>
          <w:lang w:val="uk-UA"/>
        </w:rPr>
        <w:t>Сільський голова                                       Іван ГРИЖИНКУ</w:t>
      </w:r>
    </w:p>
    <w:p w:rsidR="00DE62C7" w:rsidRPr="00AB1E04" w:rsidRDefault="00DE62C7" w:rsidP="007A5584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DE62C7" w:rsidRDefault="00DE62C7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94ED8" w:rsidRDefault="00094ED8" w:rsidP="00DE62C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8"/>
          <w:szCs w:val="28"/>
          <w:lang w:val="uk-UA"/>
        </w:rPr>
      </w:pPr>
    </w:p>
    <w:p w:rsidR="00046B1B" w:rsidRDefault="00046B1B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6B1B" w:rsidRDefault="00046B1B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6B1B" w:rsidRDefault="00046B1B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E62C7" w:rsidRPr="006F0F01" w:rsidRDefault="00DE62C7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F0F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 1</w:t>
      </w:r>
    </w:p>
    <w:p w:rsidR="00DE62C7" w:rsidRPr="00AB1E0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E62C7" w:rsidRPr="00AB1E0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B1E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ПЛАН</w:t>
      </w:r>
    </w:p>
    <w:p w:rsidR="00DE62C7" w:rsidRPr="00AB1E0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1E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заходів по проведенню весняного місячника санітарної очистки та благоустрою на території </w:t>
      </w:r>
      <w:r w:rsidR="00252FE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AB1E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етровецької сільської ради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232"/>
        <w:gridCol w:w="2118"/>
        <w:gridCol w:w="1660"/>
      </w:tblGrid>
      <w:tr w:rsidR="00DE62C7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</w:t>
            </w:r>
          </w:p>
        </w:tc>
      </w:tr>
      <w:tr w:rsidR="00DE62C7" w:rsidRPr="00AB1E04" w:rsidTr="00252FE6">
        <w:tc>
          <w:tcPr>
            <w:tcW w:w="9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Організувати та провести весняний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осінній 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місячник санітарної очистки та благоустрою на території ради </w:t>
            </w:r>
          </w:p>
          <w:p w:rsidR="00DE62C7" w:rsidRPr="00AB1E04" w:rsidRDefault="00DE62C7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22.03.2021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р. - 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E62C7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весняної  очистки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благоустрою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на території ради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Керівники установ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підприємці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жителі 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6F0F0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Привести в належний стан громадські криниці, прибережні смуги річок, територію торгівельних майданчиків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Жителі села, підприємці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щотижнево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Благоустроїти сміттєзвалище</w:t>
            </w: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Прибиральники сміттєзвалищ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Впорядкувати під'їзні шляхи, огородити території</w:t>
            </w: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виконком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Провести дезінфекцію громадських криниць на території ради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виконком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протязі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відувати стихійні сміттєзвалища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Виконком та жителі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252FE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рганізувати вивіз сміття з по господарських дворів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виконком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протязі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14208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08" w:rsidRPr="00AB1E04" w:rsidRDefault="00B14208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08" w:rsidRDefault="00B14208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Зобов’язати жителів населених пунктів </w:t>
            </w:r>
            <w:r w:rsidR="00CE51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упорядкувати обочини біля своїх територій та заборонити паління сухої трави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08" w:rsidRDefault="00CE51A5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Жителі населених пунктів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08" w:rsidRPr="00AB1E04" w:rsidRDefault="00CE51A5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метою недопущення забруднення ґрунту, спалаху інфекційних </w:t>
            </w:r>
            <w:proofErr w:type="spellStart"/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хвороб</w:t>
            </w:r>
            <w:proofErr w:type="spellEnd"/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заборонити відведення стічних вод від туалетів та гноєсховищ в придорожні канави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адмінкомісія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Привести в належний санітарний стан автобусні зупинки, санітарну очистку та рубку дерев, побілку борд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юрів та дерев, очистку кюветів.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Виконком та жителі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52FE6" w:rsidRPr="00AB1E04" w:rsidTr="00252FE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Проводити постійно роз’яснювальну роботу серед населення  щодо утримання в належному санітарному стані прилеглу територію житлових будинків населеного пункту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Виконком та  депутати сільської ради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252FE6" w:rsidRPr="00AB1E04" w:rsidRDefault="00252FE6" w:rsidP="00252F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E62C7" w:rsidRPr="006F0F01" w:rsidRDefault="00DE62C7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F0F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 2</w:t>
      </w:r>
    </w:p>
    <w:p w:rsidR="00DE62C7" w:rsidRPr="006F0F01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2C7" w:rsidRPr="006F0F01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0F01">
        <w:rPr>
          <w:rFonts w:ascii="Times New Roman" w:eastAsia="Times New Roman" w:hAnsi="Times New Roman" w:cs="Times New Roman"/>
          <w:b/>
          <w:sz w:val="28"/>
          <w:szCs w:val="28"/>
        </w:rPr>
        <w:t>ПЛАН-ГРАФІК</w:t>
      </w:r>
    </w:p>
    <w:p w:rsidR="00DE62C7" w:rsidRPr="006F0F01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0F01">
        <w:rPr>
          <w:rFonts w:ascii="Times New Roman" w:eastAsia="Times New Roman" w:hAnsi="Times New Roman" w:cs="Times New Roman"/>
          <w:sz w:val="28"/>
          <w:szCs w:val="28"/>
        </w:rPr>
        <w:t>ВИВОЗУ ТВЕРДИ</w:t>
      </w:r>
      <w:r w:rsidR="00274ECE" w:rsidRPr="006F0F01">
        <w:rPr>
          <w:rFonts w:ascii="Times New Roman" w:eastAsia="Times New Roman" w:hAnsi="Times New Roman" w:cs="Times New Roman"/>
          <w:sz w:val="28"/>
          <w:szCs w:val="28"/>
        </w:rPr>
        <w:t>Х ПОБУТОВИХ ВІДХОДІВ НА СІЛЬСЬКІ СМІТТЄЗВАЛИЩА</w:t>
      </w:r>
    </w:p>
    <w:p w:rsidR="00DE62C7" w:rsidRPr="004713BB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E62C7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Default="00DE62C7" w:rsidP="00274E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Дні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вивозу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сміття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274ECE" w:rsidRPr="004713BB" w:rsidRDefault="00274ECE" w:rsidP="00274E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Хутора села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Примітка</w:t>
            </w:r>
            <w:proofErr w:type="spellEnd"/>
          </w:p>
        </w:tc>
      </w:tr>
      <w:tr w:rsidR="00DE62C7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F0F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івторок</w:t>
            </w:r>
          </w:p>
          <w:p w:rsidR="006326D5" w:rsidRPr="004713BB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9-00по 18-00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88" w:rsidRDefault="00DE62C7" w:rsidP="002F5B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</w:t>
            </w:r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Селіштє</w:t>
            </w:r>
            <w:proofErr w:type="spellEnd"/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E62C7" w:rsidRPr="002F5B88" w:rsidRDefault="002F5B88" w:rsidP="002F5B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Майдан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святкових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  <w:proofErr w:type="spellEnd"/>
          </w:p>
        </w:tc>
      </w:tr>
      <w:tr w:rsidR="00DE62C7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</w:t>
            </w:r>
            <w:r w:rsidR="006F0F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етвер</w:t>
            </w:r>
          </w:p>
          <w:p w:rsidR="006326D5" w:rsidRPr="004713BB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9-00по 18-00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B88" w:rsidRDefault="002F5B88" w:rsidP="002F5B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Ілінка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Скіпорєнь</w:t>
            </w:r>
            <w:proofErr w:type="spellEnd"/>
          </w:p>
          <w:p w:rsidR="00DE62C7" w:rsidRPr="002F5B88" w:rsidRDefault="002F5B88" w:rsidP="002F5B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Аршиця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святкових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  <w:proofErr w:type="spellEnd"/>
          </w:p>
        </w:tc>
      </w:tr>
      <w:tr w:rsidR="00DE62C7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6F0F0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убота</w:t>
            </w:r>
          </w:p>
          <w:p w:rsidR="006326D5" w:rsidRPr="004713BB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9-00по 18-00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2F5B8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Вульва-Вад-</w:t>
            </w:r>
            <w:proofErr w:type="spellStart"/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Дялу</w:t>
            </w:r>
            <w:proofErr w:type="spellEnd"/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Кручє</w:t>
            </w:r>
            <w:proofErr w:type="spellEnd"/>
            <w:r w:rsidR="002F5B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святкових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  <w:proofErr w:type="spellEnd"/>
          </w:p>
        </w:tc>
      </w:tr>
      <w:tr w:rsidR="006326D5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6F0F01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Вівторок</w:t>
            </w:r>
          </w:p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9-00по 18-00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6F0F01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Піцулени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Аршица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святкових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  <w:proofErr w:type="spellEnd"/>
          </w:p>
        </w:tc>
      </w:tr>
      <w:tr w:rsidR="006326D5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6F0F01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Четвер</w:t>
            </w:r>
          </w:p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9-00по 18-00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6F0F01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Бурлени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святкових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  <w:proofErr w:type="spellEnd"/>
          </w:p>
        </w:tc>
      </w:tr>
      <w:tr w:rsidR="006326D5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6F0F01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Субота</w:t>
            </w:r>
          </w:p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 9-00по 18-00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6F0F01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Фундоя-Мокрец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Крім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святкових</w:t>
            </w:r>
            <w:proofErr w:type="spellEnd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днів</w:t>
            </w:r>
            <w:proofErr w:type="spellEnd"/>
          </w:p>
        </w:tc>
      </w:tr>
    </w:tbl>
    <w:p w:rsidR="00DE62C7" w:rsidRPr="00AB1E04" w:rsidRDefault="00DE62C7" w:rsidP="00DE62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val="uk-UA" w:eastAsia="uk-UA"/>
        </w:rPr>
      </w:pPr>
      <w:r w:rsidRPr="00AB1E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AB1E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E62C7" w:rsidRPr="007A5584" w:rsidRDefault="00DE62C7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A5584">
        <w:rPr>
          <w:rFonts w:ascii="Times New Roman" w:eastAsia="Times New Roman" w:hAnsi="Times New Roman" w:cs="Times New Roman"/>
          <w:b/>
          <w:sz w:val="28"/>
          <w:szCs w:val="28"/>
        </w:rPr>
        <w:t>Додаток</w:t>
      </w:r>
      <w:proofErr w:type="spellEnd"/>
      <w:r w:rsidRPr="007A5584"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</w:p>
    <w:p w:rsidR="00DE62C7" w:rsidRPr="007A558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62C7" w:rsidRPr="007A558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7A5584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Список </w:t>
      </w:r>
    </w:p>
    <w:p w:rsidR="00DE62C7" w:rsidRPr="007A558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A558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громадських криниць на території ради, </w:t>
      </w:r>
    </w:p>
    <w:p w:rsidR="00DE62C7" w:rsidRPr="007A558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A5584">
        <w:rPr>
          <w:rFonts w:ascii="Times New Roman" w:eastAsia="Times New Roman" w:hAnsi="Times New Roman" w:cs="Times New Roman"/>
          <w:sz w:val="32"/>
          <w:szCs w:val="32"/>
          <w:lang w:val="uk-UA"/>
        </w:rPr>
        <w:t>які підлягають дезінфекції та благоустрою</w:t>
      </w:r>
    </w:p>
    <w:p w:rsidR="00DE62C7" w:rsidRPr="00BF656F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DE62C7" w:rsidRPr="00AB1E04" w:rsidTr="00675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 належить колодязь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AB1E0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B1E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Місце розташування</w:t>
            </w:r>
          </w:p>
        </w:tc>
      </w:tr>
      <w:tr w:rsidR="00DE62C7" w:rsidRPr="00AB1E04" w:rsidTr="00675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0B207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20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0B2074" w:rsidRDefault="00DE62C7" w:rsidP="00CE51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B20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Федорян</w:t>
            </w:r>
            <w:proofErr w:type="spellEnd"/>
            <w:r w:rsidRPr="000B20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  <w:r w:rsidR="00CE51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0B20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CE51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0B207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20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Головна,</w:t>
            </w:r>
          </w:p>
          <w:p w:rsidR="00DE62C7" w:rsidRPr="000B207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B207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біля церкви</w:t>
            </w:r>
          </w:p>
        </w:tc>
      </w:tr>
      <w:tr w:rsidR="00DE62C7" w:rsidRPr="00AB1E04" w:rsidTr="00675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0B207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0B2074" w:rsidRDefault="00DE62C7" w:rsidP="00CE51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Васка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CE51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CE51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0B207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Ватутіна біля магазину "Маркет"</w:t>
            </w:r>
          </w:p>
        </w:tc>
      </w:tr>
      <w:tr w:rsidR="00DE62C7" w:rsidRPr="00AB1E04" w:rsidTr="00675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Pr="004830A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Pr="000B2074" w:rsidRDefault="00DE62C7" w:rsidP="00CE51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Скіпор</w:t>
            </w:r>
            <w:proofErr w:type="spellEnd"/>
            <w:r w:rsidR="00CE51A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Pr="000B2074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Головна</w:t>
            </w:r>
          </w:p>
        </w:tc>
      </w:tr>
      <w:tr w:rsidR="00CE51A5" w:rsidRPr="00AB1E04" w:rsidTr="00675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5" w:rsidRDefault="00CE51A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5" w:rsidRDefault="00CE51A5" w:rsidP="00675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Костюк М.Г.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5" w:rsidRDefault="00CE51A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Вул. Буковинська, 212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Верхньопетровецьке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лісництво</w:t>
            </w:r>
          </w:p>
        </w:tc>
      </w:tr>
      <w:tr w:rsidR="00CE51A5" w:rsidRPr="00AB1E04" w:rsidTr="00675E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5" w:rsidRDefault="00CE51A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5" w:rsidRDefault="00CE51A5" w:rsidP="00675E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Урсулян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О.К.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5" w:rsidRDefault="00CE51A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Вул. Буковинська, 186</w:t>
            </w:r>
          </w:p>
          <w:p w:rsidR="00CE51A5" w:rsidRDefault="00CE51A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E62C7" w:rsidRDefault="00DE62C7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4ECE" w:rsidRDefault="00274ECE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4ECE" w:rsidRDefault="00274ECE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4ECE" w:rsidRDefault="00274ECE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74ECE" w:rsidRDefault="00274ECE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26D5" w:rsidRDefault="006326D5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26D5" w:rsidRDefault="006326D5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26D5" w:rsidRDefault="006326D5" w:rsidP="00DE6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2C7" w:rsidRPr="00AB1E04" w:rsidRDefault="00DE62C7" w:rsidP="00DE62C7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B1E04">
        <w:rPr>
          <w:rFonts w:ascii="Arial" w:eastAsia="Times New Roman" w:hAnsi="Arial" w:cs="Arial"/>
          <w:b/>
          <w:sz w:val="28"/>
          <w:szCs w:val="28"/>
          <w:lang w:val="uk-UA"/>
        </w:rPr>
        <w:t xml:space="preserve">Додаток </w:t>
      </w:r>
      <w:r>
        <w:rPr>
          <w:rFonts w:ascii="Arial" w:eastAsia="Times New Roman" w:hAnsi="Arial" w:cs="Arial"/>
          <w:b/>
          <w:sz w:val="28"/>
          <w:szCs w:val="28"/>
          <w:lang w:val="uk-UA"/>
        </w:rPr>
        <w:t>4</w:t>
      </w:r>
    </w:p>
    <w:p w:rsidR="00DE62C7" w:rsidRPr="00AB1E04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74ECE" w:rsidRDefault="00274ECE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62C7" w:rsidRPr="004713BB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13BB">
        <w:rPr>
          <w:rFonts w:ascii="Times New Roman" w:eastAsia="Times New Roman" w:hAnsi="Times New Roman" w:cs="Times New Roman"/>
          <w:b/>
          <w:sz w:val="28"/>
          <w:szCs w:val="28"/>
        </w:rPr>
        <w:t>ГРАФІК</w:t>
      </w:r>
    </w:p>
    <w:p w:rsidR="00DE62C7" w:rsidRPr="003103DB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перевірок планових завдань по проведенню весняного та осіннього місячника</w:t>
      </w:r>
    </w:p>
    <w:p w:rsidR="00DE62C7" w:rsidRPr="004713BB" w:rsidRDefault="00DE62C7" w:rsidP="00DE62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3557"/>
        <w:gridCol w:w="2835"/>
      </w:tblGrid>
      <w:tr w:rsidR="00DE62C7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Pr="00B951E0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період перевірок</w:t>
            </w:r>
          </w:p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2C7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326D5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D5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512444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02.04.2021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6D5" w:rsidRPr="00512444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комісія</w:t>
            </w:r>
            <w:r w:rsidRPr="00BF656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 організації та контролю за ходом проведення весняного  місячника</w:t>
            </w:r>
          </w:p>
        </w:tc>
      </w:tr>
      <w:tr w:rsidR="006326D5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6D5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B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512444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09.04.2021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26D5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Pr="008D0CC8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6D5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16.04.2021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26D5" w:rsidRPr="004713BB" w:rsidRDefault="006326D5" w:rsidP="006326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E62C7" w:rsidRPr="004713BB" w:rsidTr="00046B1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2C7" w:rsidRDefault="006326D5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23.04.2021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DE62C7" w:rsidRPr="004713BB" w:rsidRDefault="00DE62C7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B1B" w:rsidRPr="004713BB" w:rsidTr="00675EB4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1B" w:rsidRDefault="00046B1B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1B" w:rsidRDefault="00046B1B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1B" w:rsidRPr="004713BB" w:rsidRDefault="00046B1B" w:rsidP="00675E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B7EC3" w:rsidRDefault="000B7EC3"/>
    <w:p w:rsidR="007A5584" w:rsidRDefault="007A5584"/>
    <w:p w:rsidR="007A5584" w:rsidRPr="007A5584" w:rsidRDefault="007A5584" w:rsidP="007A558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A5584">
        <w:rPr>
          <w:lang w:val="uk-UA"/>
        </w:rPr>
        <w:t xml:space="preserve">   </w:t>
      </w:r>
      <w:r w:rsidRPr="007A5584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7A5584" w:rsidRPr="007A5584" w:rsidRDefault="007A5584" w:rsidP="007A5584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A5584">
        <w:rPr>
          <w:rFonts w:ascii="Times New Roman" w:hAnsi="Times New Roman" w:cs="Times New Roman"/>
          <w:sz w:val="28"/>
          <w:szCs w:val="28"/>
          <w:lang w:val="uk-UA"/>
        </w:rPr>
        <w:t xml:space="preserve">  виконавчого комітету                                                 Світлана НЕГРІЙ</w:t>
      </w:r>
    </w:p>
    <w:p w:rsidR="007A5584" w:rsidRDefault="007A5584"/>
    <w:sectPr w:rsidR="007A5584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76B86"/>
    <w:multiLevelType w:val="hybridMultilevel"/>
    <w:tmpl w:val="792E55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A7860"/>
    <w:multiLevelType w:val="hybridMultilevel"/>
    <w:tmpl w:val="2D72D2EA"/>
    <w:lvl w:ilvl="0" w:tplc="FD58CB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3B340B56"/>
    <w:multiLevelType w:val="hybridMultilevel"/>
    <w:tmpl w:val="1A326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A73EE9"/>
    <w:multiLevelType w:val="hybridMultilevel"/>
    <w:tmpl w:val="5DC6E8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760A2E"/>
    <w:multiLevelType w:val="hybridMultilevel"/>
    <w:tmpl w:val="62CE0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0153F"/>
    <w:multiLevelType w:val="hybridMultilevel"/>
    <w:tmpl w:val="59160706"/>
    <w:lvl w:ilvl="0" w:tplc="53E4C95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7B07A45"/>
    <w:multiLevelType w:val="hybridMultilevel"/>
    <w:tmpl w:val="18BC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92"/>
    <w:rsid w:val="00040399"/>
    <w:rsid w:val="00046B1B"/>
    <w:rsid w:val="00094ED8"/>
    <w:rsid w:val="000B7EC3"/>
    <w:rsid w:val="00252FE6"/>
    <w:rsid w:val="00274ECE"/>
    <w:rsid w:val="002F5B88"/>
    <w:rsid w:val="00341A19"/>
    <w:rsid w:val="003E0323"/>
    <w:rsid w:val="004E7E92"/>
    <w:rsid w:val="006326D5"/>
    <w:rsid w:val="006F0F01"/>
    <w:rsid w:val="007A1803"/>
    <w:rsid w:val="007A5584"/>
    <w:rsid w:val="007D7E34"/>
    <w:rsid w:val="00B01309"/>
    <w:rsid w:val="00B14208"/>
    <w:rsid w:val="00CE51A5"/>
    <w:rsid w:val="00DE62C7"/>
    <w:rsid w:val="00E3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1215C-5CCC-4E4D-9FFA-D46A898C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2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8B2"/>
    <w:pPr>
      <w:ind w:left="720"/>
      <w:contextualSpacing/>
    </w:pPr>
  </w:style>
  <w:style w:type="paragraph" w:styleId="a4">
    <w:name w:val="No Spacing"/>
    <w:uiPriority w:val="1"/>
    <w:qFormat/>
    <w:rsid w:val="007A558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6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2021-03-25T06:25:00Z</cp:lastPrinted>
  <dcterms:created xsi:type="dcterms:W3CDTF">2021-03-22T11:55:00Z</dcterms:created>
  <dcterms:modified xsi:type="dcterms:W3CDTF">2021-03-25T06:26:00Z</dcterms:modified>
</cp:coreProperties>
</file>