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7609821" r:id="rId6"/>
        </w:objec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37B1E">
        <w:rPr>
          <w:b/>
          <w:sz w:val="28"/>
          <w:szCs w:val="28"/>
        </w:rPr>
        <w:t>УКРАЇНА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D021CF" w:rsidRPr="00D37B1E" w:rsidRDefault="00D021CF" w:rsidP="00D021CF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D021CF" w:rsidRPr="00D37B1E" w:rsidRDefault="00D021CF" w:rsidP="00D021CF">
      <w:pPr>
        <w:jc w:val="center"/>
        <w:rPr>
          <w:b/>
          <w:sz w:val="28"/>
          <w:szCs w:val="28"/>
        </w:rPr>
      </w:pPr>
    </w:p>
    <w:p w:rsidR="00D021CF" w:rsidRPr="00D37B1E" w:rsidRDefault="00D021CF" w:rsidP="00D021CF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 w:rsidR="00393058">
        <w:rPr>
          <w:b/>
          <w:sz w:val="28"/>
          <w:szCs w:val="28"/>
          <w:u w:val="single"/>
        </w:rPr>
        <w:t>1</w:t>
      </w:r>
      <w:r w:rsidR="00EE4219">
        <w:rPr>
          <w:b/>
          <w:sz w:val="28"/>
          <w:szCs w:val="28"/>
          <w:u w:val="single"/>
        </w:rPr>
        <w:t>30</w:t>
      </w:r>
      <w:r>
        <w:rPr>
          <w:b/>
          <w:sz w:val="28"/>
          <w:szCs w:val="28"/>
          <w:u w:val="single"/>
        </w:rPr>
        <w:t>_</w:t>
      </w:r>
    </w:p>
    <w:p w:rsidR="00D021CF" w:rsidRPr="00D37B1E" w:rsidRDefault="00D021CF" w:rsidP="00D021CF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D021CF" w:rsidRDefault="00D021CF" w:rsidP="00D021CF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 w:rsidR="0029659F">
        <w:rPr>
          <w:b/>
          <w:sz w:val="28"/>
          <w:szCs w:val="28"/>
          <w:u w:val="single"/>
        </w:rPr>
        <w:t>05</w:t>
      </w:r>
      <w:r w:rsidRPr="00D37B1E">
        <w:rPr>
          <w:b/>
          <w:sz w:val="28"/>
          <w:szCs w:val="28"/>
        </w:rPr>
        <w:t xml:space="preserve">_» </w:t>
      </w:r>
      <w:r w:rsidR="0029659F">
        <w:rPr>
          <w:b/>
          <w:sz w:val="28"/>
          <w:szCs w:val="28"/>
        </w:rPr>
        <w:t>листопада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021CF" w:rsidRPr="002C5426" w:rsidTr="000C31C0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D021CF" w:rsidRPr="00847E5E" w:rsidTr="000C31C0">
              <w:trPr>
                <w:trHeight w:val="333"/>
              </w:trPr>
              <w:tc>
                <w:tcPr>
                  <w:tcW w:w="9628" w:type="dxa"/>
                </w:tcPr>
                <w:p w:rsidR="00D021CF" w:rsidRPr="00847E5E" w:rsidRDefault="00D021CF" w:rsidP="000C31C0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D021CF" w:rsidRPr="00847E5E" w:rsidRDefault="00D021CF" w:rsidP="000C31C0">
            <w:pPr>
              <w:jc w:val="center"/>
              <w:rPr>
                <w:b/>
                <w:sz w:val="6"/>
                <w:szCs w:val="6"/>
              </w:rPr>
            </w:pPr>
          </w:p>
          <w:p w:rsidR="00D021CF" w:rsidRDefault="00D021CF" w:rsidP="000C31C0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D021CF" w:rsidRPr="00393058" w:rsidRDefault="00D021CF" w:rsidP="00393058">
            <w:pPr>
              <w:spacing w:line="256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93058">
              <w:rPr>
                <w:rFonts w:eastAsia="Calibri"/>
                <w:b/>
                <w:sz w:val="26"/>
                <w:szCs w:val="26"/>
                <w:lang w:eastAsia="en-US"/>
              </w:rPr>
              <w:t>Про нагородження грамот</w:t>
            </w:r>
            <w:r w:rsidR="00EE4219">
              <w:rPr>
                <w:rFonts w:eastAsia="Calibri"/>
                <w:b/>
                <w:sz w:val="26"/>
                <w:szCs w:val="26"/>
                <w:lang w:eastAsia="en-US"/>
              </w:rPr>
              <w:t>ами</w:t>
            </w:r>
          </w:p>
          <w:p w:rsidR="00D021CF" w:rsidRPr="00393058" w:rsidRDefault="00D021CF" w:rsidP="00393058">
            <w:pPr>
              <w:spacing w:line="256" w:lineRule="auto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393058">
              <w:rPr>
                <w:rFonts w:eastAsia="Calibri"/>
                <w:b/>
                <w:sz w:val="26"/>
                <w:szCs w:val="26"/>
                <w:lang w:eastAsia="en-US"/>
              </w:rPr>
              <w:t>Петр</w:t>
            </w:r>
            <w:r w:rsidR="00393058" w:rsidRPr="00393058">
              <w:rPr>
                <w:rFonts w:eastAsia="Calibri"/>
                <w:b/>
                <w:sz w:val="26"/>
                <w:szCs w:val="26"/>
                <w:lang w:eastAsia="en-US"/>
              </w:rPr>
              <w:t>о</w:t>
            </w:r>
            <w:r w:rsidRPr="00393058">
              <w:rPr>
                <w:rFonts w:eastAsia="Calibri"/>
                <w:b/>
                <w:sz w:val="26"/>
                <w:szCs w:val="26"/>
                <w:lang w:eastAsia="en-US"/>
              </w:rPr>
              <w:t>вецької сільської ради</w:t>
            </w:r>
            <w:r w:rsidR="00393058" w:rsidRPr="00393058">
              <w:rPr>
                <w:rFonts w:eastAsia="Calibri"/>
                <w:b/>
                <w:sz w:val="26"/>
                <w:szCs w:val="26"/>
                <w:lang w:eastAsia="en-US"/>
              </w:rPr>
              <w:t xml:space="preserve"> та</w:t>
            </w:r>
          </w:p>
          <w:p w:rsidR="00393058" w:rsidRPr="00393058" w:rsidRDefault="00393058" w:rsidP="00393058">
            <w:pPr>
              <w:rPr>
                <w:b/>
                <w:sz w:val="26"/>
                <w:szCs w:val="26"/>
              </w:rPr>
            </w:pPr>
            <w:r w:rsidRPr="00393058">
              <w:rPr>
                <w:b/>
                <w:sz w:val="26"/>
                <w:szCs w:val="26"/>
              </w:rPr>
              <w:t>та надання одноразової</w:t>
            </w:r>
          </w:p>
          <w:p w:rsidR="00393058" w:rsidRPr="00393058" w:rsidRDefault="00393058" w:rsidP="00393058">
            <w:pPr>
              <w:rPr>
                <w:b/>
                <w:sz w:val="26"/>
                <w:szCs w:val="26"/>
              </w:rPr>
            </w:pPr>
            <w:r w:rsidRPr="00393058">
              <w:rPr>
                <w:b/>
                <w:sz w:val="26"/>
                <w:szCs w:val="26"/>
              </w:rPr>
              <w:t>допомоги до ювілейн</w:t>
            </w:r>
            <w:r w:rsidR="00EE4219">
              <w:rPr>
                <w:b/>
                <w:sz w:val="26"/>
                <w:szCs w:val="26"/>
              </w:rPr>
              <w:t xml:space="preserve">их </w:t>
            </w:r>
            <w:r w:rsidRPr="00393058">
              <w:rPr>
                <w:b/>
                <w:sz w:val="26"/>
                <w:szCs w:val="26"/>
              </w:rPr>
              <w:t>дат</w:t>
            </w:r>
          </w:p>
          <w:p w:rsidR="00393058" w:rsidRDefault="00393058" w:rsidP="000C31C0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  <w:p w:rsidR="00D021CF" w:rsidRPr="00847E5E" w:rsidRDefault="00D021CF" w:rsidP="000C31C0">
            <w:pPr>
              <w:spacing w:line="256" w:lineRule="auto"/>
            </w:pPr>
          </w:p>
          <w:p w:rsidR="00D021CF" w:rsidRPr="00BC5395" w:rsidRDefault="00D021CF" w:rsidP="00393058">
            <w:pPr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>Керуючись п.п.19, 20 ч.4 ст.42 Закону України «Про місцеве самоврядування в Україні»,</w:t>
            </w:r>
            <w:r w:rsidR="00393058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393058" w:rsidRPr="005D74A7">
              <w:rPr>
                <w:sz w:val="28"/>
                <w:szCs w:val="28"/>
              </w:rPr>
              <w:t>рішенням сесії "Про затвердження Програми соціального захисту населення "Турбота" Петровецької сільської ради Чернівецького району Чернівецької області на 2021-2025 рр</w:t>
            </w:r>
            <w:r w:rsidR="00393058">
              <w:rPr>
                <w:sz w:val="28"/>
                <w:szCs w:val="28"/>
              </w:rPr>
              <w:t>.</w:t>
            </w:r>
            <w:r w:rsidR="00393058" w:rsidRPr="005D74A7">
              <w:rPr>
                <w:sz w:val="28"/>
                <w:szCs w:val="28"/>
              </w:rPr>
              <w:t>»,</w:t>
            </w:r>
            <w:r w:rsidR="00393058">
              <w:rPr>
                <w:sz w:val="28"/>
                <w:szCs w:val="28"/>
              </w:rPr>
              <w:t xml:space="preserve"> 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з нагоди </w:t>
            </w:r>
            <w:r w:rsidR="004F038B">
              <w:rPr>
                <w:sz w:val="28"/>
                <w:szCs w:val="28"/>
                <w:shd w:val="clear" w:color="auto" w:fill="FFFFFF"/>
              </w:rPr>
              <w:t xml:space="preserve">святкування </w:t>
            </w:r>
            <w:r w:rsidR="007A024D">
              <w:rPr>
                <w:sz w:val="28"/>
                <w:szCs w:val="28"/>
                <w:shd w:val="clear" w:color="auto" w:fill="FFFFFF"/>
              </w:rPr>
              <w:t>ювілейн</w:t>
            </w:r>
            <w:r w:rsidR="0029659F">
              <w:rPr>
                <w:sz w:val="28"/>
                <w:szCs w:val="28"/>
                <w:shd w:val="clear" w:color="auto" w:fill="FFFFFF"/>
              </w:rPr>
              <w:t>их</w:t>
            </w:r>
            <w:r w:rsidR="007A024D">
              <w:rPr>
                <w:sz w:val="28"/>
                <w:szCs w:val="28"/>
                <w:shd w:val="clear" w:color="auto" w:fill="FFFFFF"/>
              </w:rPr>
              <w:t xml:space="preserve"> дат з дня народження</w:t>
            </w:r>
            <w:r w:rsidRPr="00BC5395">
              <w:rPr>
                <w:sz w:val="28"/>
                <w:szCs w:val="28"/>
                <w:shd w:val="clear" w:color="auto" w:fill="FFFFFF"/>
              </w:rPr>
              <w:t>:</w:t>
            </w:r>
          </w:p>
          <w:p w:rsidR="00D021CF" w:rsidRPr="00BC5395" w:rsidRDefault="00D021CF" w:rsidP="000C31C0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93058" w:rsidRDefault="00393058" w:rsidP="00393058">
            <w:pPr>
              <w:pStyle w:val="a6"/>
              <w:numPr>
                <w:ilvl w:val="0"/>
                <w:numId w:val="5"/>
              </w:numPr>
              <w:ind w:left="34" w:firstLine="567"/>
              <w:jc w:val="both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Надати  матеріальну допомогу за рахунок коштів місцевого бюджету  в розмірі </w:t>
            </w:r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3000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,00 гривень гр. </w:t>
            </w:r>
            <w:proofErr w:type="spellStart"/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Бирсан</w:t>
            </w:r>
            <w:proofErr w:type="spellEnd"/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Аспазії</w:t>
            </w:r>
            <w:proofErr w:type="spellEnd"/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Андріївні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 нагоди відзначення дня народження 9</w:t>
            </w:r>
            <w:r w:rsidR="00C13CF7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5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-річчя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та нагородити грамотою Петровецької сільської ради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C13CF7" w:rsidRDefault="00C13CF7" w:rsidP="00C13CF7">
            <w:pPr>
              <w:pStyle w:val="a6"/>
              <w:numPr>
                <w:ilvl w:val="0"/>
                <w:numId w:val="5"/>
              </w:numPr>
              <w:ind w:left="176" w:firstLine="425"/>
              <w:jc w:val="both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Надати  матеріальну допомогу за рахунок коштів місцевого бюджету  в розмірі 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2500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,00 гривень гр.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Урсулян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Катерині Тодорівні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 нагоди відзначення дня народження 9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-річчя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та нагородити грамотою Петровецької сільської ради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C13CF7" w:rsidRDefault="00C13CF7" w:rsidP="00C13CF7">
            <w:pPr>
              <w:pStyle w:val="a6"/>
              <w:numPr>
                <w:ilvl w:val="0"/>
                <w:numId w:val="5"/>
              </w:numPr>
              <w:ind w:left="176" w:firstLine="425"/>
              <w:jc w:val="both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Надати  матеріальну допомогу за рахунок коштів місцевого бюджету  в розмірі 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2000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,00 гривень гр.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Митрику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Мірчі Петровичу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з нагоди відзначення дня народження 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85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-річчя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та нагородити грамотою Петровецької сільської ради</w:t>
            </w:r>
            <w:r w:rsidRPr="00393058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D021CF" w:rsidRPr="00D021CF" w:rsidRDefault="00D021CF" w:rsidP="00393058">
            <w:pPr>
              <w:pStyle w:val="a6"/>
              <w:numPr>
                <w:ilvl w:val="0"/>
                <w:numId w:val="5"/>
              </w:numPr>
              <w:shd w:val="clear" w:color="auto" w:fill="FFFFFF"/>
              <w:spacing w:line="360" w:lineRule="auto"/>
              <w:ind w:left="34" w:firstLine="567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4F038B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виконанням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Pr="00D021CF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D021CF" w:rsidRPr="00BC5395" w:rsidRDefault="00D021CF" w:rsidP="000C31C0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D021CF" w:rsidRPr="00BC5395" w:rsidRDefault="00D021CF" w:rsidP="000C31C0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4F038B">
              <w:rPr>
                <w:rFonts w:eastAsia="Calibri"/>
                <w:sz w:val="28"/>
                <w:szCs w:val="28"/>
                <w:lang w:eastAsia="en-US"/>
              </w:rPr>
              <w:t xml:space="preserve">             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Іван ГРИЖИНКУ</w:t>
            </w: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line="360" w:lineRule="auto"/>
              <w:ind w:firstLine="709"/>
              <w:rPr>
                <w:lang w:eastAsia="uk-UA"/>
              </w:rPr>
            </w:pPr>
          </w:p>
          <w:p w:rsidR="00D021CF" w:rsidRDefault="00D021CF" w:rsidP="000C31C0">
            <w:pPr>
              <w:spacing w:after="160" w:line="259" w:lineRule="auto"/>
              <w:rPr>
                <w:b/>
              </w:rPr>
            </w:pPr>
          </w:p>
        </w:tc>
      </w:tr>
    </w:tbl>
    <w:p w:rsidR="00D021CF" w:rsidRDefault="00D021CF"/>
    <w:p w:rsidR="00D021CF" w:rsidRDefault="00D021CF"/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CF245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29659F"/>
    <w:rsid w:val="00393058"/>
    <w:rsid w:val="003A1BEA"/>
    <w:rsid w:val="003B77A9"/>
    <w:rsid w:val="004F038B"/>
    <w:rsid w:val="005F2917"/>
    <w:rsid w:val="00604357"/>
    <w:rsid w:val="006A1DDB"/>
    <w:rsid w:val="007A024D"/>
    <w:rsid w:val="007B56AB"/>
    <w:rsid w:val="00844441"/>
    <w:rsid w:val="00865DB2"/>
    <w:rsid w:val="00892E54"/>
    <w:rsid w:val="008B6C43"/>
    <w:rsid w:val="008D5363"/>
    <w:rsid w:val="00B45E4E"/>
    <w:rsid w:val="00B93477"/>
    <w:rsid w:val="00BB5634"/>
    <w:rsid w:val="00BC5395"/>
    <w:rsid w:val="00C13CF7"/>
    <w:rsid w:val="00D021CF"/>
    <w:rsid w:val="00D23077"/>
    <w:rsid w:val="00D72C62"/>
    <w:rsid w:val="00E82967"/>
    <w:rsid w:val="00EA2409"/>
    <w:rsid w:val="00EE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2021-11-05T07:17:00Z</cp:lastPrinted>
  <dcterms:created xsi:type="dcterms:W3CDTF">2021-08-23T07:59:00Z</dcterms:created>
  <dcterms:modified xsi:type="dcterms:W3CDTF">2021-11-05T07:31:00Z</dcterms:modified>
</cp:coreProperties>
</file>