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C12FF6" w:rsidRDefault="00C12FF6" w:rsidP="00C12FF6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C12FF6" w:rsidRDefault="00C12FF6" w:rsidP="00C12FF6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2FF6" w:rsidRDefault="002F568D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C12FF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</w:t>
      </w:r>
      <w:r w:rsidR="00390F22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2F568D">
        <w:rPr>
          <w:rFonts w:ascii="Times New Roman CYR" w:hAnsi="Times New Roman CYR" w:cs="Times New Roman CYR"/>
          <w:sz w:val="28"/>
          <w:szCs w:val="28"/>
          <w:lang w:val="uk-UA"/>
        </w:rPr>
        <w:t xml:space="preserve">     №  67-24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гр.Коман</w:t>
      </w:r>
      <w:proofErr w:type="spellEnd"/>
      <w:r>
        <w:rPr>
          <w:b/>
          <w:sz w:val="28"/>
          <w:szCs w:val="28"/>
          <w:lang w:val="uk-UA"/>
        </w:rPr>
        <w:t xml:space="preserve"> Михайлу Казимировичу </w:t>
      </w:r>
    </w:p>
    <w:p w:rsidR="00C12FF6" w:rsidRDefault="00C12FF6" w:rsidP="00C12FF6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  <w:bookmarkStart w:id="0" w:name="_GoBack"/>
      <w:bookmarkEnd w:id="0"/>
    </w:p>
    <w:p w:rsidR="00C12FF6" w:rsidRDefault="00C12FF6" w:rsidP="00C12FF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Коман</w:t>
      </w:r>
      <w:proofErr w:type="spellEnd"/>
      <w:r>
        <w:rPr>
          <w:sz w:val="28"/>
          <w:szCs w:val="28"/>
          <w:lang w:val="uk-UA"/>
        </w:rPr>
        <w:t xml:space="preserve"> Михайла Казимировича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C12FF6" w:rsidRDefault="00C12FF6" w:rsidP="00C12FF6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C12FF6" w:rsidRDefault="00C12FF6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F56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гр.Коман</w:t>
      </w:r>
      <w:proofErr w:type="spellEnd"/>
      <w:r>
        <w:rPr>
          <w:sz w:val="28"/>
          <w:szCs w:val="28"/>
          <w:lang w:val="uk-UA"/>
        </w:rPr>
        <w:t xml:space="preserve"> Михайлу К</w:t>
      </w:r>
      <w:r w:rsidR="00390F2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зимировичу щодо встановлення (відновлення) меж земельних ділянок в натурі (на місцевості) для ведення товарного сільськогосподарського виробництва площею – 0,4100 га, кадастровий номер  7324587000:02:004:0011,   що розташована за межами населеного пункту </w:t>
      </w:r>
      <w:proofErr w:type="spellStart"/>
      <w:r>
        <w:rPr>
          <w:sz w:val="28"/>
          <w:szCs w:val="28"/>
          <w:lang w:val="uk-UA"/>
        </w:rPr>
        <w:t>с</w:t>
      </w:r>
      <w:r w:rsidR="002F568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урочище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Чернівецького району, Чернівецької області. </w:t>
      </w:r>
    </w:p>
    <w:p w:rsidR="00C12FF6" w:rsidRDefault="00C12FF6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F56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C12FF6" w:rsidRDefault="00C12FF6" w:rsidP="00C12FF6">
      <w:pPr>
        <w:rPr>
          <w:b/>
          <w:bCs/>
          <w:sz w:val="28"/>
          <w:szCs w:val="28"/>
          <w:lang w:val="uk-UA"/>
        </w:rPr>
      </w:pPr>
    </w:p>
    <w:p w:rsidR="00C12FF6" w:rsidRDefault="00C12FF6" w:rsidP="00C12FF6">
      <w:pPr>
        <w:rPr>
          <w:b/>
          <w:bCs/>
          <w:sz w:val="28"/>
          <w:szCs w:val="28"/>
          <w:lang w:val="uk-UA"/>
        </w:rPr>
      </w:pPr>
    </w:p>
    <w:p w:rsidR="00C12FF6" w:rsidRDefault="002F568D" w:rsidP="00C12FF6">
      <w:r>
        <w:rPr>
          <w:b/>
          <w:bCs/>
          <w:sz w:val="28"/>
          <w:szCs w:val="28"/>
          <w:lang w:val="uk-UA"/>
        </w:rPr>
        <w:t xml:space="preserve">      </w:t>
      </w:r>
      <w:r w:rsidR="00C12FF6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C12FF6"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sectPr w:rsidR="00645CD5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2F568D"/>
    <w:rsid w:val="00390F22"/>
    <w:rsid w:val="003A72F1"/>
    <w:rsid w:val="00421428"/>
    <w:rsid w:val="00645CD5"/>
    <w:rsid w:val="00715ED2"/>
    <w:rsid w:val="007B1BF5"/>
    <w:rsid w:val="00A2752A"/>
    <w:rsid w:val="00A76BE7"/>
    <w:rsid w:val="00BA7FF2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A645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1C6C4-6BDF-476E-BA75-A0D26389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2022-02-22T12:30:00Z</cp:lastPrinted>
  <dcterms:created xsi:type="dcterms:W3CDTF">2022-02-04T13:12:00Z</dcterms:created>
  <dcterms:modified xsi:type="dcterms:W3CDTF">2022-02-22T12:30:00Z</dcterms:modified>
</cp:coreProperties>
</file>