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428" w:rsidRDefault="00421428">
      <w:pPr>
        <w:rPr>
          <w:lang w:val="uk-UA"/>
        </w:rPr>
      </w:pPr>
    </w:p>
    <w:p w:rsidR="00421428" w:rsidRDefault="00421428">
      <w:pPr>
        <w:rPr>
          <w:lang w:val="uk-UA"/>
        </w:rPr>
      </w:pPr>
    </w:p>
    <w:p w:rsidR="00421428" w:rsidRDefault="00421428" w:rsidP="00421428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51485" cy="546100"/>
            <wp:effectExtent l="19050" t="0" r="571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</w:p>
    <w:p w:rsidR="00421428" w:rsidRDefault="00421428" w:rsidP="00421428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421428" w:rsidRDefault="00421428" w:rsidP="0042142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421428" w:rsidRDefault="00421428" w:rsidP="00421428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421428" w:rsidRDefault="00421428" w:rsidP="00421428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421428" w:rsidRDefault="00556A63" w:rsidP="0042142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</w:t>
      </w:r>
      <w:r w:rsidR="0042142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VІIІ скликання</w:t>
      </w:r>
    </w:p>
    <w:p w:rsidR="00421428" w:rsidRDefault="00421428" w:rsidP="0042142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421428" w:rsidRDefault="00421428" w:rsidP="0042142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421428" w:rsidRDefault="00421428" w:rsidP="0042142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   </w:t>
      </w:r>
      <w:r w:rsidR="00390F22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556A63">
        <w:rPr>
          <w:rFonts w:ascii="Times New Roman CYR" w:hAnsi="Times New Roman CYR" w:cs="Times New Roman CYR"/>
          <w:sz w:val="28"/>
          <w:szCs w:val="28"/>
          <w:lang w:val="uk-UA"/>
        </w:rPr>
        <w:t xml:space="preserve"> №  63-24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/202</w:t>
      </w:r>
      <w:r w:rsidR="003A72F1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421428" w:rsidRDefault="00421428" w:rsidP="00421428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421428" w:rsidRDefault="00421428" w:rsidP="00421428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технічної документації </w:t>
      </w:r>
    </w:p>
    <w:p w:rsidR="00421428" w:rsidRDefault="00421428" w:rsidP="00421428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із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встановлення</w:t>
      </w:r>
      <w:proofErr w:type="spellEnd"/>
      <w:r>
        <w:rPr>
          <w:b/>
          <w:sz w:val="28"/>
          <w:szCs w:val="28"/>
          <w:lang w:val="uk-UA"/>
        </w:rPr>
        <w:t>(відновлення)</w:t>
      </w:r>
    </w:p>
    <w:p w:rsidR="00421428" w:rsidRDefault="00421428" w:rsidP="00421428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меж </w:t>
      </w:r>
      <w:proofErr w:type="spellStart"/>
      <w:r>
        <w:rPr>
          <w:b/>
          <w:sz w:val="28"/>
          <w:szCs w:val="28"/>
        </w:rPr>
        <w:t>земельних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ділянок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натурі</w:t>
      </w:r>
      <w:proofErr w:type="spellEnd"/>
      <w:r>
        <w:rPr>
          <w:b/>
          <w:sz w:val="28"/>
          <w:szCs w:val="28"/>
          <w:lang w:val="uk-UA"/>
        </w:rPr>
        <w:t xml:space="preserve"> (на місцевості)</w:t>
      </w:r>
    </w:p>
    <w:p w:rsidR="00421428" w:rsidRDefault="00421428" w:rsidP="00421428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421428" w:rsidRDefault="00421428" w:rsidP="00421428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гр.Онофрійчук</w:t>
      </w:r>
      <w:proofErr w:type="spellEnd"/>
      <w:r>
        <w:rPr>
          <w:b/>
          <w:sz w:val="28"/>
          <w:szCs w:val="28"/>
          <w:lang w:val="uk-UA"/>
        </w:rPr>
        <w:t xml:space="preserve"> Івану Івановичу </w:t>
      </w:r>
    </w:p>
    <w:p w:rsidR="00421428" w:rsidRDefault="00421428" w:rsidP="00421428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>
        <w:rPr>
          <w:color w:val="FF0000"/>
          <w:sz w:val="28"/>
          <w:szCs w:val="28"/>
          <w:lang w:val="uk-UA"/>
        </w:rPr>
        <w:t xml:space="preserve">        </w:t>
      </w:r>
    </w:p>
    <w:p w:rsidR="00421428" w:rsidRDefault="00421428" w:rsidP="0042142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Розглянувши заяву жителя </w:t>
      </w:r>
      <w:proofErr w:type="spellStart"/>
      <w:r>
        <w:rPr>
          <w:sz w:val="28"/>
          <w:szCs w:val="28"/>
          <w:lang w:val="uk-UA"/>
        </w:rPr>
        <w:t>с.Аршиця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Онофрійчук</w:t>
      </w:r>
      <w:proofErr w:type="spellEnd"/>
      <w:r>
        <w:rPr>
          <w:sz w:val="28"/>
          <w:szCs w:val="28"/>
          <w:lang w:val="uk-UA"/>
        </w:rPr>
        <w:t xml:space="preserve"> Івана Івановича та технічну документацію із землеустрою (копія технічної документації додається), керуючись пунктом 34, частини 1, статті 26 Закону України  «Про місцеве самоврядування в Україні», статей 12, 91, 116, 118, 121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 </w:t>
      </w:r>
    </w:p>
    <w:p w:rsidR="00421428" w:rsidRDefault="00421428" w:rsidP="00421428">
      <w:pPr>
        <w:spacing w:line="276" w:lineRule="auto"/>
        <w:jc w:val="center"/>
        <w:rPr>
          <w:rFonts w:eastAsia="SimSun"/>
          <w:b/>
          <w:sz w:val="28"/>
          <w:szCs w:val="28"/>
          <w:lang w:val="uk-UA" w:eastAsia="zh-CN"/>
        </w:rPr>
      </w:pPr>
      <w:bookmarkStart w:id="0" w:name="_GoBack"/>
      <w:bookmarkEnd w:id="0"/>
      <w:r>
        <w:rPr>
          <w:rFonts w:eastAsia="SimSun"/>
          <w:b/>
          <w:sz w:val="28"/>
          <w:szCs w:val="28"/>
          <w:lang w:val="uk-UA" w:eastAsia="zh-CN"/>
        </w:rPr>
        <w:t>вирішила:</w:t>
      </w:r>
    </w:p>
    <w:p w:rsidR="00421428" w:rsidRDefault="00421428" w:rsidP="0042142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56A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1.Затвердити технічну документацію із землеустрою </w:t>
      </w:r>
      <w:proofErr w:type="spellStart"/>
      <w:r>
        <w:rPr>
          <w:sz w:val="28"/>
          <w:szCs w:val="28"/>
          <w:lang w:val="uk-UA"/>
        </w:rPr>
        <w:t>гр.Онофрійчук</w:t>
      </w:r>
      <w:proofErr w:type="spellEnd"/>
      <w:r>
        <w:rPr>
          <w:sz w:val="28"/>
          <w:szCs w:val="28"/>
          <w:lang w:val="uk-UA"/>
        </w:rPr>
        <w:t xml:space="preserve"> Івану Івановичу щодо встановлення (відновлення) меж земельних ділянок в натурі (на місцевості) для ведення товарного сільськогосподарського виробництва площею – 0,8300 га, кадастровий номер  7324587000:02:004:0009,   що розташована</w:t>
      </w:r>
      <w:r w:rsidR="00390F22">
        <w:rPr>
          <w:sz w:val="28"/>
          <w:szCs w:val="28"/>
          <w:lang w:val="uk-UA"/>
        </w:rPr>
        <w:t xml:space="preserve"> за межами населеного пункту </w:t>
      </w:r>
      <w:proofErr w:type="spellStart"/>
      <w:r w:rsidR="00390F22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Нижні</w:t>
      </w:r>
      <w:proofErr w:type="spellEnd"/>
      <w:r>
        <w:rPr>
          <w:sz w:val="28"/>
          <w:szCs w:val="28"/>
          <w:lang w:val="uk-UA"/>
        </w:rPr>
        <w:t xml:space="preserve"> Петрівці, в адміністративних межах </w:t>
      </w:r>
      <w:proofErr w:type="spellStart"/>
      <w:r>
        <w:rPr>
          <w:sz w:val="28"/>
          <w:szCs w:val="28"/>
          <w:lang w:val="uk-UA"/>
        </w:rPr>
        <w:t>Петровецької</w:t>
      </w:r>
      <w:proofErr w:type="spellEnd"/>
      <w:r>
        <w:rPr>
          <w:sz w:val="28"/>
          <w:szCs w:val="28"/>
          <w:lang w:val="uk-UA"/>
        </w:rPr>
        <w:t xml:space="preserve"> сільської ради,</w:t>
      </w:r>
      <w:r w:rsidR="00645CD5">
        <w:rPr>
          <w:sz w:val="28"/>
          <w:szCs w:val="28"/>
          <w:lang w:val="uk-UA"/>
        </w:rPr>
        <w:t xml:space="preserve"> урочище «</w:t>
      </w:r>
      <w:proofErr w:type="spellStart"/>
      <w:r w:rsidR="00645CD5">
        <w:rPr>
          <w:sz w:val="28"/>
          <w:szCs w:val="28"/>
          <w:lang w:val="uk-UA"/>
        </w:rPr>
        <w:t>Вульва</w:t>
      </w:r>
      <w:proofErr w:type="spellEnd"/>
      <w:r w:rsidR="00645CD5">
        <w:rPr>
          <w:sz w:val="28"/>
          <w:szCs w:val="28"/>
          <w:lang w:val="uk-UA"/>
        </w:rPr>
        <w:t>-Володимир»,</w:t>
      </w:r>
      <w:r>
        <w:rPr>
          <w:sz w:val="28"/>
          <w:szCs w:val="28"/>
          <w:lang w:val="uk-UA"/>
        </w:rPr>
        <w:t xml:space="preserve"> Чернівецького району, Чернівецької області. </w:t>
      </w:r>
    </w:p>
    <w:p w:rsidR="00421428" w:rsidRDefault="00421428" w:rsidP="0042142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56A63">
        <w:rPr>
          <w:sz w:val="28"/>
          <w:szCs w:val="28"/>
          <w:lang w:val="uk-UA"/>
        </w:rPr>
        <w:t xml:space="preserve">  2.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земельних відносин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421428" w:rsidRDefault="00421428" w:rsidP="00421428">
      <w:pPr>
        <w:rPr>
          <w:b/>
          <w:bCs/>
          <w:sz w:val="28"/>
          <w:szCs w:val="28"/>
          <w:lang w:val="uk-UA"/>
        </w:rPr>
      </w:pPr>
    </w:p>
    <w:p w:rsidR="00421428" w:rsidRDefault="00421428" w:rsidP="00421428">
      <w:pPr>
        <w:rPr>
          <w:b/>
          <w:bCs/>
          <w:sz w:val="28"/>
          <w:szCs w:val="28"/>
          <w:lang w:val="uk-UA"/>
        </w:rPr>
      </w:pPr>
    </w:p>
    <w:p w:rsidR="00421428" w:rsidRDefault="00556A63" w:rsidP="00421428">
      <w:r>
        <w:rPr>
          <w:b/>
          <w:bCs/>
          <w:sz w:val="28"/>
          <w:szCs w:val="28"/>
          <w:lang w:val="uk-UA"/>
        </w:rPr>
        <w:t xml:space="preserve">      </w:t>
      </w:r>
      <w:r w:rsidR="00421428">
        <w:rPr>
          <w:b/>
          <w:bCs/>
          <w:sz w:val="28"/>
          <w:szCs w:val="28"/>
          <w:lang w:val="uk-UA"/>
        </w:rPr>
        <w:t>Сільський голова                                               Іван ГРИЖИНКУ</w:t>
      </w:r>
      <w:r w:rsidR="00421428">
        <w:rPr>
          <w:rFonts w:eastAsia="SimSun"/>
          <w:sz w:val="28"/>
          <w:szCs w:val="28"/>
          <w:lang w:val="uk-UA" w:eastAsia="zh-CN"/>
        </w:rPr>
        <w:t xml:space="preserve">    </w:t>
      </w:r>
    </w:p>
    <w:p w:rsidR="00421428" w:rsidRDefault="00421428">
      <w:pPr>
        <w:rPr>
          <w:lang w:val="uk-UA"/>
        </w:rPr>
      </w:pPr>
    </w:p>
    <w:p w:rsidR="00645CD5" w:rsidRDefault="00645CD5">
      <w:pPr>
        <w:rPr>
          <w:lang w:val="uk-UA"/>
        </w:rPr>
      </w:pPr>
    </w:p>
    <w:sectPr w:rsidR="00645CD5" w:rsidSect="00BF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663"/>
    <w:rsid w:val="00081663"/>
    <w:rsid w:val="001E3272"/>
    <w:rsid w:val="002173BF"/>
    <w:rsid w:val="00354B42"/>
    <w:rsid w:val="00390F22"/>
    <w:rsid w:val="003A72F1"/>
    <w:rsid w:val="00421428"/>
    <w:rsid w:val="00556A63"/>
    <w:rsid w:val="00645CD5"/>
    <w:rsid w:val="00715ED2"/>
    <w:rsid w:val="007B1BF5"/>
    <w:rsid w:val="00A2752A"/>
    <w:rsid w:val="00A76BE7"/>
    <w:rsid w:val="00BF251F"/>
    <w:rsid w:val="00C1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CCD2B"/>
  <w15:docId w15:val="{A6987F0D-40C0-46A3-9FAB-CA02361C0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6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16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16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166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5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EF64DE-681E-484E-A991-7E0D06256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3</cp:revision>
  <cp:lastPrinted>2022-02-22T12:22:00Z</cp:lastPrinted>
  <dcterms:created xsi:type="dcterms:W3CDTF">2022-02-04T13:10:00Z</dcterms:created>
  <dcterms:modified xsi:type="dcterms:W3CDTF">2022-02-22T12:22:00Z</dcterms:modified>
</cp:coreProperties>
</file>