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41A" w:rsidRDefault="00A2641A" w:rsidP="00A2641A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A2641A" w:rsidRDefault="00A2641A" w:rsidP="00A2641A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A2641A" w:rsidRDefault="00A2641A" w:rsidP="00A2641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A2641A" w:rsidRDefault="00A2641A" w:rsidP="00A2641A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920A08" w:rsidRDefault="00920A08" w:rsidP="00A2641A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2641A" w:rsidRDefault="00A2641A" w:rsidP="00A2641A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                              </w:t>
      </w:r>
      <w:r w:rsidR="00920A0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ХХІУ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A2641A" w:rsidRDefault="00A2641A" w:rsidP="00A2641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A2641A" w:rsidRDefault="00A2641A" w:rsidP="00A2641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A2641A" w:rsidRDefault="00A2641A" w:rsidP="00A2641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лютого 202</w:t>
      </w:r>
      <w:r w:rsidR="003A34B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</w:t>
      </w:r>
      <w:r w:rsidR="00920A08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№  48-24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A2641A" w:rsidRDefault="00A2641A" w:rsidP="00A2641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в рішення № 327-18/2021 від 17.09.2021 року</w:t>
      </w:r>
    </w:p>
    <w:p w:rsidR="00A2641A" w:rsidRDefault="00A2641A" w:rsidP="00A2641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надання дозволу на розроблення технічної документації </w:t>
      </w:r>
    </w:p>
    <w:p w:rsidR="00A2641A" w:rsidRDefault="00A2641A" w:rsidP="00A2641A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 w:rsidR="00920A0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(відновлення)</w:t>
      </w:r>
    </w:p>
    <w:p w:rsidR="00A2641A" w:rsidRDefault="00A2641A" w:rsidP="00A2641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A2641A" w:rsidRDefault="00A2641A" w:rsidP="00A2641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виробництва»</w:t>
      </w:r>
    </w:p>
    <w:p w:rsidR="00A2641A" w:rsidRPr="00920A08" w:rsidRDefault="00A2641A" w:rsidP="00A2641A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гр.Бугаєнко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Агнишки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Францівні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  </w:t>
      </w:r>
    </w:p>
    <w:p w:rsidR="00A2641A" w:rsidRDefault="00920A08" w:rsidP="00A2641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</w:t>
      </w:r>
      <w:r w:rsidR="008D56A5">
        <w:rPr>
          <w:sz w:val="28"/>
          <w:szCs w:val="28"/>
          <w:lang w:val="uk-UA"/>
        </w:rPr>
        <w:t xml:space="preserve">Розглянувши заяву  жительки </w:t>
      </w:r>
      <w:proofErr w:type="spellStart"/>
      <w:r w:rsidR="00A2641A">
        <w:rPr>
          <w:sz w:val="28"/>
          <w:szCs w:val="28"/>
          <w:lang w:val="uk-UA"/>
        </w:rPr>
        <w:t>с.Нижні</w:t>
      </w:r>
      <w:proofErr w:type="spellEnd"/>
      <w:r w:rsidR="00A2641A">
        <w:rPr>
          <w:sz w:val="28"/>
          <w:szCs w:val="28"/>
          <w:lang w:val="uk-UA"/>
        </w:rPr>
        <w:t xml:space="preserve"> Петрівці </w:t>
      </w:r>
      <w:proofErr w:type="spellStart"/>
      <w:r w:rsidR="00A2641A">
        <w:rPr>
          <w:sz w:val="28"/>
          <w:szCs w:val="28"/>
          <w:lang w:val="uk-UA"/>
        </w:rPr>
        <w:t>Бугаєнко</w:t>
      </w:r>
      <w:proofErr w:type="spellEnd"/>
      <w:r w:rsidR="00A2641A">
        <w:rPr>
          <w:sz w:val="28"/>
          <w:szCs w:val="28"/>
          <w:lang w:val="uk-UA"/>
        </w:rPr>
        <w:t xml:space="preserve"> </w:t>
      </w:r>
      <w:proofErr w:type="spellStart"/>
      <w:r w:rsidR="00A2641A">
        <w:rPr>
          <w:sz w:val="28"/>
          <w:szCs w:val="28"/>
          <w:lang w:val="uk-UA"/>
        </w:rPr>
        <w:t>Агнишки</w:t>
      </w:r>
      <w:proofErr w:type="spellEnd"/>
      <w:r w:rsidR="00A2641A">
        <w:rPr>
          <w:sz w:val="28"/>
          <w:szCs w:val="28"/>
          <w:lang w:val="uk-UA"/>
        </w:rPr>
        <w:t xml:space="preserve"> </w:t>
      </w:r>
      <w:proofErr w:type="spellStart"/>
      <w:r w:rsidR="00A2641A">
        <w:rPr>
          <w:sz w:val="28"/>
          <w:szCs w:val="28"/>
          <w:lang w:val="uk-UA"/>
        </w:rPr>
        <w:t>Францівни</w:t>
      </w:r>
      <w:proofErr w:type="spellEnd"/>
      <w:r w:rsidR="00A2641A">
        <w:rPr>
          <w:sz w:val="28"/>
          <w:szCs w:val="28"/>
          <w:lang w:val="uk-UA"/>
        </w:rPr>
        <w:t xml:space="preserve">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 w:rsidR="00A2641A"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 w:rsidR="00A2641A"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 w:rsidR="00A2641A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A2641A" w:rsidRDefault="00A2641A" w:rsidP="00A2641A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  <w:bookmarkStart w:id="0" w:name="_GoBack"/>
      <w:bookmarkEnd w:id="0"/>
    </w:p>
    <w:p w:rsidR="00920A08" w:rsidRDefault="00A2641A" w:rsidP="00A2641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1.Внести зміни в рішення № 327-18/2021 від 17 вересня 2021 року «Про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виробництва», а саме викласти рішення в наступній редакції :                                                                          </w:t>
      </w:r>
    </w:p>
    <w:p w:rsidR="00A2641A" w:rsidRDefault="008D56A5" w:rsidP="00A2641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Надати дозвіл жительці </w:t>
      </w:r>
      <w:proofErr w:type="spellStart"/>
      <w:r w:rsidR="00A2641A">
        <w:rPr>
          <w:sz w:val="28"/>
          <w:szCs w:val="28"/>
          <w:lang w:val="uk-UA"/>
        </w:rPr>
        <w:t>с</w:t>
      </w:r>
      <w:r w:rsidR="003A34B9">
        <w:rPr>
          <w:sz w:val="28"/>
          <w:szCs w:val="28"/>
          <w:lang w:val="uk-UA"/>
        </w:rPr>
        <w:t>.Нижні</w:t>
      </w:r>
      <w:proofErr w:type="spellEnd"/>
      <w:r w:rsidR="003A34B9">
        <w:rPr>
          <w:sz w:val="28"/>
          <w:szCs w:val="28"/>
          <w:lang w:val="uk-UA"/>
        </w:rPr>
        <w:t xml:space="preserve"> Петрівці </w:t>
      </w:r>
      <w:proofErr w:type="spellStart"/>
      <w:r w:rsidR="003A34B9">
        <w:rPr>
          <w:sz w:val="28"/>
          <w:szCs w:val="28"/>
          <w:lang w:val="uk-UA"/>
        </w:rPr>
        <w:t>Бугаєнко</w:t>
      </w:r>
      <w:proofErr w:type="spellEnd"/>
      <w:r w:rsidR="003A34B9">
        <w:rPr>
          <w:sz w:val="28"/>
          <w:szCs w:val="28"/>
          <w:lang w:val="uk-UA"/>
        </w:rPr>
        <w:t xml:space="preserve"> </w:t>
      </w:r>
      <w:proofErr w:type="spellStart"/>
      <w:r w:rsidR="003A34B9">
        <w:rPr>
          <w:sz w:val="28"/>
          <w:szCs w:val="28"/>
          <w:lang w:val="uk-UA"/>
        </w:rPr>
        <w:t>Агнишці</w:t>
      </w:r>
      <w:proofErr w:type="spellEnd"/>
      <w:r w:rsidR="00A2641A">
        <w:rPr>
          <w:sz w:val="28"/>
          <w:szCs w:val="28"/>
          <w:lang w:val="uk-UA"/>
        </w:rPr>
        <w:t xml:space="preserve"> </w:t>
      </w:r>
      <w:proofErr w:type="spellStart"/>
      <w:r w:rsidR="00A2641A">
        <w:rPr>
          <w:sz w:val="28"/>
          <w:szCs w:val="28"/>
          <w:lang w:val="uk-UA"/>
        </w:rPr>
        <w:t>Францівні</w:t>
      </w:r>
      <w:proofErr w:type="spellEnd"/>
      <w:r w:rsidR="00A2641A">
        <w:rPr>
          <w:sz w:val="28"/>
          <w:szCs w:val="28"/>
          <w:lang w:val="uk-UA"/>
        </w:rPr>
        <w:t xml:space="preserve">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згідно сертифікату Серія ЧВ № 0051272 на право на земельну частку (пай), розміром 0,83га, в умовних кадастрових гектарах,   що розташована за межами населеного пункту с. Нижні Петрівці, в адміністративних межах </w:t>
      </w:r>
      <w:proofErr w:type="spellStart"/>
      <w:r w:rsidR="00A2641A">
        <w:rPr>
          <w:sz w:val="28"/>
          <w:szCs w:val="28"/>
          <w:lang w:val="uk-UA"/>
        </w:rPr>
        <w:t>Петровецької</w:t>
      </w:r>
      <w:proofErr w:type="spellEnd"/>
      <w:r w:rsidR="00A2641A">
        <w:rPr>
          <w:sz w:val="28"/>
          <w:szCs w:val="28"/>
          <w:lang w:val="uk-UA"/>
        </w:rPr>
        <w:t xml:space="preserve"> сільської ради, в урочищі «Толока-Майдан» ділянка № 9, та в урочищі «Океан»,  Чернівецького району, Чернівецької області. </w:t>
      </w:r>
    </w:p>
    <w:p w:rsidR="00A2641A" w:rsidRDefault="003A34B9" w:rsidP="00A2641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="00A2641A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A2641A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A2641A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A2641A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A2641A" w:rsidRDefault="00A2641A" w:rsidP="00A2641A">
      <w:pPr>
        <w:rPr>
          <w:b/>
          <w:bCs/>
          <w:sz w:val="28"/>
          <w:szCs w:val="28"/>
          <w:lang w:val="uk-UA"/>
        </w:rPr>
      </w:pPr>
    </w:p>
    <w:p w:rsidR="003E0C5E" w:rsidRDefault="00920A08">
      <w:r>
        <w:rPr>
          <w:b/>
          <w:bCs/>
          <w:sz w:val="28"/>
          <w:szCs w:val="28"/>
          <w:lang w:val="uk-UA"/>
        </w:rPr>
        <w:t xml:space="preserve">         </w:t>
      </w:r>
      <w:r w:rsidR="00A2641A"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 w:rsidR="00A2641A">
        <w:rPr>
          <w:rFonts w:eastAsia="SimSun"/>
          <w:sz w:val="28"/>
          <w:szCs w:val="28"/>
          <w:lang w:val="uk-UA" w:eastAsia="zh-CN"/>
        </w:rPr>
        <w:t xml:space="preserve">    </w:t>
      </w:r>
    </w:p>
    <w:sectPr w:rsidR="003E0C5E" w:rsidSect="003E0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0D"/>
    <w:rsid w:val="000175F5"/>
    <w:rsid w:val="003A34B9"/>
    <w:rsid w:val="003E0C5E"/>
    <w:rsid w:val="008D56A5"/>
    <w:rsid w:val="00920A08"/>
    <w:rsid w:val="009A2AD2"/>
    <w:rsid w:val="00A2641A"/>
    <w:rsid w:val="00BC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8AFD2"/>
  <w15:docId w15:val="{64BD4E67-7203-433F-BD27-13E72553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C76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76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60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2747A-871C-4DE8-8048-4816DA49B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</cp:revision>
  <cp:lastPrinted>2022-02-22T08:36:00Z</cp:lastPrinted>
  <dcterms:created xsi:type="dcterms:W3CDTF">2022-02-04T11:16:00Z</dcterms:created>
  <dcterms:modified xsi:type="dcterms:W3CDTF">2022-02-22T08:36:00Z</dcterms:modified>
</cp:coreProperties>
</file>