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5D0" w:rsidRPr="006B35D0" w:rsidRDefault="006B35D0" w:rsidP="006B35D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BE7901" w:rsidRDefault="00BE7901" w:rsidP="00BE790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   </w:t>
      </w:r>
    </w:p>
    <w:p w:rsidR="00BE7901" w:rsidRDefault="00BE7901" w:rsidP="00BE7901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BE7901" w:rsidRDefault="00BE7901" w:rsidP="00BE790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BE7901" w:rsidRDefault="00BE7901" w:rsidP="0052713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52713C" w:rsidRDefault="0052713C" w:rsidP="0052713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E7901" w:rsidRDefault="0052713C" w:rsidP="00BE790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BE790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BE7901" w:rsidRDefault="00BE7901" w:rsidP="00BE790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E7901" w:rsidRPr="0052713C" w:rsidRDefault="00BE7901" w:rsidP="0052713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BE7901" w:rsidRDefault="003C7B39" w:rsidP="00BE7901">
      <w:pPr>
        <w:autoSpaceDE w:val="0"/>
        <w:autoSpaceDN w:val="0"/>
        <w:adjustRightInd w:val="0"/>
        <w:rPr>
          <w:bCs/>
          <w:lang w:val="uk-UA"/>
        </w:rPr>
      </w:pPr>
      <w:r>
        <w:rPr>
          <w:sz w:val="28"/>
          <w:szCs w:val="28"/>
          <w:lang w:val="uk-UA"/>
        </w:rPr>
        <w:t xml:space="preserve"> 17 лютого  2022</w:t>
      </w:r>
      <w:r w:rsidR="00BE7901">
        <w:rPr>
          <w:sz w:val="28"/>
          <w:szCs w:val="28"/>
          <w:lang w:val="uk-UA"/>
        </w:rPr>
        <w:t xml:space="preserve"> </w:t>
      </w:r>
      <w:r w:rsidR="00BE7901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</w:t>
      </w:r>
      <w:r w:rsidR="0052713C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№ 50-24</w:t>
      </w:r>
      <w:r w:rsidR="00BE7901"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BE7901" w:rsidRDefault="00BE7901" w:rsidP="00BE7901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:rsidR="00BE7901" w:rsidRDefault="00BE7901" w:rsidP="00BE7901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proofErr w:type="spellStart"/>
      <w:r>
        <w:rPr>
          <w:b/>
          <w:bCs/>
          <w:sz w:val="28"/>
          <w:szCs w:val="28"/>
        </w:rPr>
        <w:t>затвердження</w:t>
      </w:r>
      <w:proofErr w:type="spellEnd"/>
      <w:r>
        <w:rPr>
          <w:b/>
          <w:bCs/>
          <w:sz w:val="28"/>
          <w:szCs w:val="28"/>
        </w:rPr>
        <w:t xml:space="preserve"> проекту </w:t>
      </w:r>
      <w:proofErr w:type="spellStart"/>
      <w:r>
        <w:rPr>
          <w:b/>
          <w:bCs/>
          <w:sz w:val="28"/>
          <w:szCs w:val="28"/>
        </w:rPr>
        <w:t>землеустрою</w:t>
      </w:r>
      <w:proofErr w:type="spellEnd"/>
    </w:p>
    <w:p w:rsidR="00BE7901" w:rsidRPr="00D10F9C" w:rsidRDefault="00BE7901" w:rsidP="00BE7901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щодо</w:t>
      </w:r>
      <w:proofErr w:type="spellEnd"/>
      <w:r>
        <w:rPr>
          <w:b/>
          <w:bCs/>
          <w:sz w:val="28"/>
          <w:szCs w:val="28"/>
        </w:rPr>
        <w:t xml:space="preserve"> </w:t>
      </w:r>
      <w:r w:rsidR="003C7B39">
        <w:rPr>
          <w:b/>
          <w:bCs/>
          <w:sz w:val="28"/>
          <w:szCs w:val="28"/>
          <w:lang w:val="uk-UA"/>
        </w:rPr>
        <w:t>відведення</w:t>
      </w:r>
      <w:r>
        <w:rPr>
          <w:b/>
          <w:bCs/>
          <w:sz w:val="28"/>
          <w:szCs w:val="28"/>
          <w:lang w:val="uk-UA"/>
        </w:rPr>
        <w:t xml:space="preserve"> земельної</w:t>
      </w:r>
      <w:r w:rsidR="006B35D0">
        <w:rPr>
          <w:b/>
          <w:bCs/>
          <w:sz w:val="28"/>
          <w:szCs w:val="28"/>
          <w:lang w:val="uk-UA"/>
        </w:rPr>
        <w:t xml:space="preserve"> ділянки</w:t>
      </w:r>
      <w:r w:rsidR="003C7B39">
        <w:rPr>
          <w:b/>
          <w:bCs/>
          <w:sz w:val="28"/>
          <w:szCs w:val="28"/>
          <w:lang w:val="uk-UA"/>
        </w:rPr>
        <w:t xml:space="preserve"> в оренду</w:t>
      </w:r>
    </w:p>
    <w:p w:rsidR="00BE7901" w:rsidRDefault="00BE7901" w:rsidP="00BE7901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для розміщення базової станції мобільного зв</w:t>
      </w:r>
      <w:r w:rsidR="003C7B39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язку </w:t>
      </w:r>
      <w:bookmarkStart w:id="0" w:name="_GoBack"/>
      <w:bookmarkEnd w:id="0"/>
    </w:p>
    <w:p w:rsidR="00BE7901" w:rsidRPr="0052713C" w:rsidRDefault="00BE7901" w:rsidP="00BE7901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ПрАТ «Київстар» </w:t>
      </w:r>
    </w:p>
    <w:p w:rsidR="00BE7901" w:rsidRDefault="00BE7901" w:rsidP="00BE790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Розглянувши клопотання ПрАТ Київстар», та проект  землеустрою  щодо </w:t>
      </w:r>
      <w:r w:rsidR="003C7B39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земельної ділянки в оренду для розміщення баз</w:t>
      </w:r>
      <w:r w:rsidR="003C7B39">
        <w:rPr>
          <w:sz w:val="28"/>
          <w:szCs w:val="28"/>
          <w:lang w:val="uk-UA"/>
        </w:rPr>
        <w:t xml:space="preserve">ової станції мобільного зв’язку </w:t>
      </w:r>
      <w:r>
        <w:rPr>
          <w:sz w:val="28"/>
          <w:szCs w:val="28"/>
          <w:lang w:val="uk-UA"/>
        </w:rPr>
        <w:t xml:space="preserve">(копія проекту додається), керуючись п.34,ч.1,ст.26 Закону України «Про місцеве самоврядування в Україні», ст.12, 116, 118, 121, 186-1,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</w:t>
      </w:r>
    </w:p>
    <w:p w:rsidR="00BE7901" w:rsidRDefault="00BE7901" w:rsidP="00BE7901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BE7901" w:rsidRDefault="00BE7901" w:rsidP="00BE79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C7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1.Затвердити  проект  землеустрою  щодо </w:t>
      </w:r>
      <w:r w:rsidR="003C7B39">
        <w:rPr>
          <w:sz w:val="28"/>
          <w:szCs w:val="28"/>
          <w:lang w:val="uk-UA"/>
        </w:rPr>
        <w:t xml:space="preserve">відведення </w:t>
      </w:r>
      <w:r w:rsidR="006B35D0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3C7B39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розміщення базової станції мобільного зв’язку ПрАТ «Київстар», площею – 0,01 га, кадастровий номер 7324587000:02:003:0006, терміном на 10 років, яка </w:t>
      </w:r>
      <w:r w:rsidR="003C7B39">
        <w:rPr>
          <w:sz w:val="28"/>
          <w:szCs w:val="28"/>
          <w:lang w:val="uk-UA"/>
        </w:rPr>
        <w:t>розташована в урочище «</w:t>
      </w:r>
      <w:proofErr w:type="spellStart"/>
      <w:r w:rsidR="003C7B39">
        <w:rPr>
          <w:sz w:val="28"/>
          <w:szCs w:val="28"/>
          <w:lang w:val="uk-UA"/>
        </w:rPr>
        <w:t>Піск</w:t>
      </w:r>
      <w:proofErr w:type="spellEnd"/>
      <w:r w:rsidR="003C7B39">
        <w:rPr>
          <w:sz w:val="28"/>
          <w:szCs w:val="28"/>
          <w:lang w:val="uk-UA"/>
        </w:rPr>
        <w:t xml:space="preserve">» </w:t>
      </w:r>
      <w:proofErr w:type="spellStart"/>
      <w:r w:rsidR="003C7B3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Аршиця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 Чернівецького району, Чернівецької області.</w:t>
      </w:r>
    </w:p>
    <w:p w:rsidR="0052713C" w:rsidRPr="0052713C" w:rsidRDefault="0052713C" w:rsidP="00BE79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2.Затвердити витяг із технічної документації з нормативної грошової оцінки  земельної ділянки, кадастровий номер </w:t>
      </w:r>
      <w:r>
        <w:rPr>
          <w:sz w:val="28"/>
          <w:szCs w:val="28"/>
          <w:lang w:val="uk-UA"/>
        </w:rPr>
        <w:t>7324587000:02:003:0006</w:t>
      </w:r>
      <w:r>
        <w:rPr>
          <w:sz w:val="28"/>
          <w:szCs w:val="28"/>
          <w:lang w:val="uk-UA"/>
        </w:rPr>
        <w:t>, в сумі 19354,50 (дев’ятнадцять тисяч триста п’ятдесят  чотири) грн.50 коп.</w:t>
      </w:r>
    </w:p>
    <w:p w:rsidR="00BE7901" w:rsidRDefault="00BE7901" w:rsidP="00BE790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2713C">
        <w:rPr>
          <w:sz w:val="28"/>
          <w:szCs w:val="28"/>
          <w:lang w:val="uk-UA"/>
        </w:rPr>
        <w:t xml:space="preserve">  3</w:t>
      </w:r>
      <w:r>
        <w:rPr>
          <w:sz w:val="28"/>
          <w:szCs w:val="28"/>
          <w:lang w:val="uk-UA"/>
        </w:rPr>
        <w:t>.Встановити орендну плату 12% від нормативної грошової оцінки зе</w:t>
      </w:r>
      <w:r w:rsidR="003C7B39">
        <w:rPr>
          <w:sz w:val="28"/>
          <w:szCs w:val="28"/>
          <w:lang w:val="uk-UA"/>
        </w:rPr>
        <w:t>ме</w:t>
      </w:r>
      <w:r>
        <w:rPr>
          <w:sz w:val="28"/>
          <w:szCs w:val="28"/>
          <w:lang w:val="uk-UA"/>
        </w:rPr>
        <w:t>льної ділянки.</w:t>
      </w:r>
    </w:p>
    <w:p w:rsidR="00BE7901" w:rsidRDefault="00BE7901" w:rsidP="00BE790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2713C">
        <w:rPr>
          <w:sz w:val="28"/>
          <w:szCs w:val="28"/>
          <w:lang w:val="uk-UA"/>
        </w:rPr>
        <w:t xml:space="preserve">   4</w:t>
      </w:r>
      <w:r>
        <w:rPr>
          <w:sz w:val="28"/>
          <w:szCs w:val="28"/>
          <w:lang w:val="uk-UA"/>
        </w:rPr>
        <w:t>.Доручити сільському голові укласти від імені сільської ради договір оренди з ПрАТ «Київстар» у встановленому законом порядку.</w:t>
      </w:r>
    </w:p>
    <w:p w:rsidR="00BE7901" w:rsidRDefault="00BE7901" w:rsidP="00BE790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2713C">
        <w:rPr>
          <w:sz w:val="28"/>
          <w:szCs w:val="28"/>
          <w:lang w:val="uk-UA"/>
        </w:rPr>
        <w:t xml:space="preserve">   5</w:t>
      </w:r>
      <w:r>
        <w:rPr>
          <w:sz w:val="28"/>
          <w:szCs w:val="28"/>
          <w:lang w:val="uk-UA"/>
        </w:rPr>
        <w:t xml:space="preserve">.Контроль за виконанням даного рішення покласти на постійну комісію з питань земельних відносин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BE7901" w:rsidRDefault="00BE7901" w:rsidP="00BE7901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BE7901" w:rsidRDefault="00BE7901" w:rsidP="00BE7901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Сільський голова                  </w:t>
      </w:r>
      <w:r w:rsidR="0052713C">
        <w:rPr>
          <w:b/>
          <w:bCs/>
          <w:sz w:val="28"/>
          <w:szCs w:val="28"/>
          <w:lang w:val="uk-UA"/>
        </w:rPr>
        <w:t xml:space="preserve">      </w:t>
      </w:r>
      <w:r>
        <w:rPr>
          <w:b/>
          <w:bCs/>
          <w:sz w:val="28"/>
          <w:szCs w:val="28"/>
          <w:lang w:val="uk-UA"/>
        </w:rPr>
        <w:t xml:space="preserve">                     Іван ГРИЖИНКУ</w:t>
      </w:r>
    </w:p>
    <w:p w:rsidR="00BE7901" w:rsidRPr="00BE7901" w:rsidRDefault="00BE7901">
      <w:pPr>
        <w:rPr>
          <w:lang w:val="uk-UA"/>
        </w:rPr>
      </w:pPr>
    </w:p>
    <w:sectPr w:rsidR="00BE7901" w:rsidRPr="00BE7901" w:rsidSect="00596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F9C"/>
    <w:rsid w:val="003C7B39"/>
    <w:rsid w:val="0052713C"/>
    <w:rsid w:val="00596483"/>
    <w:rsid w:val="006B35D0"/>
    <w:rsid w:val="00BE7901"/>
    <w:rsid w:val="00C2109F"/>
    <w:rsid w:val="00D1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27560"/>
  <w15:docId w15:val="{5FDD0A53-E932-4163-BC3E-A10D4ABA7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10F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0F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F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6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1270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3</cp:revision>
  <cp:lastPrinted>2022-02-22T08:44:00Z</cp:lastPrinted>
  <dcterms:created xsi:type="dcterms:W3CDTF">2022-02-04T11:58:00Z</dcterms:created>
  <dcterms:modified xsi:type="dcterms:W3CDTF">2022-02-22T08:44:00Z</dcterms:modified>
</cp:coreProperties>
</file>