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892" w:rsidRPr="004C34C7" w:rsidRDefault="004C3892" w:rsidP="004C3892">
      <w:pPr>
        <w:pStyle w:val="a3"/>
        <w:spacing w:line="36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ru-RU"/>
        </w:rPr>
        <w:drawing>
          <wp:inline distT="0" distB="0" distL="0" distR="0" wp14:anchorId="2EE90695" wp14:editId="3CAE5992">
            <wp:extent cx="435610" cy="692785"/>
            <wp:effectExtent l="19050" t="0" r="2540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69278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892" w:rsidRPr="004C34C7" w:rsidRDefault="004C3892" w:rsidP="004C3892">
      <w:pPr>
        <w:pStyle w:val="a3"/>
        <w:rPr>
          <w:b/>
          <w:sz w:val="24"/>
          <w:szCs w:val="24"/>
        </w:rPr>
      </w:pPr>
      <w:r w:rsidRPr="004C34C7">
        <w:rPr>
          <w:b/>
          <w:sz w:val="24"/>
          <w:szCs w:val="24"/>
        </w:rPr>
        <w:t>УКРАЇНА</w:t>
      </w:r>
    </w:p>
    <w:p w:rsidR="004C3892" w:rsidRPr="004C34C7" w:rsidRDefault="004C3892" w:rsidP="004C3892">
      <w:pPr>
        <w:pStyle w:val="a3"/>
        <w:rPr>
          <w:b/>
          <w:sz w:val="24"/>
          <w:szCs w:val="24"/>
        </w:rPr>
      </w:pPr>
      <w:r w:rsidRPr="004C34C7">
        <w:rPr>
          <w:b/>
          <w:sz w:val="24"/>
          <w:szCs w:val="24"/>
        </w:rPr>
        <w:t>МАГАЛЬСЬКА СІЛЬСЬКА РАДА</w:t>
      </w:r>
    </w:p>
    <w:p w:rsidR="004C3892" w:rsidRPr="004C34C7" w:rsidRDefault="004C3892" w:rsidP="004C3892">
      <w:pPr>
        <w:pStyle w:val="a3"/>
        <w:pBdr>
          <w:bottom w:val="single" w:sz="12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ЧЕРНІВЕЦЬКОГО </w:t>
      </w:r>
      <w:r w:rsidRPr="004C34C7">
        <w:rPr>
          <w:b/>
          <w:sz w:val="24"/>
          <w:szCs w:val="24"/>
        </w:rPr>
        <w:t>РАЙОНУ ЧЕРНІВЕЦЬКОЇ ОБЛАСТІ</w:t>
      </w:r>
    </w:p>
    <w:p w:rsidR="004C3892" w:rsidRPr="00593F95" w:rsidRDefault="004C3892" w:rsidP="004C3892">
      <w:pPr>
        <w:tabs>
          <w:tab w:val="left" w:pos="1080"/>
          <w:tab w:val="left" w:pos="4080"/>
        </w:tabs>
        <w:rPr>
          <w:rFonts w:ascii="Times New Roman" w:hAnsi="Times New Roman"/>
          <w:b/>
          <w:sz w:val="28"/>
          <w:szCs w:val="28"/>
        </w:rPr>
      </w:pPr>
      <w:r w:rsidRPr="00593F95">
        <w:rPr>
          <w:rFonts w:ascii="Times New Roman" w:hAnsi="Times New Roman"/>
          <w:b/>
          <w:sz w:val="28"/>
          <w:szCs w:val="28"/>
        </w:rPr>
        <w:t xml:space="preserve">22.03.2021  р.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593F95">
        <w:rPr>
          <w:rFonts w:ascii="Times New Roman" w:hAnsi="Times New Roman"/>
          <w:b/>
          <w:sz w:val="28"/>
          <w:szCs w:val="28"/>
        </w:rPr>
        <w:t xml:space="preserve">4 сесія 8 скликання </w:t>
      </w:r>
    </w:p>
    <w:p w:rsidR="004C3892" w:rsidRPr="004C34C7" w:rsidRDefault="004C3892" w:rsidP="004C3892">
      <w:pPr>
        <w:tabs>
          <w:tab w:val="left" w:pos="4080"/>
        </w:tabs>
        <w:rPr>
          <w:rFonts w:ascii="Times New Roman" w:hAnsi="Times New Roman"/>
          <w:b/>
          <w:lang w:val="ru-RU"/>
        </w:rPr>
      </w:pPr>
    </w:p>
    <w:p w:rsidR="004C3892" w:rsidRPr="0004111D" w:rsidRDefault="004C3892" w:rsidP="004C3892">
      <w:pPr>
        <w:tabs>
          <w:tab w:val="left" w:pos="4080"/>
        </w:tabs>
        <w:jc w:val="center"/>
        <w:rPr>
          <w:rFonts w:ascii="Times New Roman" w:hAnsi="Times New Roman"/>
          <w:b/>
          <w:sz w:val="28"/>
          <w:szCs w:val="28"/>
        </w:rPr>
      </w:pPr>
      <w:r w:rsidRPr="00593F95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593F95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593F95">
        <w:rPr>
          <w:rFonts w:ascii="Times New Roman" w:hAnsi="Times New Roman"/>
          <w:b/>
          <w:sz w:val="28"/>
          <w:szCs w:val="28"/>
        </w:rPr>
        <w:t xml:space="preserve"> Я </w:t>
      </w:r>
      <w:r>
        <w:rPr>
          <w:rFonts w:ascii="Times New Roman" w:hAnsi="Times New Roman"/>
          <w:b/>
          <w:sz w:val="28"/>
          <w:szCs w:val="28"/>
        </w:rPr>
        <w:t>№ 2-4/21</w:t>
      </w:r>
      <w:r w:rsidRPr="00593F95">
        <w:rPr>
          <w:rFonts w:ascii="Times New Roman" w:hAnsi="Times New Roman"/>
          <w:b/>
          <w:sz w:val="28"/>
          <w:szCs w:val="28"/>
        </w:rPr>
        <w:t xml:space="preserve">  </w:t>
      </w:r>
    </w:p>
    <w:p w:rsidR="004C3892" w:rsidRPr="00593F95" w:rsidRDefault="004C3892" w:rsidP="004C3892">
      <w:pPr>
        <w:pStyle w:val="a5"/>
        <w:rPr>
          <w:rFonts w:ascii="Times New Roman" w:hAnsi="Times New Roman"/>
          <w:b/>
          <w:sz w:val="28"/>
          <w:szCs w:val="28"/>
        </w:rPr>
      </w:pPr>
      <w:r w:rsidRPr="00593F95">
        <w:rPr>
          <w:rFonts w:ascii="Times New Roman" w:hAnsi="Times New Roman"/>
          <w:b/>
          <w:sz w:val="28"/>
          <w:szCs w:val="28"/>
        </w:rPr>
        <w:t xml:space="preserve">Про внесення змін в Програму  соціального </w:t>
      </w:r>
    </w:p>
    <w:p w:rsidR="004C3892" w:rsidRPr="00593F95" w:rsidRDefault="004C3892" w:rsidP="004C3892">
      <w:pPr>
        <w:pStyle w:val="a5"/>
        <w:rPr>
          <w:rFonts w:ascii="Times New Roman" w:hAnsi="Times New Roman"/>
          <w:b/>
          <w:sz w:val="28"/>
          <w:szCs w:val="28"/>
        </w:rPr>
      </w:pPr>
      <w:r w:rsidRPr="00593F95">
        <w:rPr>
          <w:rFonts w:ascii="Times New Roman" w:hAnsi="Times New Roman"/>
          <w:b/>
          <w:sz w:val="28"/>
          <w:szCs w:val="28"/>
        </w:rPr>
        <w:t xml:space="preserve">захисту населення  «Турбота» в </w:t>
      </w:r>
      <w:proofErr w:type="spellStart"/>
      <w:r w:rsidRPr="00593F95">
        <w:rPr>
          <w:rFonts w:ascii="Times New Roman" w:hAnsi="Times New Roman"/>
          <w:b/>
          <w:sz w:val="28"/>
          <w:szCs w:val="28"/>
        </w:rPr>
        <w:t>Магальській</w:t>
      </w:r>
      <w:proofErr w:type="spellEnd"/>
    </w:p>
    <w:p w:rsidR="004C3892" w:rsidRPr="00593F95" w:rsidRDefault="004C3892" w:rsidP="004C3892">
      <w:pPr>
        <w:pStyle w:val="a5"/>
        <w:rPr>
          <w:rFonts w:ascii="Times New Roman" w:hAnsi="Times New Roman"/>
          <w:b/>
          <w:sz w:val="28"/>
          <w:szCs w:val="28"/>
          <w:lang w:eastAsia="ru-RU"/>
        </w:rPr>
      </w:pPr>
      <w:r w:rsidRPr="00593F95">
        <w:rPr>
          <w:rFonts w:ascii="Times New Roman" w:hAnsi="Times New Roman"/>
          <w:b/>
          <w:sz w:val="28"/>
          <w:szCs w:val="28"/>
        </w:rPr>
        <w:t>сільській раді на 2021-2023 роки</w:t>
      </w:r>
    </w:p>
    <w:p w:rsidR="004C3892" w:rsidRPr="00B71FA3" w:rsidRDefault="004C3892" w:rsidP="004C3892">
      <w:pPr>
        <w:pStyle w:val="a5"/>
        <w:rPr>
          <w:rFonts w:ascii="Times New Roman" w:hAnsi="Times New Roman"/>
          <w:sz w:val="24"/>
          <w:szCs w:val="24"/>
        </w:rPr>
      </w:pPr>
    </w:p>
    <w:p w:rsidR="004C3892" w:rsidRPr="00FA3B00" w:rsidRDefault="004C3892" w:rsidP="004C3892">
      <w:pPr>
        <w:pStyle w:val="a5"/>
        <w:rPr>
          <w:rFonts w:ascii="Times New Roman" w:hAnsi="Times New Roman"/>
          <w:sz w:val="28"/>
          <w:szCs w:val="28"/>
        </w:rPr>
      </w:pPr>
    </w:p>
    <w:p w:rsidR="004C3892" w:rsidRPr="00B71FA3" w:rsidRDefault="004C3892" w:rsidP="004C3892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71FA3">
        <w:rPr>
          <w:rFonts w:ascii="Times New Roman" w:hAnsi="Times New Roman"/>
          <w:sz w:val="28"/>
          <w:szCs w:val="28"/>
        </w:rPr>
        <w:t>З   метою поліпшення обслуговування найменш захищених категорій населення, забезпечення на території сільської ради реалізації державної політики у сфері соціального захисту населення, керуючись  статтею 25, п. 22 ч.1 статті 26  Закону України</w:t>
      </w:r>
      <w:r>
        <w:rPr>
          <w:rFonts w:ascii="Times New Roman" w:hAnsi="Times New Roman"/>
          <w:sz w:val="28"/>
          <w:szCs w:val="28"/>
        </w:rPr>
        <w:t>,</w:t>
      </w:r>
      <w:r w:rsidRPr="00B71FA3">
        <w:rPr>
          <w:rFonts w:ascii="Times New Roman" w:hAnsi="Times New Roman"/>
          <w:sz w:val="28"/>
          <w:szCs w:val="28"/>
        </w:rPr>
        <w:t xml:space="preserve"> </w:t>
      </w:r>
    </w:p>
    <w:p w:rsidR="004C3892" w:rsidRDefault="004C3892" w:rsidP="004C3892">
      <w:pPr>
        <w:pStyle w:val="a5"/>
        <w:rPr>
          <w:rStyle w:val="a4"/>
          <w:rFonts w:ascii="Times New Roman" w:hAnsi="Times New Roman"/>
          <w:color w:val="000000"/>
          <w:sz w:val="28"/>
          <w:szCs w:val="28"/>
        </w:rPr>
      </w:pPr>
    </w:p>
    <w:p w:rsidR="004C3892" w:rsidRPr="00FA3B00" w:rsidRDefault="004C3892" w:rsidP="004C3892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  <w:r w:rsidRPr="00FA3B00">
        <w:rPr>
          <w:rStyle w:val="a4"/>
          <w:rFonts w:ascii="Times New Roman" w:hAnsi="Times New Roman"/>
          <w:color w:val="000000"/>
          <w:sz w:val="28"/>
          <w:szCs w:val="28"/>
        </w:rPr>
        <w:t>ВИРІШИЛА:</w:t>
      </w:r>
    </w:p>
    <w:p w:rsidR="004C3892" w:rsidRDefault="004C3892" w:rsidP="004C3892">
      <w:pPr>
        <w:pStyle w:val="a5"/>
        <w:rPr>
          <w:rStyle w:val="a4"/>
          <w:rFonts w:ascii="Times New Roman" w:hAnsi="Times New Roman"/>
          <w:color w:val="000000"/>
          <w:sz w:val="28"/>
          <w:szCs w:val="28"/>
        </w:rPr>
      </w:pPr>
    </w:p>
    <w:p w:rsidR="004C3892" w:rsidRPr="00671CD6" w:rsidRDefault="004C3892" w:rsidP="004C3892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602">
        <w:rPr>
          <w:rStyle w:val="a4"/>
          <w:rFonts w:ascii="Times New Roman" w:hAnsi="Times New Roman"/>
          <w:color w:val="000000"/>
          <w:sz w:val="28"/>
          <w:szCs w:val="28"/>
        </w:rPr>
        <w:t xml:space="preserve">1. </w:t>
      </w:r>
      <w:proofErr w:type="spellStart"/>
      <w:r w:rsidRPr="00B26602">
        <w:rPr>
          <w:rStyle w:val="a4"/>
          <w:rFonts w:ascii="Times New Roman" w:hAnsi="Times New Roman"/>
          <w:color w:val="000000"/>
          <w:sz w:val="28"/>
          <w:szCs w:val="28"/>
        </w:rPr>
        <w:t>Внести</w:t>
      </w:r>
      <w:proofErr w:type="spellEnd"/>
      <w:r w:rsidRPr="00B26602">
        <w:rPr>
          <w:rStyle w:val="a4"/>
          <w:rFonts w:ascii="Times New Roman" w:hAnsi="Times New Roman"/>
          <w:color w:val="000000"/>
          <w:sz w:val="28"/>
          <w:szCs w:val="28"/>
        </w:rPr>
        <w:t xml:space="preserve"> зміни 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та доповнення </w:t>
      </w:r>
      <w:r w:rsidRPr="00B26602">
        <w:rPr>
          <w:rStyle w:val="a4"/>
          <w:rFonts w:ascii="Times New Roman" w:hAnsi="Times New Roman"/>
          <w:color w:val="000000"/>
          <w:sz w:val="28"/>
          <w:szCs w:val="28"/>
        </w:rPr>
        <w:t xml:space="preserve">в </w:t>
      </w:r>
      <w:r w:rsidRPr="00B71FA3">
        <w:rPr>
          <w:rFonts w:ascii="Times New Roman" w:hAnsi="Times New Roman"/>
          <w:sz w:val="28"/>
          <w:szCs w:val="28"/>
        </w:rPr>
        <w:t>Програму  соціального захисту населення  «Турбота»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CD6">
        <w:rPr>
          <w:rFonts w:ascii="Times New Roman" w:hAnsi="Times New Roman"/>
          <w:sz w:val="28"/>
          <w:szCs w:val="28"/>
        </w:rPr>
        <w:t>Магальській</w:t>
      </w:r>
      <w:proofErr w:type="spellEnd"/>
      <w:r w:rsidRPr="00671CD6">
        <w:rPr>
          <w:rFonts w:ascii="Times New Roman" w:hAnsi="Times New Roman"/>
          <w:sz w:val="28"/>
          <w:szCs w:val="28"/>
        </w:rPr>
        <w:t xml:space="preserve"> сільській раді  на 20</w:t>
      </w:r>
      <w:r>
        <w:rPr>
          <w:rFonts w:ascii="Times New Roman" w:hAnsi="Times New Roman"/>
          <w:sz w:val="28"/>
          <w:szCs w:val="28"/>
        </w:rPr>
        <w:t>2</w:t>
      </w:r>
      <w:r w:rsidRPr="00671CD6">
        <w:rPr>
          <w:rFonts w:ascii="Times New Roman" w:hAnsi="Times New Roman"/>
          <w:sz w:val="28"/>
          <w:szCs w:val="28"/>
        </w:rPr>
        <w:t>1-202</w:t>
      </w:r>
      <w:r>
        <w:rPr>
          <w:rFonts w:ascii="Times New Roman" w:hAnsi="Times New Roman"/>
          <w:sz w:val="28"/>
          <w:szCs w:val="28"/>
        </w:rPr>
        <w:t>3</w:t>
      </w:r>
      <w:r w:rsidRPr="00671CD6">
        <w:rPr>
          <w:rFonts w:ascii="Times New Roman" w:hAnsi="Times New Roman"/>
          <w:sz w:val="28"/>
          <w:szCs w:val="28"/>
        </w:rPr>
        <w:t xml:space="preserve"> роки,</w:t>
      </w:r>
      <w:r w:rsidRPr="00671CD6">
        <w:rPr>
          <w:rFonts w:ascii="Times New Roman" w:hAnsi="Times New Roman"/>
          <w:sz w:val="28"/>
          <w:szCs w:val="28"/>
          <w:lang w:eastAsia="ru-RU"/>
        </w:rPr>
        <w:t xml:space="preserve"> затверджену рішенням №</w:t>
      </w:r>
      <w:r>
        <w:rPr>
          <w:rFonts w:ascii="Times New Roman" w:hAnsi="Times New Roman"/>
          <w:sz w:val="28"/>
          <w:szCs w:val="28"/>
          <w:lang w:eastAsia="ru-RU"/>
        </w:rPr>
        <w:t>5/3-1/20</w:t>
      </w:r>
      <w:r w:rsidRPr="00671CD6">
        <w:rPr>
          <w:rFonts w:ascii="Times New Roman" w:hAnsi="Times New Roman"/>
          <w:sz w:val="28"/>
          <w:szCs w:val="28"/>
          <w:lang w:eastAsia="ru-RU"/>
        </w:rPr>
        <w:t xml:space="preserve"> 1 сесії </w:t>
      </w:r>
      <w:r w:rsidRPr="00671CD6">
        <w:rPr>
          <w:rFonts w:ascii="Times New Roman" w:hAnsi="Times New Roman"/>
          <w:sz w:val="28"/>
          <w:szCs w:val="28"/>
          <w:lang w:val="en-US" w:eastAsia="ru-RU"/>
        </w:rPr>
        <w:t>VII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671CD6">
        <w:rPr>
          <w:rFonts w:ascii="Times New Roman" w:hAnsi="Times New Roman"/>
          <w:sz w:val="28"/>
          <w:szCs w:val="28"/>
          <w:lang w:eastAsia="ru-RU"/>
        </w:rPr>
        <w:t xml:space="preserve"> скликання </w:t>
      </w:r>
      <w:proofErr w:type="spellStart"/>
      <w:r w:rsidRPr="00671CD6">
        <w:rPr>
          <w:rFonts w:ascii="Times New Roman" w:hAnsi="Times New Roman"/>
          <w:sz w:val="28"/>
          <w:szCs w:val="28"/>
          <w:lang w:eastAsia="ru-RU"/>
        </w:rPr>
        <w:t>Магаль</w:t>
      </w:r>
      <w:proofErr w:type="spellEnd"/>
      <w:r w:rsidRPr="00671CD6">
        <w:rPr>
          <w:rFonts w:ascii="Times New Roman" w:hAnsi="Times New Roman"/>
          <w:sz w:val="28"/>
          <w:szCs w:val="28"/>
          <w:lang w:val="en-US" w:eastAsia="ru-RU"/>
        </w:rPr>
        <w:t>c</w:t>
      </w:r>
      <w:proofErr w:type="spellStart"/>
      <w:r w:rsidRPr="00671CD6">
        <w:rPr>
          <w:rFonts w:ascii="Times New Roman" w:hAnsi="Times New Roman"/>
          <w:sz w:val="28"/>
          <w:szCs w:val="28"/>
          <w:lang w:eastAsia="ru-RU"/>
        </w:rPr>
        <w:t>ької</w:t>
      </w:r>
      <w:proofErr w:type="spellEnd"/>
      <w:r w:rsidRPr="00671CD6">
        <w:rPr>
          <w:rFonts w:ascii="Times New Roman" w:hAnsi="Times New Roman"/>
          <w:sz w:val="28"/>
          <w:szCs w:val="28"/>
          <w:lang w:eastAsia="ru-RU"/>
        </w:rPr>
        <w:t xml:space="preserve"> сільської ради від </w:t>
      </w:r>
      <w:r w:rsidRPr="00593F95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671CD6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C3892" w:rsidRPr="00671CD6" w:rsidRDefault="004C3892" w:rsidP="004C389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Розділ 4. Програми викласти в новій редакції (додаток №1)</w:t>
      </w:r>
    </w:p>
    <w:p w:rsidR="004C3892" w:rsidRDefault="004C3892" w:rsidP="004C389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Ф</w:t>
      </w:r>
      <w:r w:rsidRPr="00E04476">
        <w:rPr>
          <w:rFonts w:ascii="Times New Roman" w:hAnsi="Times New Roman"/>
          <w:sz w:val="28"/>
          <w:szCs w:val="28"/>
        </w:rPr>
        <w:t>інанс</w:t>
      </w:r>
      <w:r>
        <w:rPr>
          <w:rFonts w:ascii="Times New Roman" w:hAnsi="Times New Roman"/>
          <w:sz w:val="28"/>
          <w:szCs w:val="28"/>
        </w:rPr>
        <w:t>овому</w:t>
      </w:r>
      <w:r w:rsidRPr="00E044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E04476">
        <w:rPr>
          <w:rFonts w:ascii="Times New Roman" w:hAnsi="Times New Roman"/>
          <w:sz w:val="28"/>
          <w:szCs w:val="28"/>
        </w:rPr>
        <w:t>ідділ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E04476">
        <w:rPr>
          <w:rFonts w:ascii="Times New Roman" w:hAnsi="Times New Roman"/>
          <w:sz w:val="28"/>
          <w:szCs w:val="28"/>
        </w:rPr>
        <w:t>сільської ради запланувати фінансування витрат, пов’язаних з виконанням Програми.</w:t>
      </w:r>
    </w:p>
    <w:p w:rsidR="004C3892" w:rsidRDefault="004C3892" w:rsidP="004C3892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A3B00">
        <w:rPr>
          <w:rFonts w:ascii="Times New Roman" w:hAnsi="Times New Roman"/>
          <w:sz w:val="28"/>
          <w:szCs w:val="28"/>
        </w:rPr>
        <w:t xml:space="preserve">. Контроль за виконанням </w:t>
      </w:r>
      <w:r>
        <w:rPr>
          <w:rFonts w:ascii="Times New Roman" w:hAnsi="Times New Roman"/>
          <w:sz w:val="28"/>
          <w:szCs w:val="28"/>
        </w:rPr>
        <w:t xml:space="preserve">даного </w:t>
      </w:r>
      <w:r w:rsidRPr="00FA3B00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>покласти на п</w:t>
      </w:r>
      <w:r w:rsidRPr="004A49E6">
        <w:rPr>
          <w:rFonts w:ascii="Times New Roman" w:hAnsi="Times New Roman"/>
          <w:bCs/>
          <w:sz w:val="28"/>
          <w:szCs w:val="28"/>
        </w:rPr>
        <w:t>остійн</w:t>
      </w:r>
      <w:r>
        <w:rPr>
          <w:rFonts w:ascii="Times New Roman" w:hAnsi="Times New Roman"/>
          <w:bCs/>
          <w:sz w:val="28"/>
          <w:szCs w:val="28"/>
        </w:rPr>
        <w:t>у</w:t>
      </w:r>
      <w:r w:rsidRPr="004A49E6">
        <w:rPr>
          <w:rFonts w:ascii="Times New Roman" w:hAnsi="Times New Roman"/>
          <w:bCs/>
          <w:sz w:val="28"/>
          <w:szCs w:val="28"/>
        </w:rPr>
        <w:t xml:space="preserve"> комісі</w:t>
      </w:r>
      <w:r>
        <w:rPr>
          <w:rFonts w:ascii="Times New Roman" w:hAnsi="Times New Roman"/>
          <w:bCs/>
          <w:sz w:val="28"/>
          <w:szCs w:val="28"/>
        </w:rPr>
        <w:t>ю</w:t>
      </w:r>
      <w:r w:rsidRPr="004A49E6">
        <w:rPr>
          <w:rFonts w:ascii="Times New Roman" w:hAnsi="Times New Roman"/>
          <w:bCs/>
          <w:sz w:val="28"/>
          <w:szCs w:val="28"/>
        </w:rPr>
        <w:t xml:space="preserve"> з  гуманітарних   питань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Cs/>
          <w:sz w:val="28"/>
          <w:szCs w:val="28"/>
        </w:rPr>
        <w:t>Гумений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В.В.).</w:t>
      </w:r>
    </w:p>
    <w:p w:rsidR="004C3892" w:rsidRDefault="004C3892" w:rsidP="004C389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C3892" w:rsidRDefault="004C3892" w:rsidP="004C389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C3892" w:rsidRPr="00FA3B00" w:rsidRDefault="004C3892" w:rsidP="004C389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C3892" w:rsidRPr="004A49E6" w:rsidRDefault="004C3892" w:rsidP="004C389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A49E6">
        <w:rPr>
          <w:rFonts w:ascii="Times New Roman" w:hAnsi="Times New Roman"/>
          <w:b/>
          <w:sz w:val="28"/>
          <w:szCs w:val="28"/>
        </w:rPr>
        <w:t xml:space="preserve">Сільський голова                               </w:t>
      </w:r>
      <w:r w:rsidRPr="004A49E6">
        <w:rPr>
          <w:rFonts w:ascii="Times New Roman" w:hAnsi="Times New Roman"/>
          <w:b/>
          <w:sz w:val="28"/>
          <w:szCs w:val="28"/>
        </w:rPr>
        <w:tab/>
      </w:r>
      <w:r w:rsidRPr="004A49E6"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4A49E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Степан С</w:t>
      </w:r>
      <w:r w:rsidRPr="00DC182C">
        <w:rPr>
          <w:rFonts w:ascii="Times New Roman" w:hAnsi="Times New Roman"/>
          <w:b/>
          <w:sz w:val="24"/>
          <w:szCs w:val="28"/>
        </w:rPr>
        <w:t>АІНЧУК</w:t>
      </w:r>
    </w:p>
    <w:p w:rsidR="004C3892" w:rsidRDefault="004C3892" w:rsidP="004C3892"/>
    <w:p w:rsidR="004C3892" w:rsidRDefault="004C3892" w:rsidP="004C3892"/>
    <w:p w:rsidR="004C3892" w:rsidRDefault="004C3892" w:rsidP="004C3892"/>
    <w:p w:rsidR="004C3892" w:rsidRDefault="004C3892" w:rsidP="004C3892"/>
    <w:p w:rsidR="004C3892" w:rsidRDefault="004C3892" w:rsidP="004C3892"/>
    <w:p w:rsidR="004C3892" w:rsidRDefault="004C3892" w:rsidP="004C3892"/>
    <w:p w:rsidR="004C3892" w:rsidRDefault="004C3892" w:rsidP="00445AAD">
      <w:pPr>
        <w:jc w:val="right"/>
      </w:pPr>
    </w:p>
    <w:p w:rsidR="004C3892" w:rsidRPr="00593F95" w:rsidRDefault="004C3892" w:rsidP="00445AAD">
      <w:pPr>
        <w:pStyle w:val="a5"/>
        <w:ind w:left="4248" w:firstLine="708"/>
        <w:jc w:val="right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Додаток №1</w:t>
      </w:r>
    </w:p>
    <w:p w:rsidR="004C3892" w:rsidRPr="00593F95" w:rsidRDefault="004C3892" w:rsidP="00445AAD">
      <w:pPr>
        <w:jc w:val="right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</w:rPr>
        <w:t xml:space="preserve">    </w:t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bookmarkStart w:id="0" w:name="_GoBack"/>
      <w:bookmarkEnd w:id="0"/>
      <w:r w:rsidRPr="00593F95">
        <w:rPr>
          <w:rFonts w:ascii="Times New Roman" w:hAnsi="Times New Roman"/>
        </w:rPr>
        <w:t xml:space="preserve"> </w:t>
      </w:r>
      <w:r w:rsidRPr="00593F95">
        <w:rPr>
          <w:rFonts w:ascii="Times New Roman" w:hAnsi="Times New Roman"/>
          <w:sz w:val="24"/>
          <w:szCs w:val="24"/>
        </w:rPr>
        <w:t>до рішенням Магальської</w:t>
      </w:r>
    </w:p>
    <w:p w:rsidR="004C3892" w:rsidRPr="00593F95" w:rsidRDefault="00854EBB" w:rsidP="00445AAD">
      <w:pPr>
        <w:ind w:left="566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сільської ради №2-4/</w:t>
      </w:r>
      <w:r w:rsidR="004C3892" w:rsidRPr="00593F95">
        <w:rPr>
          <w:rFonts w:ascii="Times New Roman" w:hAnsi="Times New Roman"/>
          <w:sz w:val="24"/>
          <w:szCs w:val="24"/>
        </w:rPr>
        <w:t>21</w:t>
      </w:r>
      <w:r w:rsidR="004C3892" w:rsidRPr="00593F95">
        <w:rPr>
          <w:rFonts w:ascii="Times New Roman" w:hAnsi="Times New Roman"/>
          <w:sz w:val="24"/>
          <w:szCs w:val="24"/>
        </w:rPr>
        <w:br/>
        <w:t xml:space="preserve">               від  22 березня 2021 р.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93F95">
        <w:rPr>
          <w:rFonts w:ascii="Times New Roman" w:hAnsi="Times New Roman"/>
          <w:b/>
          <w:sz w:val="24"/>
          <w:szCs w:val="24"/>
        </w:rPr>
        <w:t>4. ЗАХОДИ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93F95">
        <w:rPr>
          <w:rFonts w:ascii="Times New Roman" w:hAnsi="Times New Roman"/>
          <w:b/>
          <w:sz w:val="24"/>
          <w:szCs w:val="24"/>
        </w:rPr>
        <w:t>щодо  виконання програми соціального захисту населення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b/>
          <w:sz w:val="24"/>
          <w:szCs w:val="24"/>
        </w:rPr>
        <w:t>«Турбота» на 2021-2023 роки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4.1. Проводити обстеження матеріально-побутових умов проживання  інвалідів, ветеранів війни та праці, сімей загиблих військовослужбовців, одиноких непрацездатних громадян, малозабезпечених верств населення, з метою з’ясування їх потреб та надання конкретної допомоги.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4.2. Проводити обстеження сімей  зі складними життєвими обставинами, надання їм державної соціальної допомоги,  відповідно до Закону України “Про державну соціальну допомогу малозабезпеченим сім’ям».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4.3. Виявляти та вести облік дітей-інвалідів, що потребують ранньої соціальної реабілітації і направити їх в Буковинський центр соціальної, професійної, трудової та медичної реабілітації інвалідів.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4.4. Щороку відзначати Міжнародний день людей похилого віку, день Ветерана та Міжнародний день інвалідів благодійними акціями зі збору коштів,  продуктів харчування, предметів першої необхідності для малозабезпечених громадян, завершуючи їх акціям «Милосердя».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4.5. Вживати заходів для надання одноразової матеріальної допомоги пенсіонерам, інвалідам, дітям-інвалідам, дітям-сиротам, багатодітним та одиноким матерям, сім’ям  зі складними життєвими обставинами, а також учасникам АТО.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4.6. Спеціалістам з соціальних питань сільської ради проводити інформаційно-роз’яснювальну роботу серед населення щодо змін,  нововведень у законодавстві з питань соціального захисту.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jc w:val="both"/>
        <w:rPr>
          <w:rFonts w:ascii="Times New Roman" w:hAnsi="Times New Roman"/>
        </w:rPr>
      </w:pPr>
    </w:p>
    <w:tbl>
      <w:tblPr>
        <w:tblW w:w="971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485"/>
        <w:gridCol w:w="1560"/>
        <w:gridCol w:w="1559"/>
        <w:gridCol w:w="1701"/>
        <w:gridCol w:w="686"/>
        <w:gridCol w:w="590"/>
        <w:gridCol w:w="708"/>
      </w:tblGrid>
      <w:tr w:rsidR="004C3892" w:rsidRPr="00593F95" w:rsidTr="009A7790"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№ з\п</w:t>
            </w:r>
          </w:p>
        </w:tc>
        <w:tc>
          <w:tcPr>
            <w:tcW w:w="24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Найменування заходу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Відповідальні виконавці Програми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Джерела фінансування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Прогнозований обсяг фінансування, тис. гривень</w:t>
            </w:r>
          </w:p>
        </w:tc>
        <w:tc>
          <w:tcPr>
            <w:tcW w:w="19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 xml:space="preserve">У тому числі за роками </w:t>
            </w:r>
            <w:proofErr w:type="spellStart"/>
            <w:r w:rsidRPr="00593F95">
              <w:rPr>
                <w:rFonts w:ascii="Times New Roman" w:hAnsi="Times New Roman"/>
              </w:rPr>
              <w:t>тис.грн</w:t>
            </w:r>
            <w:proofErr w:type="spellEnd"/>
            <w:r w:rsidRPr="00593F95">
              <w:rPr>
                <w:rFonts w:ascii="Times New Roman" w:hAnsi="Times New Roman"/>
              </w:rPr>
              <w:t>.</w:t>
            </w:r>
          </w:p>
        </w:tc>
      </w:tr>
      <w:tr w:rsidR="004C3892" w:rsidRPr="00593F95" w:rsidTr="009A7790"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2021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2022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2023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8.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Уточнювати чисельність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мешканців громади, що потребують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соціальної підтримки: дітей-сиріт,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lastRenderedPageBreak/>
              <w:t>багатодітних сімей, одиноких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пристарілих, людей, що опинилися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в кризових ситуаціях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lastRenderedPageBreak/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Створити рівні соціальні</w:t>
            </w:r>
            <w:r w:rsidRPr="00593F95">
              <w:rPr>
                <w:rFonts w:ascii="Times New Roman" w:eastAsia="DejaVu Sans" w:hAnsi="Times New Roman"/>
                <w:kern w:val="1"/>
                <w:shd w:val="clear" w:color="auto" w:fill="FFFF66"/>
                <w:lang w:eastAsia="ar-SA"/>
              </w:rPr>
              <w:br/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можливості особам з особливими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потребами та соціальним статусом -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інвалідам, людям похилого віку,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дітям-сиротам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Залучення волонтерів та працівників громади до роботи у сфері надання соціальних послуг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4.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Залучення благодійних коштів, матеріальних ресурсів підприємств, установ всіх форм власності для надання матеріальної та натуральної допомоги мало захищеним верствам населення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 xml:space="preserve">Вивчення житлово-побутових умов проживання малозабезпечених верств населення з метою надання різних видів допомоги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6.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одноразової допомоги афганцям, чорнобильцям, інвалідам 1-ї групи та особам пенсійного віку, що перебувають в скрутному матеріальному становищі ( від 200 до 500 грн.)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одноразової допомоги на поховання самотніх громадян (1000 грн.)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8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 xml:space="preserve">Надання грошових коштів у сумі 5 тис. грн. мешканцям громади, які досягнули 100 річного віку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9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добровольцям АТО компенсації за енергоносії (75%) згідно рішення Чернівецької обласної ради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15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15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Привітання (подарунки, вручення продуктових наборів та ін...)  одиноких та одиноко проживаючих непрацездатних пенсіонерів, інвалідів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100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100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11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допомоги мешканцям громади, які постраждали внаслідок пожеж та інших стихійних лих (40% суми збитків)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300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300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300</w:t>
            </w:r>
          </w:p>
        </w:tc>
      </w:tr>
      <w:tr w:rsidR="004C3892" w:rsidRPr="00593F95" w:rsidTr="009A7790">
        <w:trPr>
          <w:trHeight w:val="1058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12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допомоги громадянам, що потребують ліків для проведення гемодіалізу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300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300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300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13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 xml:space="preserve">Надання щомісячної допомоги в розмірі 1 тис. грн.. сироті-інваліду, сину померлого афганця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85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85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85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593F95">
              <w:rPr>
                <w:rFonts w:ascii="Times New Roman" w:hAnsi="Times New Roman"/>
                <w:b/>
                <w:lang w:eastAsia="ar-SA"/>
              </w:rPr>
              <w:t>Всього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1000.0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b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b/>
                <w:kern w:val="1"/>
                <w:lang w:eastAsia="ar-SA"/>
              </w:rPr>
              <w:t>1000.0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b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b/>
                <w:kern w:val="1"/>
                <w:lang w:eastAsia="ar-SA"/>
              </w:rPr>
              <w:t>1000.0</w:t>
            </w:r>
          </w:p>
        </w:tc>
      </w:tr>
    </w:tbl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jc w:val="both"/>
        <w:rPr>
          <w:rFonts w:ascii="Times New Roman" w:hAnsi="Times New Roman"/>
          <w:sz w:val="28"/>
          <w:szCs w:val="28"/>
        </w:rPr>
      </w:pPr>
    </w:p>
    <w:p w:rsidR="004C3892" w:rsidRPr="00593F95" w:rsidRDefault="004C3892" w:rsidP="004C3892">
      <w:pPr>
        <w:jc w:val="both"/>
        <w:rPr>
          <w:rFonts w:ascii="Times New Roman" w:hAnsi="Times New Roman"/>
        </w:rPr>
      </w:pPr>
      <w:r w:rsidRPr="00593F95">
        <w:rPr>
          <w:rFonts w:ascii="Times New Roman" w:hAnsi="Times New Roman"/>
          <w:b/>
          <w:sz w:val="28"/>
          <w:szCs w:val="28"/>
        </w:rPr>
        <w:t xml:space="preserve">Секретар сільської ради </w:t>
      </w:r>
      <w:r w:rsidRPr="00593F95">
        <w:rPr>
          <w:rFonts w:ascii="Times New Roman" w:hAnsi="Times New Roman"/>
          <w:b/>
          <w:sz w:val="28"/>
          <w:szCs w:val="28"/>
        </w:rPr>
        <w:tab/>
      </w:r>
      <w:r w:rsidRPr="00593F95">
        <w:rPr>
          <w:rFonts w:ascii="Times New Roman" w:hAnsi="Times New Roman"/>
          <w:b/>
          <w:sz w:val="28"/>
          <w:szCs w:val="28"/>
        </w:rPr>
        <w:tab/>
        <w:t xml:space="preserve">                               А.Д. </w:t>
      </w:r>
      <w:proofErr w:type="spellStart"/>
      <w:r w:rsidRPr="00593F95">
        <w:rPr>
          <w:rFonts w:ascii="Times New Roman" w:hAnsi="Times New Roman"/>
          <w:b/>
          <w:sz w:val="28"/>
          <w:szCs w:val="28"/>
        </w:rPr>
        <w:t>Крістел</w:t>
      </w:r>
      <w:proofErr w:type="spellEnd"/>
    </w:p>
    <w:p w:rsidR="004C3892" w:rsidRDefault="004C3892" w:rsidP="004C3892">
      <w:pPr>
        <w:rPr>
          <w:rFonts w:ascii="Times New Roman" w:hAnsi="Times New Roman"/>
          <w:b/>
          <w:sz w:val="32"/>
          <w:szCs w:val="32"/>
        </w:rPr>
      </w:pPr>
    </w:p>
    <w:p w:rsidR="004C3892" w:rsidRDefault="004C3892" w:rsidP="004C3892">
      <w:pPr>
        <w:rPr>
          <w:rFonts w:ascii="Times New Roman" w:hAnsi="Times New Roman"/>
          <w:b/>
          <w:sz w:val="32"/>
          <w:szCs w:val="32"/>
        </w:rPr>
      </w:pPr>
    </w:p>
    <w:p w:rsidR="004C3892" w:rsidRDefault="004C3892" w:rsidP="004C3892">
      <w:pPr>
        <w:rPr>
          <w:rFonts w:ascii="Times New Roman" w:hAnsi="Times New Roman"/>
          <w:b/>
          <w:sz w:val="32"/>
          <w:szCs w:val="32"/>
        </w:rPr>
      </w:pPr>
    </w:p>
    <w:p w:rsidR="004C3892" w:rsidRPr="00593F95" w:rsidRDefault="004C3892" w:rsidP="004C3892">
      <w:pPr>
        <w:rPr>
          <w:rFonts w:ascii="Times New Roman" w:hAnsi="Times New Roman"/>
          <w:b/>
          <w:sz w:val="32"/>
          <w:szCs w:val="32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AC48D5" w:rsidRDefault="00AC48D5" w:rsidP="004C3892">
      <w:pPr>
        <w:spacing w:after="0"/>
        <w:ind w:left="5664" w:firstLine="708"/>
        <w:jc w:val="right"/>
        <w:rPr>
          <w:rFonts w:ascii="Times New Roman" w:hAnsi="Times New Roman"/>
        </w:rPr>
      </w:pPr>
    </w:p>
    <w:p w:rsidR="004C3892" w:rsidRPr="00593F95" w:rsidRDefault="004C3892" w:rsidP="004C3892">
      <w:pPr>
        <w:spacing w:after="0"/>
        <w:ind w:left="5664" w:firstLine="708"/>
        <w:jc w:val="right"/>
        <w:rPr>
          <w:rFonts w:ascii="Times New Roman" w:hAnsi="Times New Roman"/>
        </w:rPr>
      </w:pPr>
      <w:r w:rsidRPr="00593F95">
        <w:rPr>
          <w:rFonts w:ascii="Times New Roman" w:hAnsi="Times New Roman"/>
        </w:rPr>
        <w:lastRenderedPageBreak/>
        <w:t>ЗАТВЕРДЖЕНО</w:t>
      </w:r>
    </w:p>
    <w:p w:rsidR="004C3892" w:rsidRPr="00593F95" w:rsidRDefault="004C3892" w:rsidP="004C3892">
      <w:pPr>
        <w:spacing w:after="0"/>
        <w:jc w:val="right"/>
        <w:rPr>
          <w:rFonts w:ascii="Times New Roman" w:hAnsi="Times New Roman"/>
        </w:rPr>
      </w:pPr>
      <w:r w:rsidRPr="00593F95">
        <w:rPr>
          <w:rFonts w:ascii="Times New Roman" w:hAnsi="Times New Roman"/>
        </w:rPr>
        <w:t xml:space="preserve">    </w:t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</w:r>
      <w:r w:rsidRPr="00593F95">
        <w:rPr>
          <w:rFonts w:ascii="Times New Roman" w:hAnsi="Times New Roman"/>
        </w:rPr>
        <w:tab/>
        <w:t xml:space="preserve"> Рішенням Магальської</w:t>
      </w:r>
    </w:p>
    <w:p w:rsidR="004C3892" w:rsidRPr="00593F95" w:rsidRDefault="004C3892" w:rsidP="004C3892">
      <w:pPr>
        <w:spacing w:after="0"/>
        <w:ind w:left="5664" w:firstLine="708"/>
        <w:jc w:val="right"/>
        <w:rPr>
          <w:rFonts w:ascii="Times New Roman" w:hAnsi="Times New Roman"/>
        </w:rPr>
      </w:pPr>
      <w:r w:rsidRPr="00593F95">
        <w:rPr>
          <w:rFonts w:ascii="Times New Roman" w:hAnsi="Times New Roman"/>
        </w:rPr>
        <w:t>сільської ради №5/3-1/20</w:t>
      </w:r>
      <w:r w:rsidRPr="00593F95">
        <w:rPr>
          <w:rFonts w:ascii="Times New Roman" w:hAnsi="Times New Roman"/>
        </w:rPr>
        <w:br/>
        <w:t xml:space="preserve">               від  18 грудня 2020 р.</w:t>
      </w:r>
    </w:p>
    <w:p w:rsidR="004C3892" w:rsidRPr="00593F95" w:rsidRDefault="004C3892" w:rsidP="004C3892">
      <w:pPr>
        <w:rPr>
          <w:rFonts w:ascii="Times New Roman" w:hAnsi="Times New Roman"/>
          <w:sz w:val="28"/>
          <w:szCs w:val="28"/>
        </w:rPr>
      </w:pPr>
    </w:p>
    <w:p w:rsidR="004C3892" w:rsidRPr="00593F95" w:rsidRDefault="004C3892" w:rsidP="004C3892">
      <w:pPr>
        <w:jc w:val="both"/>
        <w:rPr>
          <w:rFonts w:ascii="Times New Roman" w:hAnsi="Times New Roman"/>
          <w:sz w:val="28"/>
          <w:szCs w:val="28"/>
        </w:rPr>
      </w:pPr>
    </w:p>
    <w:p w:rsidR="004C3892" w:rsidRPr="00593F95" w:rsidRDefault="004C3892" w:rsidP="004C3892">
      <w:pPr>
        <w:rPr>
          <w:rFonts w:ascii="Times New Roman" w:hAnsi="Times New Roman"/>
          <w:b/>
          <w:sz w:val="52"/>
          <w:szCs w:val="52"/>
        </w:rPr>
      </w:pP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52"/>
          <w:szCs w:val="52"/>
        </w:rPr>
      </w:pPr>
      <w:r w:rsidRPr="00593F95">
        <w:rPr>
          <w:rFonts w:ascii="Times New Roman" w:hAnsi="Times New Roman"/>
          <w:b/>
          <w:sz w:val="52"/>
          <w:szCs w:val="52"/>
        </w:rPr>
        <w:t>ПРОГРАМА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52"/>
          <w:szCs w:val="52"/>
        </w:rPr>
      </w:pP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52"/>
          <w:szCs w:val="52"/>
        </w:rPr>
      </w:pPr>
      <w:r w:rsidRPr="00593F95">
        <w:rPr>
          <w:rFonts w:ascii="Times New Roman" w:hAnsi="Times New Roman"/>
          <w:b/>
          <w:sz w:val="52"/>
          <w:szCs w:val="52"/>
        </w:rPr>
        <w:t xml:space="preserve">СОЦІАЛЬНОГО ЗАХИСТУ 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52"/>
          <w:szCs w:val="52"/>
        </w:rPr>
      </w:pP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52"/>
          <w:szCs w:val="52"/>
        </w:rPr>
      </w:pPr>
      <w:r w:rsidRPr="00593F95">
        <w:rPr>
          <w:rFonts w:ascii="Times New Roman" w:hAnsi="Times New Roman"/>
          <w:b/>
          <w:sz w:val="52"/>
          <w:szCs w:val="52"/>
        </w:rPr>
        <w:t>НАСЕЛЕННЯ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52"/>
          <w:szCs w:val="52"/>
        </w:rPr>
      </w:pP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52"/>
          <w:szCs w:val="52"/>
        </w:rPr>
      </w:pPr>
      <w:r w:rsidRPr="00593F95">
        <w:rPr>
          <w:rFonts w:ascii="Times New Roman" w:hAnsi="Times New Roman"/>
          <w:b/>
          <w:sz w:val="52"/>
          <w:szCs w:val="52"/>
        </w:rPr>
        <w:t>Магальської сільської ради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52"/>
          <w:szCs w:val="52"/>
        </w:rPr>
      </w:pP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52"/>
          <w:szCs w:val="52"/>
        </w:rPr>
      </w:pPr>
      <w:r w:rsidRPr="00593F95">
        <w:rPr>
          <w:rFonts w:ascii="Times New Roman" w:hAnsi="Times New Roman"/>
          <w:b/>
          <w:sz w:val="52"/>
          <w:szCs w:val="52"/>
        </w:rPr>
        <w:t>«Т У Р Б О Т А»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93F95">
        <w:rPr>
          <w:rFonts w:ascii="Times New Roman" w:hAnsi="Times New Roman"/>
          <w:sz w:val="28"/>
          <w:szCs w:val="28"/>
        </w:rPr>
        <w:t>на 2021-2023 роки</w:t>
      </w:r>
      <w:r w:rsidRPr="00593F95">
        <w:rPr>
          <w:rFonts w:ascii="Times New Roman" w:hAnsi="Times New Roman"/>
          <w:sz w:val="28"/>
          <w:szCs w:val="28"/>
        </w:rPr>
        <w:tab/>
      </w:r>
      <w:r w:rsidRPr="00593F95">
        <w:rPr>
          <w:rFonts w:ascii="Times New Roman" w:hAnsi="Times New Roman"/>
          <w:sz w:val="28"/>
          <w:szCs w:val="28"/>
        </w:rPr>
        <w:tab/>
      </w:r>
      <w:r w:rsidRPr="00593F95">
        <w:rPr>
          <w:rFonts w:ascii="Times New Roman" w:hAnsi="Times New Roman"/>
          <w:sz w:val="28"/>
          <w:szCs w:val="28"/>
        </w:rPr>
        <w:tab/>
      </w:r>
      <w:r w:rsidRPr="00593F95">
        <w:rPr>
          <w:rFonts w:ascii="Times New Roman" w:hAnsi="Times New Roman"/>
          <w:sz w:val="28"/>
          <w:szCs w:val="28"/>
        </w:rPr>
        <w:tab/>
      </w:r>
    </w:p>
    <w:p w:rsidR="004C3892" w:rsidRPr="00593F95" w:rsidRDefault="004C3892" w:rsidP="004C3892">
      <w:pPr>
        <w:rPr>
          <w:rFonts w:ascii="Times New Roman" w:hAnsi="Times New Roman"/>
          <w:sz w:val="28"/>
          <w:szCs w:val="28"/>
        </w:rPr>
      </w:pPr>
    </w:p>
    <w:p w:rsidR="004C3892" w:rsidRDefault="004C3892" w:rsidP="004C3892">
      <w:pPr>
        <w:rPr>
          <w:rFonts w:ascii="Times New Roman" w:hAnsi="Times New Roman"/>
          <w:sz w:val="28"/>
          <w:szCs w:val="28"/>
        </w:rPr>
      </w:pPr>
    </w:p>
    <w:p w:rsidR="004C3892" w:rsidRDefault="004C3892" w:rsidP="004C3892">
      <w:pPr>
        <w:rPr>
          <w:rFonts w:ascii="Times New Roman" w:hAnsi="Times New Roman"/>
          <w:sz w:val="28"/>
          <w:szCs w:val="28"/>
        </w:rPr>
      </w:pPr>
    </w:p>
    <w:p w:rsidR="004C3892" w:rsidRDefault="004C3892" w:rsidP="004C3892">
      <w:pPr>
        <w:rPr>
          <w:rFonts w:ascii="Times New Roman" w:hAnsi="Times New Roman"/>
          <w:sz w:val="28"/>
          <w:szCs w:val="28"/>
        </w:rPr>
      </w:pPr>
    </w:p>
    <w:p w:rsidR="004C3892" w:rsidRDefault="004C3892" w:rsidP="004C3892">
      <w:pPr>
        <w:rPr>
          <w:rFonts w:ascii="Times New Roman" w:hAnsi="Times New Roman"/>
          <w:sz w:val="28"/>
          <w:szCs w:val="28"/>
        </w:rPr>
      </w:pPr>
    </w:p>
    <w:p w:rsidR="004C3892" w:rsidRPr="00593F95" w:rsidRDefault="004C3892" w:rsidP="004C3892">
      <w:pPr>
        <w:rPr>
          <w:rFonts w:ascii="Times New Roman" w:hAnsi="Times New Roman"/>
          <w:sz w:val="28"/>
          <w:szCs w:val="28"/>
        </w:rPr>
      </w:pPr>
    </w:p>
    <w:p w:rsidR="004C3892" w:rsidRPr="00593F95" w:rsidRDefault="004C3892" w:rsidP="004C38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3F95">
        <w:rPr>
          <w:rFonts w:ascii="Times New Roman" w:hAnsi="Times New Roman"/>
          <w:b/>
          <w:sz w:val="28"/>
          <w:szCs w:val="28"/>
        </w:rPr>
        <w:t>с. Магала</w:t>
      </w:r>
    </w:p>
    <w:p w:rsidR="004C3892" w:rsidRPr="00593F95" w:rsidRDefault="004C3892" w:rsidP="004C38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3892" w:rsidRPr="00593F95" w:rsidRDefault="004C3892" w:rsidP="004C38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3F95">
        <w:rPr>
          <w:rFonts w:ascii="Times New Roman" w:hAnsi="Times New Roman"/>
          <w:b/>
          <w:sz w:val="28"/>
          <w:szCs w:val="28"/>
        </w:rPr>
        <w:t xml:space="preserve">2020 рік </w:t>
      </w:r>
    </w:p>
    <w:p w:rsidR="004C3892" w:rsidRDefault="004C3892" w:rsidP="004C3892">
      <w:pPr>
        <w:rPr>
          <w:rFonts w:ascii="Times New Roman" w:hAnsi="Times New Roman"/>
          <w:sz w:val="28"/>
          <w:szCs w:val="28"/>
        </w:rPr>
      </w:pPr>
    </w:p>
    <w:p w:rsidR="004C3892" w:rsidRPr="00593F95" w:rsidRDefault="004C3892" w:rsidP="004C3892">
      <w:pPr>
        <w:rPr>
          <w:rFonts w:ascii="Times New Roman" w:hAnsi="Times New Roman"/>
          <w:sz w:val="28"/>
          <w:szCs w:val="28"/>
        </w:rPr>
      </w:pPr>
    </w:p>
    <w:p w:rsidR="004C3892" w:rsidRPr="00593F95" w:rsidRDefault="004C3892" w:rsidP="004C3892">
      <w:pPr>
        <w:rPr>
          <w:rFonts w:ascii="Times New Roman" w:hAnsi="Times New Roman"/>
          <w:b/>
          <w:sz w:val="28"/>
          <w:szCs w:val="28"/>
        </w:rPr>
      </w:pPr>
      <w:r w:rsidRPr="00593F95">
        <w:rPr>
          <w:rFonts w:ascii="Times New Roman" w:hAnsi="Times New Roman"/>
          <w:b/>
          <w:sz w:val="28"/>
          <w:szCs w:val="28"/>
        </w:rPr>
        <w:t>1. Мета і завдання Програми.</w:t>
      </w:r>
    </w:p>
    <w:p w:rsidR="004C3892" w:rsidRPr="00593F95" w:rsidRDefault="004C3892" w:rsidP="004C3892">
      <w:pPr>
        <w:rPr>
          <w:rFonts w:ascii="Times New Roman" w:hAnsi="Times New Roman"/>
          <w:b/>
          <w:sz w:val="28"/>
          <w:szCs w:val="28"/>
        </w:rPr>
      </w:pPr>
      <w:r w:rsidRPr="00593F95"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       Метою  програми соціального захисту населення «Турбота» на 2021-2023 роки (далі - Програма)  є  вирішення невідкладних питань організаційно-правового  та інформаційного забезпечення, матеріального, медичного, соціально-побутового, культурного обслуговування осіб похилого віку, інвалідів, ветеранів війни та праці, одиноких непрацездатних і малозабезпечених громадян сільської ради, учасників Великої Вітчизняної Війни, сімей які знаходяться в складних життєвих обставинах, виплата допомоги на поховання сім’ям непрацюючих громадян, учасників АТО.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      Вона спрямована на забезпечення реалізації Законів України «Про статус ветеранів війни, гарантії їх соціального захисту», «Про основні заходи соціального захисту ветеранів праці та інших громадян похилого віку в Україні», «Про статус та соціальний захист громадян, які постраждали внаслідок Чорнобильської катастрофи», «Про основи соціального захисту інвалідів в Україні», «Про державну соціальну допомогу інвалідам з дитинства та дітям інвалідам», «Про державну соціальну допомогу малозабезпеченим сім’ям» та інших, що гарантують соціальні права, передбачені Конституцією в Україні.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       Джерелом фінансування програми «Турбота» являються кошти місцевого бюджету.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593F95">
        <w:rPr>
          <w:rFonts w:ascii="Times New Roman" w:hAnsi="Times New Roman"/>
          <w:b/>
          <w:sz w:val="24"/>
          <w:szCs w:val="24"/>
        </w:rPr>
        <w:t>При розробці Програми враховувались наступні обставини: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- доцільність поліпшення організаційно-правового забезпечення надання фінансової допомоги, пільг та підтримки соціально-незахищених верств населення, а також учасників АТО;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- необхідність збереження пріоритетних напрямків соціального захисту населення сільської ради, що дозволяють реально підтримувати життєдіяльність найбільш соціально незахищених верств населення.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593F95">
        <w:rPr>
          <w:rFonts w:ascii="Times New Roman" w:hAnsi="Times New Roman"/>
          <w:b/>
          <w:sz w:val="24"/>
          <w:szCs w:val="24"/>
        </w:rPr>
        <w:t xml:space="preserve">                                        Пріоритетні напрями Програми.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1. Надання соціальної допомоги малозабезпеченим верствам населення з числа одиноких пенсіонерів та інвалідів та підтримки сім’ям, які знаходяться в складних життєвих обставинах (при пожежах, нещасних випадках, аварій, тощо), а також учасників АТО.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2.  Надання соціальної допомоги, здійснення соціальної реабілітації інвалідів.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3. Підтримка інвалідів, ветеранів війни та праці, учасників бойових дій, учасників АТО, людей похилого віку, малозабезпечених громадян.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    В основу розробки Програми покладено системний аналіз законодавства України, що формує соціальну політику в країні, а також досвід  сільської ради з даного питання.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   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</w:t>
      </w:r>
      <w:r w:rsidRPr="00593F95">
        <w:rPr>
          <w:rFonts w:ascii="Times New Roman" w:hAnsi="Times New Roman"/>
          <w:b/>
          <w:sz w:val="24"/>
          <w:szCs w:val="24"/>
        </w:rPr>
        <w:t xml:space="preserve">                               2.Фінансове забезпечення заходів Програми.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    Фінансування заходів програми здійснюється за рахунок коштів  сільського бюджету та інших надходжень, не заборонених чинним законодавством. 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   На 2021 рік планується на виконання програми _1 000 000_______грн.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   На 2022 рік планується на виконання програми _1 000 000_______грн.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 xml:space="preserve">        На 2023 рік планується на виконання програми _1 000 000_______грн.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593F95">
        <w:rPr>
          <w:rFonts w:ascii="Times New Roman" w:hAnsi="Times New Roman"/>
          <w:b/>
          <w:sz w:val="24"/>
          <w:szCs w:val="24"/>
        </w:rPr>
        <w:t xml:space="preserve">                             3.Очікувані результати виконання Програми.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lastRenderedPageBreak/>
        <w:t>Досягнення мети Програми та здійснення відповідних заходів дозволить поліпшити соціальний захист інвалідів, ветеранів праці, людей похилого віку, малозабезпечених верств населення, людей, які опинилися у складних життєвих обставинах, учасників бойових дій, а також учасників АТО.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93F95">
        <w:rPr>
          <w:rFonts w:ascii="Times New Roman" w:hAnsi="Times New Roman"/>
          <w:b/>
          <w:sz w:val="24"/>
          <w:szCs w:val="24"/>
        </w:rPr>
        <w:t>4. ЗАХОДИ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93F95">
        <w:rPr>
          <w:rFonts w:ascii="Times New Roman" w:hAnsi="Times New Roman"/>
          <w:b/>
          <w:sz w:val="24"/>
          <w:szCs w:val="24"/>
        </w:rPr>
        <w:t>щодо  виконання програми соціального захисту населення</w:t>
      </w:r>
    </w:p>
    <w:p w:rsidR="004C3892" w:rsidRPr="00593F95" w:rsidRDefault="004C3892" w:rsidP="004C3892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b/>
          <w:sz w:val="24"/>
          <w:szCs w:val="24"/>
        </w:rPr>
        <w:t>«Турбота» на 2021-2023 роки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4.1. Проводити обстеження матеріально-побутових умов проживання  інвалідів, ветеранів війни та праці, сімей загиблих військовослужбовців, одиноких непрацездатних громадян, малозабезпечених верств населення, з метою з’ясування їх потреб та надання конкретної допомоги.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4.2. Проводити обстеження сімей  зі складними життєвими обставинами, надання їм державної соціальної допомоги,  відповідно до Закону України “Про державну соціальну допомогу малозабезпеченим сім’ям».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4.3. Виявляти та вести облік дітей-інвалідів, що потребують ранньої соціальної реабілітації і направити їх в Буковинський центр соціальної, професійної, трудової та медичної реабілітації інвалідів.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4.4. Щороку відзначати Міжнародний день людей похилого віку, день Ветерана та Міжнародний день інвалідів благодійними акціями зі збору коштів,  продуктів харчування, предметів першої необхідності для малозабезпечених громадян, завершуючи їх акціям «Милосердя».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4.5. Вживати заходів для надання одноразової матеріальної допомоги пенсіонерам, інвалідам, дітям-інвалідам, дітям-сиротам, багатодітним та одиноким матерям, сім’ям  зі складними життєвими обставинами, а також учасникам АТО.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3F95">
        <w:rPr>
          <w:rFonts w:ascii="Times New Roman" w:hAnsi="Times New Roman"/>
          <w:sz w:val="24"/>
          <w:szCs w:val="24"/>
        </w:rPr>
        <w:t>4.6. Спеціалістам з соціальних питань сільської ради проводити інформаційно-роз’яснювальну роботу серед населення щодо змін,  нововведень у законодавстві з питань соціального захисту.</w:t>
      </w:r>
    </w:p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jc w:val="both"/>
        <w:rPr>
          <w:rFonts w:ascii="Times New Roman" w:hAnsi="Times New Roman"/>
        </w:rPr>
      </w:pPr>
    </w:p>
    <w:tbl>
      <w:tblPr>
        <w:tblW w:w="971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485"/>
        <w:gridCol w:w="1560"/>
        <w:gridCol w:w="1559"/>
        <w:gridCol w:w="1701"/>
        <w:gridCol w:w="686"/>
        <w:gridCol w:w="590"/>
        <w:gridCol w:w="708"/>
      </w:tblGrid>
      <w:tr w:rsidR="004C3892" w:rsidRPr="00593F95" w:rsidTr="009A7790"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№ з\п</w:t>
            </w:r>
          </w:p>
        </w:tc>
        <w:tc>
          <w:tcPr>
            <w:tcW w:w="24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Найменування заходу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Відповідальні виконавці Програми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Джерела фінансування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Прогнозований обсяг фінансування, тис. гривень</w:t>
            </w:r>
          </w:p>
        </w:tc>
        <w:tc>
          <w:tcPr>
            <w:tcW w:w="19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 xml:space="preserve">У тому числі за роками </w:t>
            </w:r>
            <w:proofErr w:type="spellStart"/>
            <w:r w:rsidRPr="00593F95">
              <w:rPr>
                <w:rFonts w:ascii="Times New Roman" w:hAnsi="Times New Roman"/>
              </w:rPr>
              <w:t>тис.грн</w:t>
            </w:r>
            <w:proofErr w:type="spellEnd"/>
            <w:r w:rsidRPr="00593F95">
              <w:rPr>
                <w:rFonts w:ascii="Times New Roman" w:hAnsi="Times New Roman"/>
              </w:rPr>
              <w:t>.</w:t>
            </w:r>
          </w:p>
        </w:tc>
      </w:tr>
      <w:tr w:rsidR="004C3892" w:rsidRPr="00593F95" w:rsidTr="009A7790"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2021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2022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2023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  <w:b/>
              </w:rPr>
            </w:pPr>
            <w:r w:rsidRPr="00593F95">
              <w:rPr>
                <w:rFonts w:ascii="Times New Roman" w:hAnsi="Times New Roman"/>
                <w:b/>
              </w:rPr>
              <w:t>8.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Уточнювати чисельність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мешканців громади, що потребують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соціальної підтримки: дітей-сиріт,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багатодітних сімей, одиноких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пристарілих, людей, що опинилися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в кризових ситуаціях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Створити рівні соціальні</w:t>
            </w:r>
            <w:r w:rsidRPr="00593F95">
              <w:rPr>
                <w:rFonts w:ascii="Times New Roman" w:eastAsia="DejaVu Sans" w:hAnsi="Times New Roman"/>
                <w:kern w:val="1"/>
                <w:shd w:val="clear" w:color="auto" w:fill="FFFF66"/>
                <w:lang w:eastAsia="ar-SA"/>
              </w:rPr>
              <w:br/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можливості особам з особливими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потребами та соціальним статусом -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інвалідам, людям похилого віку,</w:t>
            </w: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br/>
              <w:t>дітям-сиротам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Залучення волонтерів та працівників громади до роботи у сфері надання соціальних послуг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4.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Залучення благодійних коштів, матеріальних ресурсів підприємств, установ всіх форм власності для надання матеріальної та натуральної допомоги мало захищеним верствам населення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 xml:space="preserve">Вивчення житлово-побутових умов проживання малозабезпечених верств населення з метою надання різних видів допомоги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</w:p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 xml:space="preserve">Не потребує 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фінансування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6.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одноразової допомоги афганцям, чорнобильцям, інвалідам 1-ї групи та особам пенсійного віку, що перебувають в скрутному матеріальному становищі ( від 200 до 500 грн.)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7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одноразової допомоги на поховання самотніх громадян (1000 грн.)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 xml:space="preserve">Надання грошових коштів у сумі 5 тис. грн. мешканцям громади, які досягнули 100 річного віку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center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50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9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добровольцям АТО компенсації за енергоносії (75%) згідно рішення Чернівецької обласної ради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15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15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Привітання (подарунки, вручення продуктових наборів та ін...)  одиноких та одиноко проживаючих непрацездатних пенсіонерів, інвалідів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100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100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11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допомоги мешканцям громади, які постраждали внаслідок пожеж та інших стихійних лих (40% суми збитків)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300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300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300</w:t>
            </w:r>
          </w:p>
        </w:tc>
      </w:tr>
      <w:tr w:rsidR="004C3892" w:rsidRPr="00593F95" w:rsidTr="009A7790">
        <w:trPr>
          <w:trHeight w:val="1058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12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>Надання допомоги громадянам, що потребують ліків для проведення гемодіалізу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300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300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300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13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suppressAutoHyphens/>
              <w:spacing w:line="200" w:lineRule="atLeast"/>
              <w:jc w:val="both"/>
              <w:rPr>
                <w:rFonts w:ascii="Times New Roman" w:hAnsi="Times New Roman"/>
                <w:lang w:eastAsia="ar-SA"/>
              </w:rPr>
            </w:pPr>
            <w:r w:rsidRPr="00593F95">
              <w:rPr>
                <w:rFonts w:ascii="Times New Roman" w:hAnsi="Times New Roman"/>
                <w:lang w:eastAsia="ar-SA"/>
              </w:rPr>
              <w:t xml:space="preserve">Надання щомісячної допомоги в розмірі 1 тис. грн.. сироті-інваліду, сину померлого афганця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Виконком сільської ради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Сільський бюджет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У межах кошторисних призначень</w:t>
            </w: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85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85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kern w:val="1"/>
                <w:lang w:eastAsia="ar-SA"/>
              </w:rPr>
              <w:t>85</w:t>
            </w:r>
          </w:p>
        </w:tc>
      </w:tr>
      <w:tr w:rsidR="004C3892" w:rsidRPr="00593F95" w:rsidTr="009A7790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593F95">
              <w:rPr>
                <w:rFonts w:ascii="Times New Roman" w:hAnsi="Times New Roman"/>
                <w:b/>
                <w:lang w:eastAsia="ar-SA"/>
              </w:rPr>
              <w:t>Всього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jc w:val="both"/>
              <w:rPr>
                <w:rFonts w:ascii="Times New Roman" w:hAnsi="Times New Roman"/>
              </w:rPr>
            </w:pPr>
            <w:r w:rsidRPr="00593F95">
              <w:rPr>
                <w:rFonts w:ascii="Times New Roman" w:hAnsi="Times New Roman"/>
              </w:rPr>
              <w:t>1000.0</w:t>
            </w:r>
          </w:p>
        </w:tc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b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b/>
                <w:kern w:val="1"/>
                <w:lang w:eastAsia="ar-SA"/>
              </w:rPr>
              <w:t>1000.0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3892" w:rsidRPr="00593F95" w:rsidRDefault="004C3892" w:rsidP="009A7790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b/>
                <w:kern w:val="1"/>
                <w:lang w:eastAsia="ar-SA"/>
              </w:rPr>
            </w:pPr>
            <w:r w:rsidRPr="00593F95">
              <w:rPr>
                <w:rFonts w:ascii="Times New Roman" w:eastAsia="DejaVu Sans" w:hAnsi="Times New Roman"/>
                <w:b/>
                <w:kern w:val="1"/>
                <w:lang w:eastAsia="ar-SA"/>
              </w:rPr>
              <w:t>1000.0</w:t>
            </w:r>
          </w:p>
        </w:tc>
      </w:tr>
    </w:tbl>
    <w:p w:rsidR="004C3892" w:rsidRPr="00593F95" w:rsidRDefault="004C3892" w:rsidP="004C389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C3892" w:rsidRPr="00593F95" w:rsidRDefault="004C3892" w:rsidP="004C3892">
      <w:pPr>
        <w:jc w:val="both"/>
        <w:rPr>
          <w:rFonts w:ascii="Times New Roman" w:hAnsi="Times New Roman"/>
          <w:sz w:val="28"/>
          <w:szCs w:val="28"/>
        </w:rPr>
      </w:pPr>
    </w:p>
    <w:p w:rsidR="004C3892" w:rsidRDefault="004C3892" w:rsidP="00854EBB">
      <w:pPr>
        <w:jc w:val="both"/>
      </w:pPr>
      <w:r w:rsidRPr="00593F95">
        <w:rPr>
          <w:rFonts w:ascii="Times New Roman" w:hAnsi="Times New Roman"/>
          <w:b/>
          <w:sz w:val="28"/>
          <w:szCs w:val="28"/>
        </w:rPr>
        <w:t xml:space="preserve">Секретар сільської ради </w:t>
      </w:r>
      <w:r w:rsidRPr="00593F95">
        <w:rPr>
          <w:rFonts w:ascii="Times New Roman" w:hAnsi="Times New Roman"/>
          <w:b/>
          <w:sz w:val="28"/>
          <w:szCs w:val="28"/>
        </w:rPr>
        <w:tab/>
      </w:r>
      <w:r w:rsidRPr="00593F95">
        <w:rPr>
          <w:rFonts w:ascii="Times New Roman" w:hAnsi="Times New Roman"/>
          <w:b/>
          <w:sz w:val="28"/>
          <w:szCs w:val="28"/>
        </w:rPr>
        <w:tab/>
        <w:t xml:space="preserve">                               А.Д. </w:t>
      </w:r>
      <w:proofErr w:type="spellStart"/>
      <w:r w:rsidRPr="00593F95">
        <w:rPr>
          <w:rFonts w:ascii="Times New Roman" w:hAnsi="Times New Roman"/>
          <w:b/>
          <w:sz w:val="28"/>
          <w:szCs w:val="28"/>
        </w:rPr>
        <w:t>Крістел</w:t>
      </w:r>
      <w:proofErr w:type="spellEnd"/>
    </w:p>
    <w:sectPr w:rsidR="004C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92"/>
    <w:rsid w:val="00445AAD"/>
    <w:rsid w:val="004B314E"/>
    <w:rsid w:val="004C3892"/>
    <w:rsid w:val="007548B0"/>
    <w:rsid w:val="00854EBB"/>
    <w:rsid w:val="00AC48D5"/>
    <w:rsid w:val="00BF611D"/>
    <w:rsid w:val="00F1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01EC8-113F-48BF-AB86-E43957B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892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C389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4">
    <w:name w:val="Strong"/>
    <w:basedOn w:val="a0"/>
    <w:uiPriority w:val="22"/>
    <w:qFormat/>
    <w:rsid w:val="004C3892"/>
    <w:rPr>
      <w:b/>
      <w:bCs/>
    </w:rPr>
  </w:style>
  <w:style w:type="paragraph" w:styleId="a5">
    <w:name w:val="No Spacing"/>
    <w:link w:val="a6"/>
    <w:uiPriority w:val="1"/>
    <w:qFormat/>
    <w:rsid w:val="004C3892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Без интервала Знак"/>
    <w:link w:val="a5"/>
    <w:uiPriority w:val="1"/>
    <w:locked/>
    <w:rsid w:val="004C3892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</dc:creator>
  <cp:keywords/>
  <dc:description/>
  <cp:lastModifiedBy>Admin</cp:lastModifiedBy>
  <cp:revision>2</cp:revision>
  <dcterms:created xsi:type="dcterms:W3CDTF">2021-04-15T08:50:00Z</dcterms:created>
  <dcterms:modified xsi:type="dcterms:W3CDTF">2021-04-15T08:50:00Z</dcterms:modified>
</cp:coreProperties>
</file>