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668" w:type="dxa"/>
        <w:jc w:val="center"/>
        <w:tblLook w:val="04A0" w:firstRow="1" w:lastRow="0" w:firstColumn="1" w:lastColumn="0" w:noHBand="0" w:noVBand="1"/>
      </w:tblPr>
      <w:tblGrid>
        <w:gridCol w:w="1215"/>
        <w:gridCol w:w="1206"/>
        <w:gridCol w:w="1199"/>
        <w:gridCol w:w="864"/>
        <w:gridCol w:w="847"/>
        <w:gridCol w:w="797"/>
        <w:gridCol w:w="738"/>
        <w:gridCol w:w="869"/>
        <w:gridCol w:w="942"/>
        <w:gridCol w:w="1096"/>
        <w:gridCol w:w="949"/>
        <w:gridCol w:w="743"/>
        <w:gridCol w:w="1478"/>
        <w:gridCol w:w="968"/>
        <w:gridCol w:w="844"/>
        <w:gridCol w:w="446"/>
        <w:gridCol w:w="467"/>
      </w:tblGrid>
      <w:tr w:rsidR="004B737C" w:rsidRPr="00117A7E" w:rsidTr="003852B3">
        <w:trPr>
          <w:gridAfter w:val="1"/>
          <w:wAfter w:w="467" w:type="dxa"/>
          <w:jc w:val="center"/>
        </w:trPr>
        <w:tc>
          <w:tcPr>
            <w:tcW w:w="15201" w:type="dxa"/>
            <w:gridSpan w:val="16"/>
            <w:tcBorders>
              <w:top w:val="nil"/>
              <w:left w:val="nil"/>
              <w:right w:val="nil"/>
            </w:tcBorders>
            <w:vAlign w:val="center"/>
            <w:hideMark/>
          </w:tcPr>
          <w:p w:rsidR="004B737C" w:rsidRPr="00117A7E" w:rsidRDefault="004B737C" w:rsidP="003852B3">
            <w:pPr>
              <w:spacing w:after="0"/>
              <w:jc w:val="center"/>
              <w:rPr>
                <w:b/>
                <w:lang w:val="uk-UA"/>
              </w:rPr>
            </w:pPr>
            <w:r w:rsidRPr="00117A7E">
              <w:rPr>
                <w:b/>
                <w:lang w:val="uk-UA"/>
              </w:rPr>
              <w:t>ПЕРШІ ВИБОРИ ДЕПУТАТІВ СІЛЬСЬКИХ, СЕЛИЩНИХ, МІСЬКИХ РАД ТЕРИТОРІАЛЬНИХ ГРОМАД  І ВІДПОВІДНИХ СІЛЬСЬКИХ, СЕЛИЩНИХ, МІСЬКИХ ГОЛІВ</w:t>
            </w:r>
            <w:r w:rsidRPr="00117A7E">
              <w:rPr>
                <w:b/>
                <w:lang w:val="uk-UA"/>
              </w:rPr>
              <w:br/>
              <w:t>25 ЖОВТНЯ 2020 РОКУ</w:t>
            </w:r>
          </w:p>
        </w:tc>
      </w:tr>
      <w:tr w:rsidR="004B737C" w:rsidRPr="00117A7E" w:rsidTr="003852B3">
        <w:trPr>
          <w:gridAfter w:val="1"/>
          <w:wAfter w:w="467" w:type="dxa"/>
          <w:jc w:val="center"/>
        </w:trPr>
        <w:tc>
          <w:tcPr>
            <w:tcW w:w="15201" w:type="dxa"/>
            <w:gridSpan w:val="16"/>
            <w:vAlign w:val="center"/>
            <w:hideMark/>
          </w:tcPr>
          <w:p w:rsidR="004B737C" w:rsidRPr="00117A7E" w:rsidRDefault="004B737C" w:rsidP="003852B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17A7E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ВІДОМОСТІ</w:t>
            </w:r>
          </w:p>
          <w:p w:rsidR="004B737C" w:rsidRPr="00117A7E" w:rsidRDefault="004B737C" w:rsidP="0038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val="uk-UA" w:eastAsia="ru-RU"/>
              </w:rPr>
            </w:pPr>
            <w:r w:rsidRPr="00117A7E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про зареєстрованих кандидатів у депутати Лосинівської селищної ради по виборчому округу №5</w:t>
            </w:r>
          </w:p>
        </w:tc>
      </w:tr>
      <w:tr w:rsidR="00C76D74" w:rsidRPr="005E2C39" w:rsidTr="00385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trHeight w:val="745"/>
          <w:tblHeader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Номер багатомандатного виборчого округу, в якому висувається кандидат у депутати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Прізвище, власне ім’я (усі власні імена), по батькові (за наявності)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Усі попередні прізвища, власні імена, по батькові та дати їх зміни кандидатом</w:t>
            </w: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vertAlign w:val="superscript"/>
                <w:lang w:val="uk-UA" w:eastAsia="ru-RU"/>
              </w:rPr>
              <w:footnoteReference w:customMarkFollows="1" w:id="1"/>
              <w:sym w:font="Symbol" w:char="F02A"/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 xml:space="preserve">Число, </w:t>
            </w: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місяць, рік народження (дд.мм.рррр)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народження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proofErr w:type="spellStart"/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Грома-дянство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Освіта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Партійність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Посада</w:t>
            </w: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(заняття)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роботи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Місце проживання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Код політичної партії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Суб’єкт висування кандидата у депутати</w:t>
            </w: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(назва місцевої організації політичної партії або самовисування)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Дата прийняття рішення про реєстрацію кандидатом у депутати (дд.мм.рррр)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Номер рішення про реєстрацію кандидатом у депутати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74" w:rsidRPr="003852B3" w:rsidRDefault="00C76D74" w:rsidP="00C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t>Відомості про наявність чи відсутність судимості</w:t>
            </w:r>
            <w:r w:rsidRPr="003852B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uk-UA" w:eastAsia="ru-RU"/>
              </w:rPr>
              <w:br/>
              <w:t>(наявна або відсутня)</w:t>
            </w:r>
          </w:p>
        </w:tc>
      </w:tr>
      <w:tr w:rsidR="005E2C39" w:rsidRPr="003852B3" w:rsidTr="005330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Галета Володимир Миколайович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09.08.1964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Тракторист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ТОВ «Крок-Агро»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Галиця,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351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«СЛУГА НАРОДУ»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5E2C39" w:rsidRPr="003852B3" w:rsidTr="005330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Горобей Василь Петрович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30.12.1972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Червоний Шлях, Ніжинський р-н, Чернігівська обл.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ПП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Чернігів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5E2C39" w:rsidRPr="003852B3" w:rsidTr="005330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Дубина Валентин Петрович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11.01.1974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Богданівка, Ніжинський р-н, Чернігівська обл.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Головний інженер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ТОВ «Імені С. О. Прядка»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Богданівка,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5E2C39" w:rsidRPr="003852B3" w:rsidTr="005330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Коротенко Євгеній Михайлович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09.08.1978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Богданівка, Ніжинський р-н, Чернігівська обл.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Загальна середня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Завідуючий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Богданівський сільський клуб Перемозької сільської ради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Богданівка,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jc w:val="center"/>
              <w:rPr>
                <w:b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C76D74" w:rsidRPr="003852B3" w:rsidTr="00385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95257D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95257D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Лаврінець Ірина Миколаївна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C76D74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95257D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30.08.1981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675212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Богданівка, Ніжинський р-н, Чернігівська обл.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95257D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95257D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Загально середня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95257D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95257D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Машиніст котлів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943747" w:rsidP="00943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hAnsi="Times New Roman" w:cs="Times New Roman"/>
                <w:b/>
                <w:sz w:val="12"/>
                <w:szCs w:val="12"/>
                <w:shd w:val="clear" w:color="auto" w:fill="FFFFFF"/>
              </w:rPr>
              <w:t xml:space="preserve">КП </w:t>
            </w:r>
            <w:r w:rsidRPr="003852B3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«</w:t>
            </w:r>
            <w:r w:rsidRPr="003852B3">
              <w:rPr>
                <w:rFonts w:ascii="Times New Roman" w:hAnsi="Times New Roman" w:cs="Times New Roman"/>
                <w:b/>
                <w:sz w:val="12"/>
                <w:szCs w:val="12"/>
              </w:rPr>
              <w:t>Київтеплоенерго»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95257D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Перемога,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B75D0F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95257D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011409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74" w:rsidRPr="003852B3" w:rsidRDefault="0095257D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5E2C39" w:rsidRPr="003852B3" w:rsidTr="005330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Мегем Юлія Миколаївна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03.06.1982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Червоний Колодязь, Ніжинський р-н, Чернігівська обл.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Вчитель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Перемозький НВК «ЗНЗ-ДНЗ»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Чистий Колодязь,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5E2C39" w:rsidRPr="003852B3" w:rsidTr="005330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Микула Світлана Григорівна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16.01.1965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Богданівка, Ніжинський р-н, Чернігівська обл.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Пенсіонер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Перемога, Ніжинського р-н, Чернігівської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5E2C39" w:rsidRPr="003852B3" w:rsidTr="005330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Орел Надія Миколаївна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24.11.1992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Носівка, Чернігівська обл.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Соціальний робітник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  <w:lang w:val="uk-UA" w:eastAsia="ru-RU"/>
              </w:rPr>
              <w:t>Управління соціального захисту населення  Ніжинської РДА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Чистий Колодязь,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jc w:val="center"/>
              <w:rPr>
                <w:b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5E2C39" w:rsidRPr="003852B3" w:rsidTr="005330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Петрик Віктор Миколайович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25.09.1961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Перемога, Ніжинський р-н, Чернігівська обл.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Пенсіонер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Чистий Колодязь,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136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«ЗА МАЙБУТНЄ»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jc w:val="center"/>
              <w:rPr>
                <w:b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7F2BF0" w:rsidRPr="003852B3" w:rsidTr="00385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Шевчун Василь Олексійович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11.08.1966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с. Гармащина, Ніжинський р-н, </w:t>
            </w: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 xml:space="preserve">Чернігівська обл.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Вчитель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Лосинівська ЗОШ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смт Лосинівка,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177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«НАШ КРАЙ»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jc w:val="center"/>
              <w:rPr>
                <w:b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25.09.2020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011409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F0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5E2C39" w:rsidRPr="003852B3" w:rsidTr="005330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lastRenderedPageBreak/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Юрченко Ірина Петрівна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 xml:space="preserve">25.01.2020 - Сироїжко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26.12.1992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Вища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Головний спеціаліст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Служба у справах дітей Ніжинська РДА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м. Ніжин,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партія організація Всеукраїнського об’єднання «Батьківщина»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28.09.2020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39" w:rsidRPr="003852B3" w:rsidRDefault="005E2C39" w:rsidP="0053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  <w:tr w:rsidR="003E453F" w:rsidRPr="003852B3" w:rsidTr="00385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3E453F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bookmarkStart w:id="0" w:name="_GoBack"/>
            <w:bookmarkEnd w:id="0"/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3E453F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Яременко Ольга Володимирівна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3E453F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3E453F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18.04.1989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5F1FE0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Богданівка, Ніжинський р-н, Чернігівська обл.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3E453F" w:rsidP="008932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України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3E453F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Професійно-технічна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3E453F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Безпартійна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3E453F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Завідувачка фельдшерським пунктом с</w:t>
            </w:r>
            <w:r w:rsidR="0072015E"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. Перемога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72015E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Комунальне некомерційне підприємство «Ніжинський центр первинної медико-санітарної допомоги» Ніжинської районної лікарні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72015E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с. Богданівка, Ніжинський р-н, Чернігівська обл.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B75D0F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269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72015E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Чернігівська обласна організація політична партія «РІДНИЙ ДІМ»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7F2BF0" w:rsidP="007F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22.09.2020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011409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F" w:rsidRPr="003852B3" w:rsidRDefault="003E453F" w:rsidP="00893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3852B3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  <w:t>Відсутня</w:t>
            </w:r>
          </w:p>
        </w:tc>
      </w:tr>
    </w:tbl>
    <w:p w:rsidR="00C76D74" w:rsidRDefault="00C76D74" w:rsidP="00C76D74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B737C" w:rsidRDefault="004B737C" w:rsidP="00C76D74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B737C" w:rsidRPr="004B737C" w:rsidRDefault="004B737C" w:rsidP="00C76D74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668"/>
        <w:gridCol w:w="1694"/>
        <w:gridCol w:w="705"/>
        <w:gridCol w:w="2768"/>
      </w:tblGrid>
      <w:tr w:rsidR="004B737C" w:rsidRPr="004B737C" w:rsidTr="004B737C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Голова </w:t>
            </w: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Лосинівської селищної ТВК</w:t>
            </w: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Опанасенко О.М.</w:t>
            </w:r>
          </w:p>
        </w:tc>
      </w:tr>
      <w:tr w:rsidR="004B737C" w:rsidRPr="004B737C" w:rsidTr="004B737C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B737C" w:rsidRPr="004B737C" w:rsidTr="004B737C">
        <w:trPr>
          <w:trHeight w:val="316"/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B737C" w:rsidRPr="004B737C" w:rsidTr="004B737C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Секретар Лосинівської селищної ТВК</w:t>
            </w: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Овраменко Н.А.</w:t>
            </w:r>
          </w:p>
        </w:tc>
      </w:tr>
      <w:tr w:rsidR="004B737C" w:rsidRPr="004B737C" w:rsidTr="004B737C">
        <w:trPr>
          <w:jc w:val="center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B737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4B737C" w:rsidRPr="004B737C" w:rsidRDefault="004B737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4B737C" w:rsidRPr="004B737C" w:rsidRDefault="004B737C" w:rsidP="004B73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B737C" w:rsidRPr="004B737C" w:rsidRDefault="004B737C" w:rsidP="004B73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B737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"___" __________________20__ року</w:t>
      </w:r>
    </w:p>
    <w:p w:rsidR="004B737C" w:rsidRPr="004B737C" w:rsidRDefault="004B737C" w:rsidP="004B737C">
      <w:pPr>
        <w:rPr>
          <w:sz w:val="20"/>
          <w:szCs w:val="20"/>
        </w:rPr>
      </w:pPr>
    </w:p>
    <w:p w:rsidR="00D213B3" w:rsidRDefault="00D213B3" w:rsidP="00C76D74"/>
    <w:sectPr w:rsidR="00D213B3" w:rsidSect="003852B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F47" w:rsidRDefault="00B46F47" w:rsidP="00C76D74">
      <w:pPr>
        <w:spacing w:after="0" w:line="240" w:lineRule="auto"/>
      </w:pPr>
      <w:r>
        <w:separator/>
      </w:r>
    </w:p>
  </w:endnote>
  <w:endnote w:type="continuationSeparator" w:id="0">
    <w:p w:rsidR="00B46F47" w:rsidRDefault="00B46F47" w:rsidP="00C7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F47" w:rsidRDefault="00B46F47" w:rsidP="00C76D74">
      <w:pPr>
        <w:spacing w:after="0" w:line="240" w:lineRule="auto"/>
      </w:pPr>
      <w:r>
        <w:separator/>
      </w:r>
    </w:p>
  </w:footnote>
  <w:footnote w:type="continuationSeparator" w:id="0">
    <w:p w:rsidR="00B46F47" w:rsidRDefault="00B46F47" w:rsidP="00C76D74">
      <w:pPr>
        <w:spacing w:after="0" w:line="240" w:lineRule="auto"/>
      </w:pPr>
      <w:r>
        <w:continuationSeparator/>
      </w:r>
    </w:p>
  </w:footnote>
  <w:footnote w:id="1">
    <w:p w:rsidR="00C76D74" w:rsidRPr="003852B3" w:rsidRDefault="00C76D74" w:rsidP="00C76D74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A8"/>
    <w:rsid w:val="00011409"/>
    <w:rsid w:val="00057A9F"/>
    <w:rsid w:val="000A7C51"/>
    <w:rsid w:val="000C0D15"/>
    <w:rsid w:val="00117A7E"/>
    <w:rsid w:val="00156A5C"/>
    <w:rsid w:val="001D1C93"/>
    <w:rsid w:val="001F13CC"/>
    <w:rsid w:val="003852B3"/>
    <w:rsid w:val="003E453F"/>
    <w:rsid w:val="00415EA5"/>
    <w:rsid w:val="004B737C"/>
    <w:rsid w:val="0050721F"/>
    <w:rsid w:val="0053413A"/>
    <w:rsid w:val="005B3EA4"/>
    <w:rsid w:val="005E2C39"/>
    <w:rsid w:val="005F1FE0"/>
    <w:rsid w:val="00675212"/>
    <w:rsid w:val="0072015E"/>
    <w:rsid w:val="007F2BF0"/>
    <w:rsid w:val="008736F5"/>
    <w:rsid w:val="008932D7"/>
    <w:rsid w:val="008D52A8"/>
    <w:rsid w:val="008E10C8"/>
    <w:rsid w:val="00943747"/>
    <w:rsid w:val="0095257D"/>
    <w:rsid w:val="00982298"/>
    <w:rsid w:val="009F0852"/>
    <w:rsid w:val="00A37E3D"/>
    <w:rsid w:val="00AE168E"/>
    <w:rsid w:val="00AF72C9"/>
    <w:rsid w:val="00B46F47"/>
    <w:rsid w:val="00B75D0F"/>
    <w:rsid w:val="00C00EFB"/>
    <w:rsid w:val="00C07547"/>
    <w:rsid w:val="00C76D74"/>
    <w:rsid w:val="00D213B3"/>
    <w:rsid w:val="00E024C7"/>
    <w:rsid w:val="00E30C59"/>
    <w:rsid w:val="00E31D5E"/>
    <w:rsid w:val="00E75FDB"/>
    <w:rsid w:val="00FB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1AB5F-C1C7-414A-8A62-C23B7C6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76D7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76D74"/>
    <w:rPr>
      <w:sz w:val="20"/>
      <w:szCs w:val="20"/>
    </w:rPr>
  </w:style>
  <w:style w:type="character" w:styleId="a5">
    <w:name w:val="footnote reference"/>
    <w:rsid w:val="00C76D74"/>
    <w:rPr>
      <w:vertAlign w:val="superscript"/>
    </w:rPr>
  </w:style>
  <w:style w:type="character" w:styleId="a6">
    <w:name w:val="Emphasis"/>
    <w:basedOn w:val="a0"/>
    <w:uiPriority w:val="20"/>
    <w:qFormat/>
    <w:rsid w:val="009437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8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2020-09-24T15:31:00Z</dcterms:created>
  <dcterms:modified xsi:type="dcterms:W3CDTF">2020-09-29T13:13:00Z</dcterms:modified>
</cp:coreProperties>
</file>