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477515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84500E">
        <w:rPr>
          <w:sz w:val="32"/>
          <w:szCs w:val="32"/>
          <w:lang w:val="uk-UA" w:eastAsia="ar-SA"/>
        </w:rPr>
        <w:t>Три</w:t>
      </w:r>
      <w:r w:rsidR="00DC6064">
        <w:rPr>
          <w:sz w:val="32"/>
          <w:szCs w:val="32"/>
          <w:lang w:val="uk-UA" w:eastAsia="ar-SA"/>
        </w:rPr>
        <w:t>надцята</w:t>
      </w:r>
      <w:r w:rsidR="0084500E">
        <w:rPr>
          <w:sz w:val="32"/>
          <w:szCs w:val="32"/>
          <w:lang w:val="uk-UA" w:eastAsia="ar-SA"/>
        </w:rPr>
        <w:t>/позачергова/</w:t>
      </w:r>
      <w:r w:rsidR="00DC6064">
        <w:rPr>
          <w:sz w:val="32"/>
          <w:szCs w:val="32"/>
          <w:lang w:val="uk-UA" w:eastAsia="ar-SA"/>
        </w:rPr>
        <w:t xml:space="preserve">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6B0A97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>29</w:t>
      </w:r>
      <w:r w:rsidR="0084500E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>жовтня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FB7D32">
        <w:rPr>
          <w:rFonts w:ascii="Times New Roman" w:hAnsi="Times New Roman"/>
          <w:b w:val="0"/>
          <w:sz w:val="28"/>
          <w:szCs w:val="28"/>
          <w:lang w:val="uk-UA"/>
        </w:rPr>
        <w:t>1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A00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77515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04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щодо встановлення меж земельної ділянки в натурі( на місцевості), розробленого </w:t>
      </w:r>
      <w:r w:rsidR="003E72C5">
        <w:rPr>
          <w:rFonts w:ascii="Times New Roman" w:hAnsi="Times New Roman" w:cs="Times New Roman"/>
          <w:sz w:val="28"/>
          <w:szCs w:val="28"/>
          <w:lang w:val="uk-UA"/>
        </w:rPr>
        <w:t>ПП Прилуки-Геоцентр,Волошин В.І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477515">
        <w:rPr>
          <w:sz w:val="28"/>
          <w:szCs w:val="28"/>
          <w:lang w:val="uk-UA"/>
        </w:rPr>
        <w:t>ХХХ</w:t>
      </w:r>
      <w:r w:rsidR="00D618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477515">
        <w:rPr>
          <w:b/>
          <w:sz w:val="28"/>
          <w:szCs w:val="28"/>
          <w:lang w:val="uk-UA"/>
        </w:rPr>
        <w:t>ХХХ</w:t>
      </w:r>
      <w:r>
        <w:rPr>
          <w:b/>
          <w:sz w:val="28"/>
          <w:szCs w:val="28"/>
          <w:lang w:val="uk-UA"/>
        </w:rPr>
        <w:t xml:space="preserve"> 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7A00E5">
        <w:rPr>
          <w:b/>
          <w:sz w:val="28"/>
          <w:szCs w:val="28"/>
          <w:lang w:val="uk-UA"/>
        </w:rPr>
        <w:t>556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84500E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7A00E5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7A00E5">
        <w:rPr>
          <w:b/>
          <w:sz w:val="28"/>
          <w:szCs w:val="28"/>
          <w:lang w:val="uk-UA"/>
        </w:rPr>
        <w:t>490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477515">
        <w:rPr>
          <w:sz w:val="28"/>
          <w:szCs w:val="28"/>
          <w:lang w:val="uk-UA"/>
        </w:rPr>
        <w:t>ХХХ</w:t>
      </w:r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C80CE8">
        <w:rPr>
          <w:b/>
          <w:sz w:val="28"/>
          <w:szCs w:val="28"/>
          <w:lang w:val="uk-UA"/>
        </w:rPr>
        <w:t xml:space="preserve"> </w:t>
      </w:r>
      <w:r w:rsidR="00477515">
        <w:rPr>
          <w:b/>
          <w:sz w:val="28"/>
          <w:szCs w:val="28"/>
          <w:lang w:val="uk-UA"/>
        </w:rPr>
        <w:t>ХХХ</w:t>
      </w:r>
      <w:r w:rsidR="00E17EE3">
        <w:rPr>
          <w:b/>
          <w:sz w:val="28"/>
          <w:szCs w:val="28"/>
          <w:lang w:val="uk-UA"/>
        </w:rPr>
        <w:t xml:space="preserve"> </w:t>
      </w:r>
      <w:r w:rsidR="00D6180C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F43F7"/>
    <w:rsid w:val="000F76B6"/>
    <w:rsid w:val="00114177"/>
    <w:rsid w:val="00132732"/>
    <w:rsid w:val="001517B3"/>
    <w:rsid w:val="00164E64"/>
    <w:rsid w:val="00190F4E"/>
    <w:rsid w:val="001E2DA4"/>
    <w:rsid w:val="00203BA8"/>
    <w:rsid w:val="00221A2E"/>
    <w:rsid w:val="00221E1B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72C5"/>
    <w:rsid w:val="00400D2C"/>
    <w:rsid w:val="00401C5B"/>
    <w:rsid w:val="00414077"/>
    <w:rsid w:val="00426D05"/>
    <w:rsid w:val="0042747C"/>
    <w:rsid w:val="0043749C"/>
    <w:rsid w:val="00443585"/>
    <w:rsid w:val="00445C9A"/>
    <w:rsid w:val="00447701"/>
    <w:rsid w:val="00454B5D"/>
    <w:rsid w:val="00455F2C"/>
    <w:rsid w:val="004666A4"/>
    <w:rsid w:val="00477515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B0A97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00E5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807FF"/>
    <w:rsid w:val="00A87AE4"/>
    <w:rsid w:val="00A954CC"/>
    <w:rsid w:val="00A95853"/>
    <w:rsid w:val="00AA3DC9"/>
    <w:rsid w:val="00AC2528"/>
    <w:rsid w:val="00AF040E"/>
    <w:rsid w:val="00B2535E"/>
    <w:rsid w:val="00B275BE"/>
    <w:rsid w:val="00B27B49"/>
    <w:rsid w:val="00B6700F"/>
    <w:rsid w:val="00B72EC8"/>
    <w:rsid w:val="00B75D61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5D41"/>
    <w:rsid w:val="00ED029E"/>
    <w:rsid w:val="00ED2061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64</cp:revision>
  <cp:lastPrinted>2021-11-01T07:56:00Z</cp:lastPrinted>
  <dcterms:created xsi:type="dcterms:W3CDTF">2016-06-08T06:17:00Z</dcterms:created>
  <dcterms:modified xsi:type="dcterms:W3CDTF">2021-11-04T16:49:00Z</dcterms:modified>
</cp:coreProperties>
</file>