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F4C" w:rsidRPr="004A4F98" w:rsidRDefault="0025295D" w:rsidP="00D36A43">
      <w:pPr>
        <w:pStyle w:val="a3"/>
        <w:ind w:left="0"/>
        <w:jc w:val="center"/>
        <w:rPr>
          <w:b/>
        </w:rPr>
      </w:pPr>
      <w:bookmarkStart w:id="0" w:name="_GoBack"/>
      <w:r w:rsidRPr="004A4F98">
        <w:rPr>
          <w:b/>
        </w:rPr>
        <w:t>ПРОГНОЗ</w:t>
      </w:r>
    </w:p>
    <w:p w:rsidR="001D4F91" w:rsidRDefault="001D4F91" w:rsidP="00F95068">
      <w:pPr>
        <w:pStyle w:val="1"/>
        <w:spacing w:before="187"/>
        <w:ind w:left="0" w:right="0"/>
      </w:pPr>
      <w:r>
        <w:t>Селищного бюджету</w:t>
      </w:r>
      <w:r w:rsidR="000716D8">
        <w:t xml:space="preserve"> </w:t>
      </w:r>
      <w:proofErr w:type="spellStart"/>
      <w:r>
        <w:t>Линовицької</w:t>
      </w:r>
      <w:proofErr w:type="spellEnd"/>
      <w:r>
        <w:t xml:space="preserve"> територіальної громади </w:t>
      </w:r>
    </w:p>
    <w:p w:rsidR="001D4F91" w:rsidRDefault="001D4F91" w:rsidP="00F95068">
      <w:pPr>
        <w:pStyle w:val="1"/>
        <w:spacing w:before="187"/>
        <w:ind w:left="0" w:right="0"/>
      </w:pPr>
      <w:r>
        <w:t xml:space="preserve"> на 2022-2024 роки</w:t>
      </w:r>
    </w:p>
    <w:bookmarkEnd w:id="0"/>
    <w:p w:rsidR="00F07BAF" w:rsidRPr="00F07BAF" w:rsidRDefault="00F07BAF" w:rsidP="00F95068">
      <w:pPr>
        <w:pStyle w:val="1"/>
        <w:spacing w:before="187"/>
        <w:ind w:left="0" w:right="0"/>
        <w:rPr>
          <w:u w:val="single"/>
        </w:rPr>
      </w:pPr>
      <w:r w:rsidRPr="00F07BAF">
        <w:rPr>
          <w:u w:val="single"/>
        </w:rPr>
        <w:t>25537000000</w:t>
      </w:r>
    </w:p>
    <w:p w:rsidR="00B70F4C" w:rsidRDefault="00B70F4C">
      <w:pPr>
        <w:pStyle w:val="a3"/>
        <w:spacing w:before="11"/>
        <w:ind w:left="0"/>
        <w:rPr>
          <w:b/>
          <w:sz w:val="25"/>
        </w:rPr>
      </w:pPr>
    </w:p>
    <w:p w:rsidR="00B70F4C" w:rsidRPr="00F07BAF" w:rsidRDefault="00F07BAF" w:rsidP="00F07BAF">
      <w:pPr>
        <w:tabs>
          <w:tab w:val="left" w:pos="3990"/>
        </w:tabs>
        <w:ind w:left="3545" w:right="-116"/>
        <w:jc w:val="both"/>
        <w:rPr>
          <w:b/>
          <w:sz w:val="26"/>
        </w:rPr>
      </w:pPr>
      <w:r>
        <w:rPr>
          <w:b/>
          <w:sz w:val="26"/>
        </w:rPr>
        <w:t xml:space="preserve">І. </w:t>
      </w:r>
      <w:r w:rsidR="0025295D" w:rsidRPr="00F07BAF">
        <w:rPr>
          <w:b/>
          <w:sz w:val="26"/>
        </w:rPr>
        <w:t>Загальна</w:t>
      </w:r>
      <w:r w:rsidR="0025295D" w:rsidRPr="00F07BAF">
        <w:rPr>
          <w:b/>
          <w:spacing w:val="-5"/>
          <w:sz w:val="26"/>
        </w:rPr>
        <w:t xml:space="preserve"> </w:t>
      </w:r>
      <w:r w:rsidR="0025295D" w:rsidRPr="00F07BAF">
        <w:rPr>
          <w:b/>
          <w:sz w:val="26"/>
        </w:rPr>
        <w:t>частина</w:t>
      </w:r>
    </w:p>
    <w:p w:rsidR="00324464" w:rsidRDefault="00324464" w:rsidP="00324464">
      <w:pPr>
        <w:pStyle w:val="a4"/>
        <w:tabs>
          <w:tab w:val="left" w:pos="3990"/>
        </w:tabs>
        <w:ind w:left="3989" w:right="-116"/>
        <w:jc w:val="right"/>
        <w:rPr>
          <w:b/>
          <w:sz w:val="26"/>
        </w:rPr>
      </w:pPr>
    </w:p>
    <w:p w:rsidR="00813FBB" w:rsidRDefault="004E701F" w:rsidP="00324464">
      <w:pPr>
        <w:pStyle w:val="a3"/>
        <w:spacing w:line="298" w:lineRule="exact"/>
        <w:ind w:left="0" w:firstLine="782"/>
        <w:jc w:val="both"/>
        <w:rPr>
          <w:sz w:val="28"/>
          <w:szCs w:val="28"/>
        </w:rPr>
      </w:pPr>
      <w:r w:rsidRPr="00813FBB">
        <w:t xml:space="preserve">         </w:t>
      </w:r>
      <w:r w:rsidR="00324464" w:rsidRPr="009A4A3A">
        <w:rPr>
          <w:sz w:val="28"/>
          <w:szCs w:val="28"/>
        </w:rPr>
        <w:t>Прогноз</w:t>
      </w:r>
      <w:r w:rsidR="00324464" w:rsidRPr="009A4A3A">
        <w:rPr>
          <w:spacing w:val="1"/>
          <w:sz w:val="28"/>
          <w:szCs w:val="28"/>
        </w:rPr>
        <w:t xml:space="preserve"> </w:t>
      </w:r>
      <w:r w:rsidR="00324464" w:rsidRPr="009A4A3A">
        <w:rPr>
          <w:sz w:val="28"/>
          <w:szCs w:val="28"/>
        </w:rPr>
        <w:t>бюджету</w:t>
      </w:r>
      <w:r w:rsidR="00324464" w:rsidRPr="009A4A3A">
        <w:rPr>
          <w:spacing w:val="1"/>
          <w:sz w:val="28"/>
          <w:szCs w:val="28"/>
        </w:rPr>
        <w:t xml:space="preserve"> </w:t>
      </w:r>
      <w:proofErr w:type="spellStart"/>
      <w:r w:rsidR="00324464" w:rsidRPr="009A4A3A">
        <w:rPr>
          <w:sz w:val="28"/>
          <w:szCs w:val="28"/>
        </w:rPr>
        <w:t>Линовицької</w:t>
      </w:r>
      <w:proofErr w:type="spellEnd"/>
      <w:r w:rsidR="00324464" w:rsidRPr="009A4A3A">
        <w:rPr>
          <w:spacing w:val="1"/>
          <w:sz w:val="28"/>
          <w:szCs w:val="28"/>
        </w:rPr>
        <w:t xml:space="preserve"> </w:t>
      </w:r>
      <w:r w:rsidR="00324464" w:rsidRPr="009A4A3A">
        <w:rPr>
          <w:sz w:val="28"/>
          <w:szCs w:val="28"/>
        </w:rPr>
        <w:t>селищної ради</w:t>
      </w:r>
      <w:r w:rsidR="00324464" w:rsidRPr="009A4A3A">
        <w:rPr>
          <w:spacing w:val="1"/>
          <w:sz w:val="28"/>
          <w:szCs w:val="28"/>
        </w:rPr>
        <w:t xml:space="preserve"> </w:t>
      </w:r>
      <w:r w:rsidR="00324464" w:rsidRPr="009A4A3A">
        <w:rPr>
          <w:sz w:val="28"/>
          <w:szCs w:val="28"/>
        </w:rPr>
        <w:t>на</w:t>
      </w:r>
      <w:r w:rsidR="00324464" w:rsidRPr="009A4A3A">
        <w:rPr>
          <w:spacing w:val="1"/>
          <w:sz w:val="28"/>
          <w:szCs w:val="28"/>
        </w:rPr>
        <w:t xml:space="preserve"> </w:t>
      </w:r>
      <w:r w:rsidR="00324464" w:rsidRPr="009A4A3A">
        <w:rPr>
          <w:sz w:val="28"/>
          <w:szCs w:val="28"/>
        </w:rPr>
        <w:t>2022</w:t>
      </w:r>
      <w:r w:rsidR="00324464" w:rsidRPr="009A4A3A">
        <w:rPr>
          <w:spacing w:val="1"/>
          <w:sz w:val="28"/>
          <w:szCs w:val="28"/>
        </w:rPr>
        <w:t xml:space="preserve"> </w:t>
      </w:r>
      <w:r w:rsidR="00324464" w:rsidRPr="009A4A3A">
        <w:rPr>
          <w:sz w:val="28"/>
          <w:szCs w:val="28"/>
        </w:rPr>
        <w:t>-</w:t>
      </w:r>
      <w:r w:rsidR="00324464" w:rsidRPr="009A4A3A">
        <w:rPr>
          <w:spacing w:val="1"/>
          <w:sz w:val="28"/>
          <w:szCs w:val="28"/>
        </w:rPr>
        <w:t xml:space="preserve"> </w:t>
      </w:r>
      <w:r w:rsidR="00324464" w:rsidRPr="009A4A3A">
        <w:rPr>
          <w:sz w:val="28"/>
          <w:szCs w:val="28"/>
        </w:rPr>
        <w:t>2024</w:t>
      </w:r>
      <w:r w:rsidR="00324464" w:rsidRPr="009A4A3A">
        <w:rPr>
          <w:spacing w:val="1"/>
          <w:sz w:val="28"/>
          <w:szCs w:val="28"/>
        </w:rPr>
        <w:t xml:space="preserve"> </w:t>
      </w:r>
      <w:r w:rsidR="00324464" w:rsidRPr="009A4A3A">
        <w:rPr>
          <w:sz w:val="28"/>
          <w:szCs w:val="28"/>
        </w:rPr>
        <w:t>роки</w:t>
      </w:r>
      <w:r w:rsidR="00324464" w:rsidRPr="009A4A3A">
        <w:rPr>
          <w:spacing w:val="1"/>
          <w:sz w:val="28"/>
          <w:szCs w:val="28"/>
        </w:rPr>
        <w:t xml:space="preserve"> </w:t>
      </w:r>
      <w:r w:rsidR="00324464" w:rsidRPr="009A4A3A">
        <w:rPr>
          <w:sz w:val="28"/>
          <w:szCs w:val="28"/>
        </w:rPr>
        <w:t>розроблений відповідно до вимог статті 21 Бюджетного кодексу України на</w:t>
      </w:r>
      <w:r w:rsidR="00324464" w:rsidRPr="009A4A3A">
        <w:rPr>
          <w:spacing w:val="1"/>
          <w:sz w:val="28"/>
          <w:szCs w:val="28"/>
        </w:rPr>
        <w:t xml:space="preserve"> </w:t>
      </w:r>
      <w:r w:rsidR="00324464" w:rsidRPr="009A4A3A">
        <w:rPr>
          <w:sz w:val="28"/>
          <w:szCs w:val="28"/>
        </w:rPr>
        <w:t>основі</w:t>
      </w:r>
      <w:r w:rsidR="00324464" w:rsidRPr="009A4A3A">
        <w:rPr>
          <w:spacing w:val="1"/>
          <w:sz w:val="28"/>
          <w:szCs w:val="28"/>
        </w:rPr>
        <w:t xml:space="preserve"> </w:t>
      </w:r>
      <w:r w:rsidR="00324464" w:rsidRPr="009A4A3A">
        <w:rPr>
          <w:sz w:val="28"/>
          <w:szCs w:val="28"/>
        </w:rPr>
        <w:t>норм</w:t>
      </w:r>
      <w:r w:rsidR="00324464" w:rsidRPr="009A4A3A">
        <w:rPr>
          <w:spacing w:val="1"/>
          <w:sz w:val="28"/>
          <w:szCs w:val="28"/>
        </w:rPr>
        <w:t xml:space="preserve"> </w:t>
      </w:r>
      <w:r w:rsidR="00324464" w:rsidRPr="009A4A3A">
        <w:rPr>
          <w:sz w:val="28"/>
          <w:szCs w:val="28"/>
        </w:rPr>
        <w:t>Бюджетного</w:t>
      </w:r>
      <w:r w:rsidR="00324464" w:rsidRPr="009A4A3A">
        <w:rPr>
          <w:spacing w:val="1"/>
          <w:sz w:val="28"/>
          <w:szCs w:val="28"/>
        </w:rPr>
        <w:t xml:space="preserve"> </w:t>
      </w:r>
      <w:r w:rsidR="00324464" w:rsidRPr="009A4A3A">
        <w:rPr>
          <w:sz w:val="28"/>
          <w:szCs w:val="28"/>
        </w:rPr>
        <w:t>та</w:t>
      </w:r>
      <w:r w:rsidR="00324464" w:rsidRPr="009A4A3A">
        <w:rPr>
          <w:spacing w:val="1"/>
          <w:sz w:val="28"/>
          <w:szCs w:val="28"/>
        </w:rPr>
        <w:t xml:space="preserve"> </w:t>
      </w:r>
      <w:r w:rsidR="00324464" w:rsidRPr="009A4A3A">
        <w:rPr>
          <w:sz w:val="28"/>
          <w:szCs w:val="28"/>
        </w:rPr>
        <w:t>Податкового</w:t>
      </w:r>
      <w:r w:rsidR="00324464" w:rsidRPr="009A4A3A">
        <w:rPr>
          <w:spacing w:val="1"/>
          <w:sz w:val="28"/>
          <w:szCs w:val="28"/>
        </w:rPr>
        <w:t xml:space="preserve"> </w:t>
      </w:r>
      <w:r w:rsidR="00324464" w:rsidRPr="009A4A3A">
        <w:rPr>
          <w:sz w:val="28"/>
          <w:szCs w:val="28"/>
        </w:rPr>
        <w:t>кодексів</w:t>
      </w:r>
      <w:r w:rsidR="00324464" w:rsidRPr="009A4A3A">
        <w:rPr>
          <w:spacing w:val="1"/>
          <w:sz w:val="28"/>
          <w:szCs w:val="28"/>
        </w:rPr>
        <w:t xml:space="preserve"> </w:t>
      </w:r>
      <w:r w:rsidR="00324464" w:rsidRPr="009A4A3A">
        <w:rPr>
          <w:sz w:val="28"/>
          <w:szCs w:val="28"/>
        </w:rPr>
        <w:t>України,</w:t>
      </w:r>
      <w:r w:rsidR="00324464" w:rsidRPr="009A4A3A">
        <w:rPr>
          <w:spacing w:val="1"/>
          <w:sz w:val="28"/>
          <w:szCs w:val="28"/>
        </w:rPr>
        <w:t xml:space="preserve"> </w:t>
      </w:r>
      <w:r w:rsidR="00324464" w:rsidRPr="009A4A3A">
        <w:rPr>
          <w:rFonts w:eastAsiaTheme="minorHAnsi"/>
          <w:sz w:val="28"/>
          <w:szCs w:val="28"/>
        </w:rPr>
        <w:t xml:space="preserve">постанови Кабінету Міністрів України </w:t>
      </w:r>
      <w:r w:rsidR="00324464">
        <w:t>та</w:t>
      </w:r>
      <w:r w:rsidR="00813FBB" w:rsidRPr="00813FBB">
        <w:rPr>
          <w:sz w:val="28"/>
          <w:szCs w:val="28"/>
        </w:rPr>
        <w:t xml:space="preserve"> визначає основні напрями дій на середньостроковий період, які сприятимуть досягненню довгострокових стратегічних цілей.</w:t>
      </w:r>
      <w:r w:rsidR="00813FBB" w:rsidRPr="00813FBB">
        <w:rPr>
          <w:sz w:val="28"/>
          <w:szCs w:val="28"/>
        </w:rPr>
        <w:br/>
        <w:t>Метою середньострокового бюджетного прогнозування є створення дієвого механізму управління бюджетним процесом, встановлення взаємозв’язку між стратегічними цілями розвитку територіальної громади та можливостями селищного бюджету у середньостроковій перспективі.</w:t>
      </w:r>
      <w:r w:rsidR="00813FBB" w:rsidRPr="00813FBB">
        <w:rPr>
          <w:sz w:val="28"/>
          <w:szCs w:val="28"/>
        </w:rPr>
        <w:br/>
        <w:t xml:space="preserve">Головною метою для територіальної громади на середньостроковий період є забезпечення відновлення та економічного зростання </w:t>
      </w:r>
      <w:proofErr w:type="spellStart"/>
      <w:r w:rsidR="00813FBB" w:rsidRPr="00813FBB">
        <w:rPr>
          <w:sz w:val="28"/>
          <w:szCs w:val="28"/>
        </w:rPr>
        <w:t>Линовицької</w:t>
      </w:r>
      <w:proofErr w:type="spellEnd"/>
      <w:r w:rsidR="00813FBB" w:rsidRPr="00813FBB">
        <w:rPr>
          <w:sz w:val="28"/>
          <w:szCs w:val="28"/>
        </w:rPr>
        <w:t xml:space="preserve"> територіальної громади та підвищення її конкурентоспроможності.</w:t>
      </w:r>
    </w:p>
    <w:p w:rsidR="00DF70C4" w:rsidRPr="00DF70C4" w:rsidRDefault="00DF70C4" w:rsidP="00324464">
      <w:pPr>
        <w:pStyle w:val="a3"/>
        <w:spacing w:line="298" w:lineRule="exact"/>
        <w:ind w:left="0" w:firstLine="782"/>
        <w:jc w:val="both"/>
        <w:rPr>
          <w:sz w:val="28"/>
          <w:szCs w:val="28"/>
        </w:rPr>
      </w:pPr>
    </w:p>
    <w:p w:rsidR="00B70F4C" w:rsidRPr="009A4A3A" w:rsidRDefault="0025295D">
      <w:pPr>
        <w:pStyle w:val="a3"/>
        <w:spacing w:line="298" w:lineRule="exact"/>
        <w:ind w:left="782"/>
        <w:rPr>
          <w:sz w:val="28"/>
          <w:szCs w:val="28"/>
        </w:rPr>
      </w:pPr>
      <w:r w:rsidRPr="009A4A3A">
        <w:rPr>
          <w:sz w:val="28"/>
          <w:szCs w:val="28"/>
        </w:rPr>
        <w:t>Основними</w:t>
      </w:r>
      <w:r w:rsidRPr="009A4A3A">
        <w:rPr>
          <w:spacing w:val="-5"/>
          <w:sz w:val="28"/>
          <w:szCs w:val="28"/>
        </w:rPr>
        <w:t xml:space="preserve"> </w:t>
      </w:r>
      <w:r w:rsidRPr="009A4A3A">
        <w:rPr>
          <w:sz w:val="28"/>
          <w:szCs w:val="28"/>
        </w:rPr>
        <w:t>завданнями</w:t>
      </w:r>
      <w:r w:rsidRPr="009A4A3A">
        <w:rPr>
          <w:spacing w:val="-5"/>
          <w:sz w:val="28"/>
          <w:szCs w:val="28"/>
        </w:rPr>
        <w:t xml:space="preserve"> </w:t>
      </w:r>
      <w:r w:rsidRPr="009A4A3A">
        <w:rPr>
          <w:sz w:val="28"/>
          <w:szCs w:val="28"/>
        </w:rPr>
        <w:t>Прогнозу</w:t>
      </w:r>
      <w:r w:rsidRPr="009A4A3A">
        <w:rPr>
          <w:spacing w:val="-9"/>
          <w:sz w:val="28"/>
          <w:szCs w:val="28"/>
        </w:rPr>
        <w:t xml:space="preserve"> </w:t>
      </w:r>
      <w:r w:rsidRPr="009A4A3A">
        <w:rPr>
          <w:sz w:val="28"/>
          <w:szCs w:val="28"/>
        </w:rPr>
        <w:t>є:</w:t>
      </w:r>
    </w:p>
    <w:p w:rsidR="00B70F4C" w:rsidRPr="009A4A3A" w:rsidRDefault="0025295D">
      <w:pPr>
        <w:pStyle w:val="a4"/>
        <w:numPr>
          <w:ilvl w:val="0"/>
          <w:numId w:val="3"/>
        </w:numPr>
        <w:tabs>
          <w:tab w:val="left" w:pos="934"/>
        </w:tabs>
        <w:spacing w:before="1" w:line="298" w:lineRule="exact"/>
        <w:ind w:left="934"/>
        <w:jc w:val="left"/>
        <w:rPr>
          <w:sz w:val="28"/>
          <w:szCs w:val="28"/>
        </w:rPr>
      </w:pPr>
      <w:r w:rsidRPr="009A4A3A">
        <w:rPr>
          <w:sz w:val="28"/>
          <w:szCs w:val="28"/>
        </w:rPr>
        <w:t>забезпечення</w:t>
      </w:r>
      <w:r w:rsidRPr="009A4A3A">
        <w:rPr>
          <w:spacing w:val="-6"/>
          <w:sz w:val="28"/>
          <w:szCs w:val="28"/>
        </w:rPr>
        <w:t xml:space="preserve"> </w:t>
      </w:r>
      <w:r w:rsidRPr="009A4A3A">
        <w:rPr>
          <w:sz w:val="28"/>
          <w:szCs w:val="28"/>
        </w:rPr>
        <w:t>стабільного</w:t>
      </w:r>
      <w:r w:rsidRPr="009A4A3A">
        <w:rPr>
          <w:spacing w:val="-6"/>
          <w:sz w:val="28"/>
          <w:szCs w:val="28"/>
        </w:rPr>
        <w:t xml:space="preserve"> </w:t>
      </w:r>
      <w:r w:rsidRPr="009A4A3A">
        <w:rPr>
          <w:sz w:val="28"/>
          <w:szCs w:val="28"/>
        </w:rPr>
        <w:t>функціонування бюджетних установ</w:t>
      </w:r>
      <w:r w:rsidRPr="009A4A3A">
        <w:rPr>
          <w:spacing w:val="-4"/>
          <w:sz w:val="28"/>
          <w:szCs w:val="28"/>
        </w:rPr>
        <w:t xml:space="preserve"> </w:t>
      </w:r>
      <w:r w:rsidR="00B017AD" w:rsidRPr="009A4A3A">
        <w:rPr>
          <w:sz w:val="28"/>
          <w:szCs w:val="28"/>
        </w:rPr>
        <w:t>територіальної громади</w:t>
      </w:r>
      <w:r w:rsidRPr="009A4A3A">
        <w:rPr>
          <w:sz w:val="28"/>
          <w:szCs w:val="28"/>
        </w:rPr>
        <w:t>;</w:t>
      </w:r>
    </w:p>
    <w:p w:rsidR="00B70F4C" w:rsidRPr="009A4A3A" w:rsidRDefault="0025295D">
      <w:pPr>
        <w:pStyle w:val="a4"/>
        <w:numPr>
          <w:ilvl w:val="0"/>
          <w:numId w:val="3"/>
        </w:numPr>
        <w:tabs>
          <w:tab w:val="left" w:pos="934"/>
        </w:tabs>
        <w:spacing w:line="298" w:lineRule="exact"/>
        <w:ind w:left="934"/>
        <w:jc w:val="left"/>
        <w:rPr>
          <w:sz w:val="28"/>
          <w:szCs w:val="28"/>
        </w:rPr>
      </w:pPr>
      <w:r w:rsidRPr="009A4A3A">
        <w:rPr>
          <w:sz w:val="28"/>
          <w:szCs w:val="28"/>
        </w:rPr>
        <w:t>підвищення</w:t>
      </w:r>
      <w:r w:rsidRPr="009A4A3A">
        <w:rPr>
          <w:spacing w:val="-6"/>
          <w:sz w:val="28"/>
          <w:szCs w:val="28"/>
        </w:rPr>
        <w:t xml:space="preserve"> </w:t>
      </w:r>
      <w:r w:rsidRPr="009A4A3A">
        <w:rPr>
          <w:sz w:val="28"/>
          <w:szCs w:val="28"/>
        </w:rPr>
        <w:t>результативності</w:t>
      </w:r>
      <w:r w:rsidRPr="009A4A3A">
        <w:rPr>
          <w:spacing w:val="-3"/>
          <w:sz w:val="28"/>
          <w:szCs w:val="28"/>
        </w:rPr>
        <w:t xml:space="preserve"> </w:t>
      </w:r>
      <w:r w:rsidRPr="009A4A3A">
        <w:rPr>
          <w:sz w:val="28"/>
          <w:szCs w:val="28"/>
        </w:rPr>
        <w:t>та</w:t>
      </w:r>
      <w:r w:rsidRPr="009A4A3A">
        <w:rPr>
          <w:spacing w:val="-6"/>
          <w:sz w:val="28"/>
          <w:szCs w:val="28"/>
        </w:rPr>
        <w:t xml:space="preserve"> </w:t>
      </w:r>
      <w:r w:rsidRPr="009A4A3A">
        <w:rPr>
          <w:sz w:val="28"/>
          <w:szCs w:val="28"/>
        </w:rPr>
        <w:t>ефективності</w:t>
      </w:r>
      <w:r w:rsidRPr="009A4A3A">
        <w:rPr>
          <w:spacing w:val="-5"/>
          <w:sz w:val="28"/>
          <w:szCs w:val="28"/>
        </w:rPr>
        <w:t xml:space="preserve"> </w:t>
      </w:r>
      <w:r w:rsidRPr="009A4A3A">
        <w:rPr>
          <w:sz w:val="28"/>
          <w:szCs w:val="28"/>
        </w:rPr>
        <w:t>бюджетних</w:t>
      </w:r>
      <w:r w:rsidRPr="009A4A3A">
        <w:rPr>
          <w:spacing w:val="-3"/>
          <w:sz w:val="28"/>
          <w:szCs w:val="28"/>
        </w:rPr>
        <w:t xml:space="preserve"> </w:t>
      </w:r>
      <w:r w:rsidRPr="009A4A3A">
        <w:rPr>
          <w:sz w:val="28"/>
          <w:szCs w:val="28"/>
        </w:rPr>
        <w:t>видатків;</w:t>
      </w:r>
    </w:p>
    <w:p w:rsidR="00B70F4C" w:rsidRPr="009A4A3A" w:rsidRDefault="0025295D">
      <w:pPr>
        <w:pStyle w:val="a4"/>
        <w:numPr>
          <w:ilvl w:val="0"/>
          <w:numId w:val="3"/>
        </w:numPr>
        <w:tabs>
          <w:tab w:val="left" w:pos="1004"/>
        </w:tabs>
        <w:spacing w:before="1"/>
        <w:ind w:right="238" w:firstLine="566"/>
        <w:rPr>
          <w:sz w:val="28"/>
          <w:szCs w:val="28"/>
        </w:rPr>
      </w:pPr>
      <w:r w:rsidRPr="009A4A3A">
        <w:rPr>
          <w:sz w:val="28"/>
          <w:szCs w:val="28"/>
        </w:rPr>
        <w:t>посилення</w:t>
      </w:r>
      <w:r w:rsidRPr="009A4A3A">
        <w:rPr>
          <w:spacing w:val="1"/>
          <w:sz w:val="28"/>
          <w:szCs w:val="28"/>
        </w:rPr>
        <w:t xml:space="preserve"> </w:t>
      </w:r>
      <w:r w:rsidRPr="009A4A3A">
        <w:rPr>
          <w:sz w:val="28"/>
          <w:szCs w:val="28"/>
        </w:rPr>
        <w:t>бюджетної</w:t>
      </w:r>
      <w:r w:rsidRPr="009A4A3A">
        <w:rPr>
          <w:spacing w:val="1"/>
          <w:sz w:val="28"/>
          <w:szCs w:val="28"/>
        </w:rPr>
        <w:t xml:space="preserve"> </w:t>
      </w:r>
      <w:r w:rsidRPr="009A4A3A">
        <w:rPr>
          <w:sz w:val="28"/>
          <w:szCs w:val="28"/>
        </w:rPr>
        <w:t>дисципліни</w:t>
      </w:r>
      <w:r w:rsidRPr="009A4A3A">
        <w:rPr>
          <w:spacing w:val="1"/>
          <w:sz w:val="28"/>
          <w:szCs w:val="28"/>
        </w:rPr>
        <w:t xml:space="preserve"> </w:t>
      </w:r>
      <w:r w:rsidRPr="009A4A3A">
        <w:rPr>
          <w:sz w:val="28"/>
          <w:szCs w:val="28"/>
        </w:rPr>
        <w:t>та</w:t>
      </w:r>
      <w:r w:rsidRPr="009A4A3A">
        <w:rPr>
          <w:spacing w:val="1"/>
          <w:sz w:val="28"/>
          <w:szCs w:val="28"/>
        </w:rPr>
        <w:t xml:space="preserve"> </w:t>
      </w:r>
      <w:r w:rsidRPr="009A4A3A">
        <w:rPr>
          <w:sz w:val="28"/>
          <w:szCs w:val="28"/>
        </w:rPr>
        <w:t>контролю</w:t>
      </w:r>
      <w:r w:rsidRPr="009A4A3A">
        <w:rPr>
          <w:spacing w:val="1"/>
          <w:sz w:val="28"/>
          <w:szCs w:val="28"/>
        </w:rPr>
        <w:t xml:space="preserve"> </w:t>
      </w:r>
      <w:r w:rsidRPr="009A4A3A">
        <w:rPr>
          <w:sz w:val="28"/>
          <w:szCs w:val="28"/>
        </w:rPr>
        <w:t>за</w:t>
      </w:r>
      <w:r w:rsidRPr="009A4A3A">
        <w:rPr>
          <w:spacing w:val="1"/>
          <w:sz w:val="28"/>
          <w:szCs w:val="28"/>
        </w:rPr>
        <w:t xml:space="preserve"> </w:t>
      </w:r>
      <w:r w:rsidRPr="009A4A3A">
        <w:rPr>
          <w:sz w:val="28"/>
          <w:szCs w:val="28"/>
        </w:rPr>
        <w:t>витрачанням</w:t>
      </w:r>
      <w:r w:rsidRPr="009A4A3A">
        <w:rPr>
          <w:spacing w:val="1"/>
          <w:sz w:val="28"/>
          <w:szCs w:val="28"/>
        </w:rPr>
        <w:t xml:space="preserve"> </w:t>
      </w:r>
      <w:r w:rsidRPr="009A4A3A">
        <w:rPr>
          <w:sz w:val="28"/>
          <w:szCs w:val="28"/>
        </w:rPr>
        <w:t>бюджетних</w:t>
      </w:r>
      <w:r w:rsidR="00625232">
        <w:rPr>
          <w:sz w:val="28"/>
          <w:szCs w:val="28"/>
        </w:rPr>
        <w:t xml:space="preserve"> </w:t>
      </w:r>
      <w:r w:rsidRPr="009A4A3A">
        <w:rPr>
          <w:spacing w:val="-62"/>
          <w:sz w:val="28"/>
          <w:szCs w:val="28"/>
        </w:rPr>
        <w:t xml:space="preserve"> </w:t>
      </w:r>
      <w:r w:rsidRPr="009A4A3A">
        <w:rPr>
          <w:sz w:val="28"/>
          <w:szCs w:val="28"/>
        </w:rPr>
        <w:t>коштів;</w:t>
      </w:r>
    </w:p>
    <w:p w:rsidR="00B70F4C" w:rsidRPr="009A4A3A" w:rsidRDefault="0025295D">
      <w:pPr>
        <w:pStyle w:val="a4"/>
        <w:numPr>
          <w:ilvl w:val="0"/>
          <w:numId w:val="3"/>
        </w:numPr>
        <w:tabs>
          <w:tab w:val="left" w:pos="954"/>
        </w:tabs>
        <w:ind w:right="237" w:firstLine="566"/>
        <w:rPr>
          <w:sz w:val="28"/>
          <w:szCs w:val="28"/>
        </w:rPr>
      </w:pPr>
      <w:r w:rsidRPr="009A4A3A">
        <w:rPr>
          <w:sz w:val="28"/>
          <w:szCs w:val="28"/>
        </w:rPr>
        <w:t>удосконалення системи результативних показників з метою підвищення якості</w:t>
      </w:r>
      <w:r w:rsidRPr="009A4A3A">
        <w:rPr>
          <w:spacing w:val="1"/>
          <w:sz w:val="28"/>
          <w:szCs w:val="28"/>
        </w:rPr>
        <w:t xml:space="preserve"> </w:t>
      </w:r>
      <w:r w:rsidRPr="009A4A3A">
        <w:rPr>
          <w:sz w:val="28"/>
          <w:szCs w:val="28"/>
        </w:rPr>
        <w:t>надання</w:t>
      </w:r>
      <w:r w:rsidRPr="009A4A3A">
        <w:rPr>
          <w:spacing w:val="-2"/>
          <w:sz w:val="28"/>
          <w:szCs w:val="28"/>
        </w:rPr>
        <w:t xml:space="preserve"> </w:t>
      </w:r>
      <w:r w:rsidRPr="009A4A3A">
        <w:rPr>
          <w:sz w:val="28"/>
          <w:szCs w:val="28"/>
        </w:rPr>
        <w:t>послуг</w:t>
      </w:r>
      <w:r w:rsidRPr="009A4A3A">
        <w:rPr>
          <w:spacing w:val="3"/>
          <w:sz w:val="28"/>
          <w:szCs w:val="28"/>
        </w:rPr>
        <w:t xml:space="preserve"> </w:t>
      </w:r>
      <w:r w:rsidRPr="009A4A3A">
        <w:rPr>
          <w:sz w:val="28"/>
          <w:szCs w:val="28"/>
        </w:rPr>
        <w:t>у</w:t>
      </w:r>
      <w:r w:rsidRPr="009A4A3A">
        <w:rPr>
          <w:spacing w:val="-4"/>
          <w:sz w:val="28"/>
          <w:szCs w:val="28"/>
        </w:rPr>
        <w:t xml:space="preserve"> </w:t>
      </w:r>
      <w:r w:rsidRPr="009A4A3A">
        <w:rPr>
          <w:sz w:val="28"/>
          <w:szCs w:val="28"/>
        </w:rPr>
        <w:t>відповідних</w:t>
      </w:r>
      <w:r w:rsidRPr="009A4A3A">
        <w:rPr>
          <w:spacing w:val="-1"/>
          <w:sz w:val="28"/>
          <w:szCs w:val="28"/>
        </w:rPr>
        <w:t xml:space="preserve"> </w:t>
      </w:r>
      <w:r w:rsidRPr="009A4A3A">
        <w:rPr>
          <w:sz w:val="28"/>
          <w:szCs w:val="28"/>
        </w:rPr>
        <w:t>сферах.</w:t>
      </w:r>
    </w:p>
    <w:p w:rsidR="00B70F4C" w:rsidRDefault="0025295D">
      <w:pPr>
        <w:pStyle w:val="a3"/>
        <w:ind w:right="233" w:firstLine="566"/>
        <w:jc w:val="both"/>
        <w:rPr>
          <w:sz w:val="28"/>
          <w:szCs w:val="28"/>
        </w:rPr>
      </w:pPr>
      <w:r w:rsidRPr="009A4A3A">
        <w:rPr>
          <w:sz w:val="28"/>
          <w:szCs w:val="28"/>
        </w:rPr>
        <w:t>Прогноз</w:t>
      </w:r>
      <w:r w:rsidRPr="009A4A3A">
        <w:rPr>
          <w:spacing w:val="1"/>
          <w:sz w:val="28"/>
          <w:szCs w:val="28"/>
        </w:rPr>
        <w:t xml:space="preserve"> </w:t>
      </w:r>
      <w:r w:rsidRPr="009A4A3A">
        <w:rPr>
          <w:sz w:val="28"/>
          <w:szCs w:val="28"/>
        </w:rPr>
        <w:t>включає</w:t>
      </w:r>
      <w:r w:rsidRPr="009A4A3A">
        <w:rPr>
          <w:spacing w:val="1"/>
          <w:sz w:val="28"/>
          <w:szCs w:val="28"/>
        </w:rPr>
        <w:t xml:space="preserve"> </w:t>
      </w:r>
      <w:r w:rsidRPr="009A4A3A">
        <w:rPr>
          <w:sz w:val="28"/>
          <w:szCs w:val="28"/>
        </w:rPr>
        <w:t>основні</w:t>
      </w:r>
      <w:r w:rsidRPr="009A4A3A">
        <w:rPr>
          <w:spacing w:val="1"/>
          <w:sz w:val="28"/>
          <w:szCs w:val="28"/>
        </w:rPr>
        <w:t xml:space="preserve"> </w:t>
      </w:r>
      <w:r w:rsidRPr="009A4A3A">
        <w:rPr>
          <w:sz w:val="28"/>
          <w:szCs w:val="28"/>
        </w:rPr>
        <w:t>показники</w:t>
      </w:r>
      <w:r w:rsidRPr="009A4A3A">
        <w:rPr>
          <w:spacing w:val="1"/>
          <w:sz w:val="28"/>
          <w:szCs w:val="28"/>
        </w:rPr>
        <w:t xml:space="preserve"> </w:t>
      </w:r>
      <w:r w:rsidRPr="009A4A3A">
        <w:rPr>
          <w:sz w:val="28"/>
          <w:szCs w:val="28"/>
        </w:rPr>
        <w:t>економічного</w:t>
      </w:r>
      <w:r w:rsidRPr="009A4A3A">
        <w:rPr>
          <w:spacing w:val="1"/>
          <w:sz w:val="28"/>
          <w:szCs w:val="28"/>
        </w:rPr>
        <w:t xml:space="preserve"> </w:t>
      </w:r>
      <w:r w:rsidRPr="009A4A3A">
        <w:rPr>
          <w:sz w:val="28"/>
          <w:szCs w:val="28"/>
        </w:rPr>
        <w:t>і</w:t>
      </w:r>
      <w:r w:rsidRPr="009A4A3A">
        <w:rPr>
          <w:spacing w:val="1"/>
          <w:sz w:val="28"/>
          <w:szCs w:val="28"/>
        </w:rPr>
        <w:t xml:space="preserve"> </w:t>
      </w:r>
      <w:r w:rsidRPr="009A4A3A">
        <w:rPr>
          <w:sz w:val="28"/>
          <w:szCs w:val="28"/>
        </w:rPr>
        <w:t>соціального</w:t>
      </w:r>
      <w:r w:rsidRPr="009A4A3A">
        <w:rPr>
          <w:spacing w:val="65"/>
          <w:sz w:val="28"/>
          <w:szCs w:val="28"/>
        </w:rPr>
        <w:t xml:space="preserve"> </w:t>
      </w:r>
      <w:r w:rsidRPr="009A4A3A">
        <w:rPr>
          <w:sz w:val="28"/>
          <w:szCs w:val="28"/>
        </w:rPr>
        <w:t>розвитку</w:t>
      </w:r>
      <w:r w:rsidRPr="009A4A3A">
        <w:rPr>
          <w:spacing w:val="1"/>
          <w:sz w:val="28"/>
          <w:szCs w:val="28"/>
        </w:rPr>
        <w:t xml:space="preserve"> </w:t>
      </w:r>
      <w:r w:rsidR="00B017AD" w:rsidRPr="009A4A3A">
        <w:rPr>
          <w:sz w:val="28"/>
          <w:szCs w:val="28"/>
        </w:rPr>
        <w:t>територіальної громади</w:t>
      </w:r>
      <w:r w:rsidRPr="009A4A3A">
        <w:rPr>
          <w:sz w:val="28"/>
          <w:szCs w:val="28"/>
        </w:rPr>
        <w:t>,</w:t>
      </w:r>
      <w:r w:rsidRPr="009A4A3A">
        <w:rPr>
          <w:spacing w:val="1"/>
          <w:sz w:val="28"/>
          <w:szCs w:val="28"/>
        </w:rPr>
        <w:t xml:space="preserve"> </w:t>
      </w:r>
      <w:r w:rsidRPr="009A4A3A">
        <w:rPr>
          <w:sz w:val="28"/>
          <w:szCs w:val="28"/>
        </w:rPr>
        <w:t>індикативні</w:t>
      </w:r>
      <w:r w:rsidRPr="009A4A3A">
        <w:rPr>
          <w:spacing w:val="1"/>
          <w:sz w:val="28"/>
          <w:szCs w:val="28"/>
        </w:rPr>
        <w:t xml:space="preserve"> </w:t>
      </w:r>
      <w:r w:rsidRPr="009A4A3A">
        <w:rPr>
          <w:sz w:val="28"/>
          <w:szCs w:val="28"/>
        </w:rPr>
        <w:t>прогнозні</w:t>
      </w:r>
      <w:r w:rsidRPr="009A4A3A">
        <w:rPr>
          <w:spacing w:val="1"/>
          <w:sz w:val="28"/>
          <w:szCs w:val="28"/>
        </w:rPr>
        <w:t xml:space="preserve"> </w:t>
      </w:r>
      <w:r w:rsidRPr="009A4A3A">
        <w:rPr>
          <w:sz w:val="28"/>
          <w:szCs w:val="28"/>
        </w:rPr>
        <w:t>показники</w:t>
      </w:r>
      <w:r w:rsidRPr="009A4A3A">
        <w:rPr>
          <w:spacing w:val="1"/>
          <w:sz w:val="28"/>
          <w:szCs w:val="28"/>
        </w:rPr>
        <w:t xml:space="preserve"> </w:t>
      </w:r>
      <w:r w:rsidRPr="009A4A3A">
        <w:rPr>
          <w:sz w:val="28"/>
          <w:szCs w:val="28"/>
        </w:rPr>
        <w:t>бюджету</w:t>
      </w:r>
      <w:r w:rsidRPr="009A4A3A">
        <w:rPr>
          <w:spacing w:val="1"/>
          <w:sz w:val="28"/>
          <w:szCs w:val="28"/>
        </w:rPr>
        <w:t xml:space="preserve"> </w:t>
      </w:r>
      <w:r w:rsidRPr="009A4A3A">
        <w:rPr>
          <w:sz w:val="28"/>
          <w:szCs w:val="28"/>
        </w:rPr>
        <w:t>за</w:t>
      </w:r>
      <w:r w:rsidRPr="009A4A3A">
        <w:rPr>
          <w:spacing w:val="1"/>
          <w:sz w:val="28"/>
          <w:szCs w:val="28"/>
        </w:rPr>
        <w:t xml:space="preserve"> </w:t>
      </w:r>
      <w:r w:rsidRPr="009A4A3A">
        <w:rPr>
          <w:sz w:val="28"/>
          <w:szCs w:val="28"/>
        </w:rPr>
        <w:t>основними</w:t>
      </w:r>
      <w:r w:rsidRPr="009A4A3A">
        <w:rPr>
          <w:spacing w:val="65"/>
          <w:sz w:val="28"/>
          <w:szCs w:val="28"/>
        </w:rPr>
        <w:t xml:space="preserve"> </w:t>
      </w:r>
      <w:r w:rsidRPr="009A4A3A">
        <w:rPr>
          <w:sz w:val="28"/>
          <w:szCs w:val="28"/>
        </w:rPr>
        <w:t>видами</w:t>
      </w:r>
      <w:r w:rsidRPr="009A4A3A">
        <w:rPr>
          <w:spacing w:val="1"/>
          <w:sz w:val="28"/>
          <w:szCs w:val="28"/>
        </w:rPr>
        <w:t xml:space="preserve"> </w:t>
      </w:r>
      <w:r w:rsidRPr="009A4A3A">
        <w:rPr>
          <w:sz w:val="28"/>
          <w:szCs w:val="28"/>
        </w:rPr>
        <w:t>доходів,</w:t>
      </w:r>
      <w:r w:rsidRPr="009A4A3A">
        <w:rPr>
          <w:spacing w:val="1"/>
          <w:sz w:val="28"/>
          <w:szCs w:val="28"/>
        </w:rPr>
        <w:t xml:space="preserve"> </w:t>
      </w:r>
      <w:r w:rsidRPr="009A4A3A">
        <w:rPr>
          <w:sz w:val="28"/>
          <w:szCs w:val="28"/>
        </w:rPr>
        <w:t>фінансування</w:t>
      </w:r>
      <w:r w:rsidRPr="009A4A3A">
        <w:rPr>
          <w:spacing w:val="1"/>
          <w:sz w:val="28"/>
          <w:szCs w:val="28"/>
        </w:rPr>
        <w:t xml:space="preserve"> </w:t>
      </w:r>
      <w:r w:rsidRPr="009A4A3A">
        <w:rPr>
          <w:sz w:val="28"/>
          <w:szCs w:val="28"/>
        </w:rPr>
        <w:t>та</w:t>
      </w:r>
      <w:r w:rsidRPr="009A4A3A">
        <w:rPr>
          <w:spacing w:val="1"/>
          <w:sz w:val="28"/>
          <w:szCs w:val="28"/>
        </w:rPr>
        <w:t xml:space="preserve"> </w:t>
      </w:r>
      <w:r w:rsidRPr="009A4A3A">
        <w:rPr>
          <w:sz w:val="28"/>
          <w:szCs w:val="28"/>
        </w:rPr>
        <w:t>видатків,</w:t>
      </w:r>
      <w:r w:rsidRPr="009A4A3A">
        <w:rPr>
          <w:spacing w:val="1"/>
          <w:sz w:val="28"/>
          <w:szCs w:val="28"/>
        </w:rPr>
        <w:t xml:space="preserve"> </w:t>
      </w:r>
      <w:r w:rsidRPr="009A4A3A">
        <w:rPr>
          <w:sz w:val="28"/>
          <w:szCs w:val="28"/>
        </w:rPr>
        <w:t>взаємовідносини</w:t>
      </w:r>
      <w:r w:rsidRPr="009A4A3A">
        <w:rPr>
          <w:spacing w:val="1"/>
          <w:sz w:val="28"/>
          <w:szCs w:val="28"/>
        </w:rPr>
        <w:t xml:space="preserve"> </w:t>
      </w:r>
      <w:r w:rsidRPr="009A4A3A">
        <w:rPr>
          <w:sz w:val="28"/>
          <w:szCs w:val="28"/>
        </w:rPr>
        <w:t>бюджету</w:t>
      </w:r>
      <w:r w:rsidRPr="009A4A3A">
        <w:rPr>
          <w:spacing w:val="1"/>
          <w:sz w:val="28"/>
          <w:szCs w:val="28"/>
        </w:rPr>
        <w:t xml:space="preserve"> </w:t>
      </w:r>
      <w:r w:rsidR="00B017AD" w:rsidRPr="009A4A3A">
        <w:rPr>
          <w:sz w:val="28"/>
          <w:szCs w:val="28"/>
        </w:rPr>
        <w:t>С</w:t>
      </w:r>
      <w:r w:rsidRPr="009A4A3A">
        <w:rPr>
          <w:sz w:val="28"/>
          <w:szCs w:val="28"/>
        </w:rPr>
        <w:t>ТГ</w:t>
      </w:r>
      <w:r w:rsidRPr="009A4A3A">
        <w:rPr>
          <w:spacing w:val="1"/>
          <w:sz w:val="28"/>
          <w:szCs w:val="28"/>
        </w:rPr>
        <w:t xml:space="preserve"> </w:t>
      </w:r>
      <w:r w:rsidRPr="009A4A3A">
        <w:rPr>
          <w:sz w:val="28"/>
          <w:szCs w:val="28"/>
        </w:rPr>
        <w:t>з</w:t>
      </w:r>
      <w:r w:rsidRPr="009A4A3A">
        <w:rPr>
          <w:spacing w:val="1"/>
          <w:sz w:val="28"/>
          <w:szCs w:val="28"/>
        </w:rPr>
        <w:t xml:space="preserve"> </w:t>
      </w:r>
      <w:r w:rsidRPr="009A4A3A">
        <w:rPr>
          <w:sz w:val="28"/>
          <w:szCs w:val="28"/>
        </w:rPr>
        <w:t>державним</w:t>
      </w:r>
      <w:r w:rsidRPr="009A4A3A">
        <w:rPr>
          <w:spacing w:val="1"/>
          <w:sz w:val="28"/>
          <w:szCs w:val="28"/>
        </w:rPr>
        <w:t xml:space="preserve"> </w:t>
      </w:r>
      <w:r w:rsidRPr="009A4A3A">
        <w:rPr>
          <w:sz w:val="28"/>
          <w:szCs w:val="28"/>
        </w:rPr>
        <w:t>бюджетом</w:t>
      </w:r>
      <w:r w:rsidRPr="009A4A3A">
        <w:rPr>
          <w:spacing w:val="-1"/>
          <w:sz w:val="28"/>
          <w:szCs w:val="28"/>
        </w:rPr>
        <w:t xml:space="preserve"> </w:t>
      </w:r>
      <w:r w:rsidRPr="009A4A3A">
        <w:rPr>
          <w:sz w:val="28"/>
          <w:szCs w:val="28"/>
        </w:rPr>
        <w:t>та</w:t>
      </w:r>
      <w:r w:rsidRPr="009A4A3A">
        <w:rPr>
          <w:spacing w:val="-1"/>
          <w:sz w:val="28"/>
          <w:szCs w:val="28"/>
        </w:rPr>
        <w:t xml:space="preserve"> </w:t>
      </w:r>
      <w:r w:rsidRPr="009A4A3A">
        <w:rPr>
          <w:sz w:val="28"/>
          <w:szCs w:val="28"/>
        </w:rPr>
        <w:t>іншими</w:t>
      </w:r>
      <w:r w:rsidRPr="009A4A3A">
        <w:rPr>
          <w:spacing w:val="2"/>
          <w:sz w:val="28"/>
          <w:szCs w:val="28"/>
        </w:rPr>
        <w:t xml:space="preserve"> </w:t>
      </w:r>
      <w:r w:rsidRPr="009A4A3A">
        <w:rPr>
          <w:sz w:val="28"/>
          <w:szCs w:val="28"/>
        </w:rPr>
        <w:t>місцевими</w:t>
      </w:r>
      <w:r w:rsidRPr="009A4A3A">
        <w:rPr>
          <w:spacing w:val="-1"/>
          <w:sz w:val="28"/>
          <w:szCs w:val="28"/>
        </w:rPr>
        <w:t xml:space="preserve"> </w:t>
      </w:r>
      <w:r w:rsidRPr="009A4A3A">
        <w:rPr>
          <w:sz w:val="28"/>
          <w:szCs w:val="28"/>
        </w:rPr>
        <w:t>бюджетами.</w:t>
      </w:r>
    </w:p>
    <w:p w:rsidR="00FC4C36" w:rsidRPr="00FC4C36" w:rsidRDefault="00FC4C36" w:rsidP="00FC4C36">
      <w:pPr>
        <w:jc w:val="both"/>
        <w:rPr>
          <w:sz w:val="28"/>
          <w:szCs w:val="28"/>
        </w:rPr>
      </w:pPr>
      <w:r w:rsidRPr="00D77B3E">
        <w:rPr>
          <w:szCs w:val="28"/>
        </w:rPr>
        <w:t xml:space="preserve">        </w:t>
      </w:r>
      <w:r w:rsidRPr="00FC4C36">
        <w:rPr>
          <w:sz w:val="28"/>
          <w:szCs w:val="28"/>
        </w:rPr>
        <w:t>Можливими ризиками невиконання прогнозних показників можуть бути зростання цін на енергоносії на 5 % і більше у порівнянні з показниками, врахованими у Прогнозі, невиконання прогнозних показників доходів бюджету на 5 % і вище, підвищення рівня інфляції.</w:t>
      </w:r>
    </w:p>
    <w:p w:rsidR="00FC4C36" w:rsidRPr="00FC4C36" w:rsidRDefault="00FC4C36" w:rsidP="00FC4C36">
      <w:pPr>
        <w:jc w:val="both"/>
        <w:rPr>
          <w:sz w:val="28"/>
          <w:szCs w:val="28"/>
        </w:rPr>
      </w:pPr>
      <w:r w:rsidRPr="00FC4C36">
        <w:rPr>
          <w:sz w:val="28"/>
          <w:szCs w:val="28"/>
        </w:rPr>
        <w:t xml:space="preserve">        Заходами з мінімізації впливу фіскальних ризиків на показники бюджету є здійснення заходів з </w:t>
      </w:r>
      <w:proofErr w:type="spellStart"/>
      <w:r w:rsidRPr="00FC4C36">
        <w:rPr>
          <w:sz w:val="28"/>
          <w:szCs w:val="28"/>
        </w:rPr>
        <w:t>енергоощадження</w:t>
      </w:r>
      <w:proofErr w:type="spellEnd"/>
      <w:r w:rsidRPr="00FC4C36">
        <w:rPr>
          <w:sz w:val="28"/>
          <w:szCs w:val="28"/>
        </w:rPr>
        <w:t xml:space="preserve">, покращення адміністрування податків і зборів, зниження частки тіньової економіки, підвищення інвестиційної привабливості громади. </w:t>
      </w:r>
    </w:p>
    <w:p w:rsidR="00924BB4" w:rsidRPr="00924BB4" w:rsidRDefault="00924BB4" w:rsidP="00924BB4">
      <w:pPr>
        <w:jc w:val="both"/>
        <w:rPr>
          <w:sz w:val="28"/>
          <w:szCs w:val="28"/>
        </w:rPr>
      </w:pPr>
      <w:r>
        <w:rPr>
          <w:sz w:val="28"/>
          <w:szCs w:val="28"/>
        </w:rPr>
        <w:t xml:space="preserve">       </w:t>
      </w:r>
      <w:r w:rsidR="0025295D" w:rsidRPr="009A4A3A">
        <w:rPr>
          <w:sz w:val="28"/>
          <w:szCs w:val="28"/>
        </w:rPr>
        <w:t>Прогноз</w:t>
      </w:r>
      <w:r w:rsidR="0025295D" w:rsidRPr="009A4A3A">
        <w:rPr>
          <w:spacing w:val="1"/>
          <w:sz w:val="28"/>
          <w:szCs w:val="28"/>
        </w:rPr>
        <w:t xml:space="preserve"> </w:t>
      </w:r>
      <w:r w:rsidR="0025295D" w:rsidRPr="009A4A3A">
        <w:rPr>
          <w:sz w:val="28"/>
          <w:szCs w:val="28"/>
        </w:rPr>
        <w:t>бюджету</w:t>
      </w:r>
      <w:r w:rsidR="0025295D" w:rsidRPr="009A4A3A">
        <w:rPr>
          <w:spacing w:val="1"/>
          <w:sz w:val="28"/>
          <w:szCs w:val="28"/>
        </w:rPr>
        <w:t xml:space="preserve"> </w:t>
      </w:r>
      <w:proofErr w:type="spellStart"/>
      <w:r w:rsidR="00EA1CFD" w:rsidRPr="009A4A3A">
        <w:rPr>
          <w:sz w:val="28"/>
          <w:szCs w:val="28"/>
        </w:rPr>
        <w:t>Линовицької</w:t>
      </w:r>
      <w:proofErr w:type="spellEnd"/>
      <w:r w:rsidR="00EA1CFD" w:rsidRPr="009A4A3A">
        <w:rPr>
          <w:sz w:val="28"/>
          <w:szCs w:val="28"/>
        </w:rPr>
        <w:t xml:space="preserve"> селищної</w:t>
      </w:r>
      <w:r w:rsidR="0025295D" w:rsidRPr="009A4A3A">
        <w:rPr>
          <w:spacing w:val="1"/>
          <w:sz w:val="28"/>
          <w:szCs w:val="28"/>
        </w:rPr>
        <w:t xml:space="preserve"> </w:t>
      </w:r>
      <w:r w:rsidR="0025295D" w:rsidRPr="009A4A3A">
        <w:rPr>
          <w:sz w:val="28"/>
          <w:szCs w:val="28"/>
        </w:rPr>
        <w:t>ради</w:t>
      </w:r>
      <w:r w:rsidR="0025295D" w:rsidRPr="009A4A3A">
        <w:rPr>
          <w:spacing w:val="1"/>
          <w:sz w:val="28"/>
          <w:szCs w:val="28"/>
        </w:rPr>
        <w:t xml:space="preserve"> </w:t>
      </w:r>
      <w:r w:rsidR="0025295D" w:rsidRPr="009A4A3A">
        <w:rPr>
          <w:sz w:val="28"/>
          <w:szCs w:val="28"/>
        </w:rPr>
        <w:t>базується</w:t>
      </w:r>
      <w:r w:rsidR="0025295D" w:rsidRPr="009A4A3A">
        <w:rPr>
          <w:spacing w:val="1"/>
          <w:sz w:val="28"/>
          <w:szCs w:val="28"/>
        </w:rPr>
        <w:t xml:space="preserve"> </w:t>
      </w:r>
      <w:r w:rsidR="0025295D" w:rsidRPr="009A4A3A">
        <w:rPr>
          <w:sz w:val="28"/>
          <w:szCs w:val="28"/>
        </w:rPr>
        <w:t>на</w:t>
      </w:r>
      <w:r w:rsidR="0025295D" w:rsidRPr="009A4A3A">
        <w:rPr>
          <w:spacing w:val="1"/>
          <w:sz w:val="28"/>
          <w:szCs w:val="28"/>
        </w:rPr>
        <w:t xml:space="preserve"> </w:t>
      </w:r>
      <w:r w:rsidR="0025295D" w:rsidRPr="009A4A3A">
        <w:rPr>
          <w:sz w:val="28"/>
          <w:szCs w:val="28"/>
        </w:rPr>
        <w:t>принципах</w:t>
      </w:r>
      <w:r w:rsidR="0025295D" w:rsidRPr="009A4A3A">
        <w:rPr>
          <w:spacing w:val="1"/>
          <w:sz w:val="28"/>
          <w:szCs w:val="28"/>
        </w:rPr>
        <w:t xml:space="preserve"> </w:t>
      </w:r>
      <w:r w:rsidR="0025295D" w:rsidRPr="009A4A3A">
        <w:rPr>
          <w:sz w:val="28"/>
          <w:szCs w:val="28"/>
        </w:rPr>
        <w:t>збалансованості, обґрунтованості,</w:t>
      </w:r>
      <w:r w:rsidR="0025295D" w:rsidRPr="009A4A3A">
        <w:rPr>
          <w:spacing w:val="-2"/>
          <w:sz w:val="28"/>
          <w:szCs w:val="28"/>
        </w:rPr>
        <w:t xml:space="preserve"> </w:t>
      </w:r>
      <w:r w:rsidR="0025295D" w:rsidRPr="009A4A3A">
        <w:rPr>
          <w:sz w:val="28"/>
          <w:szCs w:val="28"/>
        </w:rPr>
        <w:t>ефективності</w:t>
      </w:r>
      <w:r w:rsidR="0025295D" w:rsidRPr="009A4A3A">
        <w:rPr>
          <w:spacing w:val="-1"/>
          <w:sz w:val="28"/>
          <w:szCs w:val="28"/>
        </w:rPr>
        <w:t xml:space="preserve"> </w:t>
      </w:r>
      <w:r w:rsidR="0025295D" w:rsidRPr="009A4A3A">
        <w:rPr>
          <w:sz w:val="28"/>
          <w:szCs w:val="28"/>
        </w:rPr>
        <w:t>та</w:t>
      </w:r>
      <w:r w:rsidR="0025295D" w:rsidRPr="009A4A3A">
        <w:rPr>
          <w:spacing w:val="-2"/>
          <w:sz w:val="28"/>
          <w:szCs w:val="28"/>
        </w:rPr>
        <w:t xml:space="preserve"> </w:t>
      </w:r>
      <w:r w:rsidR="0025295D" w:rsidRPr="009A4A3A">
        <w:rPr>
          <w:sz w:val="28"/>
          <w:szCs w:val="28"/>
        </w:rPr>
        <w:t>результативності</w:t>
      </w:r>
      <w:r>
        <w:rPr>
          <w:sz w:val="28"/>
          <w:szCs w:val="28"/>
        </w:rPr>
        <w:t xml:space="preserve">, </w:t>
      </w:r>
      <w:r w:rsidRPr="00924BB4">
        <w:rPr>
          <w:sz w:val="28"/>
          <w:szCs w:val="28"/>
        </w:rPr>
        <w:t>які визначені статтею 7 Бюджетного кодексу України.</w:t>
      </w:r>
    </w:p>
    <w:p w:rsidR="00924BB4" w:rsidRDefault="00924BB4" w:rsidP="00F07BAF">
      <w:pPr>
        <w:spacing w:before="120" w:after="120"/>
        <w:jc w:val="both"/>
        <w:rPr>
          <w:b/>
          <w:sz w:val="28"/>
          <w:szCs w:val="28"/>
        </w:rPr>
      </w:pPr>
    </w:p>
    <w:p w:rsidR="00F07BAF" w:rsidRPr="00F07BAF" w:rsidRDefault="00F07BAF" w:rsidP="00F07BAF">
      <w:pPr>
        <w:spacing w:before="120" w:after="120"/>
        <w:jc w:val="both"/>
        <w:rPr>
          <w:b/>
          <w:sz w:val="28"/>
          <w:szCs w:val="28"/>
        </w:rPr>
      </w:pPr>
      <w:r w:rsidRPr="00F07BAF">
        <w:rPr>
          <w:b/>
          <w:sz w:val="28"/>
          <w:szCs w:val="28"/>
        </w:rPr>
        <w:t xml:space="preserve">   </w:t>
      </w:r>
      <w:r w:rsidRPr="00F07BAF">
        <w:rPr>
          <w:b/>
          <w:sz w:val="28"/>
          <w:szCs w:val="28"/>
          <w:lang w:val="en-US"/>
        </w:rPr>
        <w:t>II</w:t>
      </w:r>
      <w:r w:rsidRPr="00F07BAF">
        <w:rPr>
          <w:b/>
          <w:sz w:val="28"/>
          <w:szCs w:val="28"/>
        </w:rPr>
        <w:t>. Основні прогнозні показники економічного та соціального розвитку</w:t>
      </w:r>
    </w:p>
    <w:p w:rsidR="00631818" w:rsidRPr="00631818" w:rsidRDefault="00631818" w:rsidP="009D56E9">
      <w:pPr>
        <w:jc w:val="both"/>
        <w:rPr>
          <w:rFonts w:eastAsia="Calibri"/>
          <w:sz w:val="28"/>
          <w:szCs w:val="28"/>
        </w:rPr>
      </w:pPr>
      <w:r>
        <w:rPr>
          <w:rFonts w:eastAsia="Calibri"/>
          <w:sz w:val="28"/>
          <w:szCs w:val="28"/>
        </w:rPr>
        <w:t xml:space="preserve">        </w:t>
      </w:r>
      <w:r w:rsidRPr="00631818">
        <w:rPr>
          <w:rFonts w:eastAsia="Calibri"/>
          <w:sz w:val="28"/>
          <w:szCs w:val="28"/>
        </w:rPr>
        <w:t xml:space="preserve">Під час розроблення  Прогнозу враховано основні прогнозні  </w:t>
      </w:r>
      <w:proofErr w:type="spellStart"/>
      <w:r w:rsidRPr="00631818">
        <w:rPr>
          <w:rFonts w:eastAsia="Calibri"/>
          <w:sz w:val="28"/>
          <w:szCs w:val="28"/>
        </w:rPr>
        <w:t>макропоказники</w:t>
      </w:r>
      <w:proofErr w:type="spellEnd"/>
      <w:r w:rsidRPr="00631818">
        <w:rPr>
          <w:rFonts w:eastAsia="Calibri"/>
          <w:sz w:val="28"/>
          <w:szCs w:val="28"/>
        </w:rPr>
        <w:t xml:space="preserve"> економічного і соціального розвитку України та  стан економічного та соціального </w:t>
      </w:r>
      <w:r w:rsidRPr="00631818">
        <w:rPr>
          <w:rFonts w:eastAsia="Calibri"/>
          <w:sz w:val="28"/>
          <w:szCs w:val="28"/>
        </w:rPr>
        <w:lastRenderedPageBreak/>
        <w:t>розвитку територіальної громади в поточному році та на 2022-2024 роки</w:t>
      </w:r>
      <w:r w:rsidR="00454BE5">
        <w:rPr>
          <w:rFonts w:eastAsia="Calibri"/>
          <w:sz w:val="28"/>
          <w:szCs w:val="28"/>
        </w:rPr>
        <w:t xml:space="preserve"> та є</w:t>
      </w:r>
    </w:p>
    <w:p w:rsidR="00B70F4C" w:rsidRDefault="0025295D" w:rsidP="009D56E9">
      <w:pPr>
        <w:pStyle w:val="a3"/>
        <w:ind w:left="0" w:right="228"/>
        <w:jc w:val="both"/>
        <w:rPr>
          <w:sz w:val="28"/>
          <w:szCs w:val="28"/>
        </w:rPr>
      </w:pPr>
      <w:r w:rsidRPr="009A4A3A">
        <w:rPr>
          <w:sz w:val="28"/>
          <w:szCs w:val="28"/>
        </w:rPr>
        <w:t>основою для складання</w:t>
      </w:r>
      <w:r w:rsidRPr="009A4A3A">
        <w:rPr>
          <w:spacing w:val="1"/>
          <w:sz w:val="28"/>
          <w:szCs w:val="28"/>
        </w:rPr>
        <w:t xml:space="preserve"> </w:t>
      </w:r>
      <w:r w:rsidRPr="009A4A3A">
        <w:rPr>
          <w:sz w:val="28"/>
          <w:szCs w:val="28"/>
        </w:rPr>
        <w:t>головними розпорядниками бюджетних коштів</w:t>
      </w:r>
      <w:r w:rsidRPr="009A4A3A">
        <w:rPr>
          <w:spacing w:val="65"/>
          <w:sz w:val="28"/>
          <w:szCs w:val="28"/>
        </w:rPr>
        <w:t xml:space="preserve"> </w:t>
      </w:r>
      <w:r w:rsidRPr="009A4A3A">
        <w:rPr>
          <w:sz w:val="28"/>
          <w:szCs w:val="28"/>
        </w:rPr>
        <w:t xml:space="preserve">планів своєї діяльності на 2022 </w:t>
      </w:r>
      <w:r w:rsidR="00EA1CFD" w:rsidRPr="009A4A3A">
        <w:rPr>
          <w:sz w:val="28"/>
          <w:szCs w:val="28"/>
        </w:rPr>
        <w:t>-</w:t>
      </w:r>
      <w:r w:rsidRPr="009A4A3A">
        <w:rPr>
          <w:spacing w:val="1"/>
          <w:sz w:val="28"/>
          <w:szCs w:val="28"/>
        </w:rPr>
        <w:t xml:space="preserve"> </w:t>
      </w:r>
      <w:r w:rsidRPr="009A4A3A">
        <w:rPr>
          <w:sz w:val="28"/>
          <w:szCs w:val="28"/>
        </w:rPr>
        <w:t>202</w:t>
      </w:r>
      <w:r w:rsidR="00EA1CFD" w:rsidRPr="009A4A3A">
        <w:rPr>
          <w:sz w:val="28"/>
          <w:szCs w:val="28"/>
        </w:rPr>
        <w:t>4</w:t>
      </w:r>
      <w:r w:rsidRPr="009A4A3A">
        <w:rPr>
          <w:spacing w:val="-2"/>
          <w:sz w:val="28"/>
          <w:szCs w:val="28"/>
        </w:rPr>
        <w:t xml:space="preserve"> </w:t>
      </w:r>
      <w:r w:rsidRPr="009A4A3A">
        <w:rPr>
          <w:sz w:val="28"/>
          <w:szCs w:val="28"/>
        </w:rPr>
        <w:t>роки.</w:t>
      </w:r>
    </w:p>
    <w:p w:rsidR="00BC3848" w:rsidRPr="00BC3848" w:rsidRDefault="00641CF6" w:rsidP="009D56E9">
      <w:pPr>
        <w:pStyle w:val="western"/>
        <w:spacing w:before="0" w:beforeAutospacing="0" w:after="147" w:line="240" w:lineRule="auto"/>
        <w:jc w:val="both"/>
        <w:rPr>
          <w:rFonts w:ascii="Times New Roman" w:hAnsi="Times New Roman" w:cs="Times New Roman"/>
          <w:sz w:val="20"/>
          <w:szCs w:val="20"/>
        </w:rPr>
      </w:pPr>
      <w:r>
        <w:rPr>
          <w:rFonts w:eastAsia="Calibri"/>
          <w:sz w:val="28"/>
          <w:szCs w:val="28"/>
        </w:rPr>
        <w:t xml:space="preserve">    </w:t>
      </w:r>
      <w:r w:rsidRPr="00E260B4">
        <w:rPr>
          <w:rFonts w:ascii="Times New Roman" w:eastAsia="Calibri" w:hAnsi="Times New Roman" w:cs="Times New Roman"/>
          <w:sz w:val="28"/>
          <w:szCs w:val="28"/>
        </w:rPr>
        <w:t xml:space="preserve">Основні види господарської діяльності територіальної громади – це сільське господарство, гуртова та роздрібна торгівля. </w:t>
      </w:r>
      <w:r w:rsidRPr="00E260B4">
        <w:rPr>
          <w:rFonts w:ascii="Times New Roman" w:hAnsi="Times New Roman" w:cs="Times New Roman"/>
          <w:sz w:val="28"/>
          <w:szCs w:val="28"/>
        </w:rPr>
        <w:t xml:space="preserve">Важливим для розвитку економіки, наповнення місцевого бюджету, забезпечення зайнятості населення є діяльність </w:t>
      </w:r>
      <w:r w:rsidR="00FC7224" w:rsidRPr="00E260B4">
        <w:rPr>
          <w:rFonts w:ascii="Times New Roman" w:hAnsi="Times New Roman" w:cs="Times New Roman"/>
          <w:sz w:val="28"/>
          <w:szCs w:val="28"/>
        </w:rPr>
        <w:t>сільськогосподарських фермерськи</w:t>
      </w:r>
      <w:r w:rsidR="00A923CF" w:rsidRPr="00E260B4">
        <w:rPr>
          <w:rFonts w:ascii="Times New Roman" w:hAnsi="Times New Roman" w:cs="Times New Roman"/>
          <w:sz w:val="28"/>
          <w:szCs w:val="28"/>
        </w:rPr>
        <w:t>х</w:t>
      </w:r>
      <w:r w:rsidR="00FC7224" w:rsidRPr="00E260B4">
        <w:rPr>
          <w:rFonts w:ascii="Times New Roman" w:hAnsi="Times New Roman" w:cs="Times New Roman"/>
          <w:sz w:val="28"/>
          <w:szCs w:val="28"/>
        </w:rPr>
        <w:t xml:space="preserve"> </w:t>
      </w:r>
      <w:proofErr w:type="spellStart"/>
      <w:r w:rsidR="00A923CF" w:rsidRPr="00E260B4">
        <w:rPr>
          <w:rFonts w:ascii="Times New Roman" w:hAnsi="Times New Roman" w:cs="Times New Roman"/>
          <w:sz w:val="28"/>
          <w:szCs w:val="28"/>
        </w:rPr>
        <w:t>підприємств</w:t>
      </w:r>
      <w:proofErr w:type="spellEnd"/>
      <w:r w:rsidR="00A923CF" w:rsidRPr="00E260B4">
        <w:rPr>
          <w:rFonts w:ascii="Times New Roman" w:hAnsi="Times New Roman" w:cs="Times New Roman"/>
          <w:sz w:val="28"/>
          <w:szCs w:val="28"/>
        </w:rPr>
        <w:t xml:space="preserve">, </w:t>
      </w:r>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якими</w:t>
      </w:r>
      <w:proofErr w:type="spellEnd"/>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забезпечується</w:t>
      </w:r>
      <w:proofErr w:type="spellEnd"/>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значний</w:t>
      </w:r>
      <w:proofErr w:type="spellEnd"/>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обсяг</w:t>
      </w:r>
      <w:proofErr w:type="spellEnd"/>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валової</w:t>
      </w:r>
      <w:proofErr w:type="spellEnd"/>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доданої</w:t>
      </w:r>
      <w:proofErr w:type="spellEnd"/>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вартості</w:t>
      </w:r>
      <w:proofErr w:type="spellEnd"/>
      <w:r w:rsidRPr="00E260B4">
        <w:rPr>
          <w:rFonts w:ascii="Times New Roman" w:hAnsi="Times New Roman" w:cs="Times New Roman"/>
          <w:sz w:val="28"/>
          <w:szCs w:val="28"/>
        </w:rPr>
        <w:t xml:space="preserve">, яка </w:t>
      </w:r>
      <w:proofErr w:type="spellStart"/>
      <w:r w:rsidRPr="00E260B4">
        <w:rPr>
          <w:rFonts w:ascii="Times New Roman" w:hAnsi="Times New Roman" w:cs="Times New Roman"/>
          <w:sz w:val="28"/>
          <w:szCs w:val="28"/>
        </w:rPr>
        <w:t>створюється</w:t>
      </w:r>
      <w:proofErr w:type="spellEnd"/>
      <w:r w:rsidRPr="00E260B4">
        <w:rPr>
          <w:rFonts w:ascii="Times New Roman" w:hAnsi="Times New Roman" w:cs="Times New Roman"/>
          <w:sz w:val="28"/>
          <w:szCs w:val="28"/>
        </w:rPr>
        <w:t xml:space="preserve"> на </w:t>
      </w:r>
      <w:proofErr w:type="spellStart"/>
      <w:r w:rsidRPr="00E260B4">
        <w:rPr>
          <w:rFonts w:ascii="Times New Roman" w:hAnsi="Times New Roman" w:cs="Times New Roman"/>
          <w:sz w:val="28"/>
          <w:szCs w:val="28"/>
        </w:rPr>
        <w:t>території</w:t>
      </w:r>
      <w:proofErr w:type="spellEnd"/>
      <w:r w:rsidRPr="00E260B4">
        <w:rPr>
          <w:rFonts w:ascii="Times New Roman" w:hAnsi="Times New Roman" w:cs="Times New Roman"/>
          <w:sz w:val="28"/>
          <w:szCs w:val="28"/>
        </w:rPr>
        <w:t xml:space="preserve">  </w:t>
      </w:r>
      <w:proofErr w:type="spellStart"/>
      <w:r w:rsidR="00A923CF" w:rsidRPr="00E260B4">
        <w:rPr>
          <w:rFonts w:ascii="Times New Roman" w:hAnsi="Times New Roman" w:cs="Times New Roman"/>
          <w:sz w:val="28"/>
          <w:szCs w:val="28"/>
        </w:rPr>
        <w:t>Линовицької</w:t>
      </w:r>
      <w:proofErr w:type="spellEnd"/>
      <w:r w:rsidR="00A923CF"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селищної</w:t>
      </w:r>
      <w:proofErr w:type="spellEnd"/>
      <w:r w:rsidRPr="00E260B4">
        <w:rPr>
          <w:rFonts w:ascii="Times New Roman" w:hAnsi="Times New Roman" w:cs="Times New Roman"/>
          <w:sz w:val="28"/>
          <w:szCs w:val="28"/>
        </w:rPr>
        <w:t xml:space="preserve">  </w:t>
      </w:r>
      <w:proofErr w:type="spellStart"/>
      <w:r w:rsidRPr="00E260B4">
        <w:rPr>
          <w:rFonts w:ascii="Times New Roman" w:hAnsi="Times New Roman" w:cs="Times New Roman"/>
          <w:sz w:val="28"/>
          <w:szCs w:val="28"/>
        </w:rPr>
        <w:t>громади</w:t>
      </w:r>
      <w:proofErr w:type="spellEnd"/>
      <w:r w:rsidRPr="00E260B4">
        <w:rPr>
          <w:rFonts w:ascii="Times New Roman" w:hAnsi="Times New Roman" w:cs="Times New Roman"/>
          <w:sz w:val="28"/>
          <w:szCs w:val="28"/>
        </w:rPr>
        <w:t xml:space="preserve">. </w:t>
      </w:r>
      <w:proofErr w:type="spellStart"/>
      <w:r w:rsidR="004F06FE" w:rsidRPr="00E260B4">
        <w:rPr>
          <w:rFonts w:ascii="Times New Roman" w:hAnsi="Times New Roman" w:cs="Times New Roman"/>
          <w:sz w:val="28"/>
          <w:szCs w:val="28"/>
        </w:rPr>
        <w:t>Агропромисловий</w:t>
      </w:r>
      <w:proofErr w:type="spellEnd"/>
      <w:r w:rsidR="004F06FE" w:rsidRPr="00E260B4">
        <w:rPr>
          <w:rFonts w:ascii="Times New Roman" w:hAnsi="Times New Roman" w:cs="Times New Roman"/>
          <w:sz w:val="28"/>
          <w:szCs w:val="28"/>
        </w:rPr>
        <w:t xml:space="preserve"> комплекс </w:t>
      </w:r>
      <w:proofErr w:type="spellStart"/>
      <w:r w:rsidR="004F06FE" w:rsidRPr="00E260B4">
        <w:rPr>
          <w:rFonts w:ascii="Times New Roman" w:hAnsi="Times New Roman" w:cs="Times New Roman"/>
          <w:sz w:val="28"/>
          <w:szCs w:val="28"/>
        </w:rPr>
        <w:t>громади</w:t>
      </w:r>
      <w:proofErr w:type="spellEnd"/>
      <w:r w:rsidR="004F06FE" w:rsidRPr="00E260B4">
        <w:rPr>
          <w:rFonts w:ascii="Times New Roman" w:hAnsi="Times New Roman" w:cs="Times New Roman"/>
          <w:sz w:val="28"/>
          <w:szCs w:val="28"/>
        </w:rPr>
        <w:t xml:space="preserve"> </w:t>
      </w:r>
      <w:proofErr w:type="spellStart"/>
      <w:r w:rsidR="004F06FE" w:rsidRPr="00E260B4">
        <w:rPr>
          <w:rFonts w:ascii="Times New Roman" w:hAnsi="Times New Roman" w:cs="Times New Roman"/>
          <w:sz w:val="28"/>
          <w:szCs w:val="28"/>
        </w:rPr>
        <w:t>налічує</w:t>
      </w:r>
      <w:proofErr w:type="spellEnd"/>
      <w:r w:rsidR="004F06FE" w:rsidRPr="00E260B4">
        <w:rPr>
          <w:rFonts w:ascii="Times New Roman" w:hAnsi="Times New Roman" w:cs="Times New Roman"/>
          <w:sz w:val="28"/>
          <w:szCs w:val="28"/>
        </w:rPr>
        <w:t xml:space="preserve"> </w:t>
      </w:r>
      <w:r w:rsidR="004F06FE" w:rsidRPr="00E260B4">
        <w:rPr>
          <w:rFonts w:ascii="Times New Roman" w:hAnsi="Times New Roman" w:cs="Times New Roman"/>
          <w:sz w:val="28"/>
          <w:szCs w:val="28"/>
          <w:lang w:val="uk-UA"/>
        </w:rPr>
        <w:t xml:space="preserve">30 </w:t>
      </w:r>
      <w:proofErr w:type="spellStart"/>
      <w:r w:rsidR="004F06FE" w:rsidRPr="00E260B4">
        <w:rPr>
          <w:rFonts w:ascii="Times New Roman" w:hAnsi="Times New Roman" w:cs="Times New Roman"/>
          <w:sz w:val="28"/>
          <w:szCs w:val="28"/>
        </w:rPr>
        <w:t>активних</w:t>
      </w:r>
      <w:proofErr w:type="spellEnd"/>
      <w:r w:rsidR="004F06FE" w:rsidRPr="00E260B4">
        <w:rPr>
          <w:rFonts w:ascii="Times New Roman" w:hAnsi="Times New Roman" w:cs="Times New Roman"/>
          <w:sz w:val="28"/>
          <w:szCs w:val="28"/>
        </w:rPr>
        <w:t xml:space="preserve"> </w:t>
      </w:r>
      <w:proofErr w:type="spellStart"/>
      <w:r w:rsidR="004F06FE" w:rsidRPr="00E260B4">
        <w:rPr>
          <w:rFonts w:ascii="Times New Roman" w:hAnsi="Times New Roman" w:cs="Times New Roman"/>
          <w:sz w:val="28"/>
          <w:szCs w:val="28"/>
        </w:rPr>
        <w:t>сільсько-господарських</w:t>
      </w:r>
      <w:proofErr w:type="spellEnd"/>
      <w:r w:rsidR="004F06FE" w:rsidRPr="00E260B4">
        <w:rPr>
          <w:rFonts w:ascii="Times New Roman" w:hAnsi="Times New Roman" w:cs="Times New Roman"/>
          <w:sz w:val="28"/>
          <w:szCs w:val="28"/>
        </w:rPr>
        <w:t xml:space="preserve"> </w:t>
      </w:r>
      <w:proofErr w:type="spellStart"/>
      <w:proofErr w:type="gramStart"/>
      <w:r w:rsidR="004F06FE" w:rsidRPr="00E260B4">
        <w:rPr>
          <w:rFonts w:ascii="Times New Roman" w:hAnsi="Times New Roman" w:cs="Times New Roman"/>
          <w:sz w:val="28"/>
          <w:szCs w:val="28"/>
        </w:rPr>
        <w:t>п</w:t>
      </w:r>
      <w:proofErr w:type="gramEnd"/>
      <w:r w:rsidR="004F06FE" w:rsidRPr="00E260B4">
        <w:rPr>
          <w:rFonts w:ascii="Times New Roman" w:hAnsi="Times New Roman" w:cs="Times New Roman"/>
          <w:sz w:val="28"/>
          <w:szCs w:val="28"/>
        </w:rPr>
        <w:t>ідприємств</w:t>
      </w:r>
      <w:proofErr w:type="spellEnd"/>
      <w:r w:rsidR="004F06FE" w:rsidRPr="00E260B4">
        <w:rPr>
          <w:rFonts w:ascii="Times New Roman" w:hAnsi="Times New Roman" w:cs="Times New Roman"/>
          <w:sz w:val="28"/>
          <w:szCs w:val="28"/>
        </w:rPr>
        <w:t xml:space="preserve"> </w:t>
      </w:r>
      <w:proofErr w:type="spellStart"/>
      <w:r w:rsidR="004F06FE" w:rsidRPr="00E260B4">
        <w:rPr>
          <w:rFonts w:ascii="Times New Roman" w:hAnsi="Times New Roman" w:cs="Times New Roman"/>
          <w:sz w:val="28"/>
          <w:szCs w:val="28"/>
        </w:rPr>
        <w:t>із</w:t>
      </w:r>
      <w:proofErr w:type="spellEnd"/>
      <w:r w:rsidR="004F06FE" w:rsidRPr="00E260B4">
        <w:rPr>
          <w:rFonts w:ascii="Times New Roman" w:hAnsi="Times New Roman" w:cs="Times New Roman"/>
          <w:sz w:val="28"/>
          <w:szCs w:val="28"/>
        </w:rPr>
        <w:t xml:space="preserve"> них: СТОВ — </w:t>
      </w:r>
      <w:r w:rsidR="004F06FE" w:rsidRPr="00E260B4">
        <w:rPr>
          <w:rFonts w:ascii="Times New Roman" w:hAnsi="Times New Roman" w:cs="Times New Roman"/>
          <w:sz w:val="28"/>
          <w:szCs w:val="28"/>
          <w:lang w:val="uk-UA"/>
        </w:rPr>
        <w:t xml:space="preserve">4 , </w:t>
      </w:r>
      <w:proofErr w:type="gramStart"/>
      <w:r w:rsidR="004F06FE" w:rsidRPr="00E260B4">
        <w:rPr>
          <w:rFonts w:ascii="Times New Roman" w:hAnsi="Times New Roman" w:cs="Times New Roman"/>
          <w:sz w:val="28"/>
          <w:szCs w:val="28"/>
        </w:rPr>
        <w:t>ТОВ</w:t>
      </w:r>
      <w:proofErr w:type="gramEnd"/>
      <w:r w:rsidR="004F06FE" w:rsidRPr="00E260B4">
        <w:rPr>
          <w:rFonts w:ascii="Times New Roman" w:hAnsi="Times New Roman" w:cs="Times New Roman"/>
          <w:sz w:val="28"/>
          <w:szCs w:val="28"/>
        </w:rPr>
        <w:t xml:space="preserve"> - </w:t>
      </w:r>
      <w:r w:rsidR="004F06FE" w:rsidRPr="00E260B4">
        <w:rPr>
          <w:rFonts w:ascii="Times New Roman" w:hAnsi="Times New Roman" w:cs="Times New Roman"/>
          <w:sz w:val="28"/>
          <w:szCs w:val="28"/>
          <w:lang w:val="uk-UA"/>
        </w:rPr>
        <w:t>11</w:t>
      </w:r>
      <w:r w:rsidR="004F06FE" w:rsidRPr="00E260B4">
        <w:rPr>
          <w:rFonts w:ascii="Times New Roman" w:hAnsi="Times New Roman" w:cs="Times New Roman"/>
          <w:sz w:val="28"/>
          <w:szCs w:val="28"/>
        </w:rPr>
        <w:t>, ФГ – 9</w:t>
      </w:r>
      <w:r w:rsidR="004F06FE" w:rsidRPr="00E260B4">
        <w:rPr>
          <w:rFonts w:ascii="Times New Roman" w:hAnsi="Times New Roman" w:cs="Times New Roman"/>
          <w:sz w:val="28"/>
          <w:szCs w:val="28"/>
          <w:lang w:val="uk-UA"/>
        </w:rPr>
        <w:t>,</w:t>
      </w:r>
      <w:r w:rsidR="004F06FE" w:rsidRPr="00E260B4">
        <w:rPr>
          <w:rFonts w:ascii="Times New Roman" w:hAnsi="Times New Roman" w:cs="Times New Roman"/>
          <w:sz w:val="28"/>
          <w:szCs w:val="28"/>
        </w:rPr>
        <w:t xml:space="preserve"> СФГ-2, ПП — 4</w:t>
      </w:r>
      <w:r w:rsidR="004F06FE" w:rsidRPr="00E260B4">
        <w:rPr>
          <w:rFonts w:ascii="Times New Roman" w:hAnsi="Times New Roman" w:cs="Times New Roman"/>
          <w:sz w:val="28"/>
          <w:szCs w:val="28"/>
          <w:lang w:val="uk-UA"/>
        </w:rPr>
        <w:t>.</w:t>
      </w:r>
      <w:r w:rsidR="004F06FE" w:rsidRPr="00E260B4">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Аграрний</w:t>
      </w:r>
      <w:proofErr w:type="spellEnd"/>
      <w:r w:rsidR="00BC3848" w:rsidRPr="00BC3848">
        <w:rPr>
          <w:rFonts w:ascii="Times New Roman" w:hAnsi="Times New Roman" w:cs="Times New Roman"/>
          <w:sz w:val="28"/>
          <w:szCs w:val="28"/>
        </w:rPr>
        <w:t xml:space="preserve"> сектор є </w:t>
      </w:r>
      <w:proofErr w:type="spellStart"/>
      <w:r w:rsidR="00BC3848" w:rsidRPr="00BC3848">
        <w:rPr>
          <w:rFonts w:ascii="Times New Roman" w:hAnsi="Times New Roman" w:cs="Times New Roman"/>
          <w:sz w:val="28"/>
          <w:szCs w:val="28"/>
        </w:rPr>
        <w:t>стратегічною</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галузю</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економіки</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Линовицької</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громади</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що</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забезпечує</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продовольчу</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безпеку</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регіону</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зайнятість</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сільського</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населення</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сприяє</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створенню</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робочих</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місць</w:t>
      </w:r>
      <w:proofErr w:type="spellEnd"/>
      <w:r w:rsidR="00BC3848" w:rsidRPr="00BC3848">
        <w:rPr>
          <w:rFonts w:ascii="Times New Roman" w:hAnsi="Times New Roman" w:cs="Times New Roman"/>
          <w:sz w:val="28"/>
          <w:szCs w:val="28"/>
        </w:rPr>
        <w:t xml:space="preserve"> та </w:t>
      </w:r>
      <w:proofErr w:type="spellStart"/>
      <w:r w:rsidR="00BC3848" w:rsidRPr="00BC3848">
        <w:rPr>
          <w:rFonts w:ascii="Times New Roman" w:hAnsi="Times New Roman" w:cs="Times New Roman"/>
          <w:sz w:val="28"/>
          <w:szCs w:val="28"/>
        </w:rPr>
        <w:t>підтримує</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розвиток</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сільських</w:t>
      </w:r>
      <w:proofErr w:type="spellEnd"/>
      <w:r w:rsidR="00BC3848" w:rsidRPr="00BC3848">
        <w:rPr>
          <w:rFonts w:ascii="Times New Roman" w:hAnsi="Times New Roman" w:cs="Times New Roman"/>
          <w:sz w:val="28"/>
          <w:szCs w:val="28"/>
        </w:rPr>
        <w:t xml:space="preserve"> </w:t>
      </w:r>
      <w:proofErr w:type="spellStart"/>
      <w:r w:rsidR="00BC3848" w:rsidRPr="00BC3848">
        <w:rPr>
          <w:rFonts w:ascii="Times New Roman" w:hAnsi="Times New Roman" w:cs="Times New Roman"/>
          <w:sz w:val="28"/>
          <w:szCs w:val="28"/>
        </w:rPr>
        <w:t>територій</w:t>
      </w:r>
      <w:proofErr w:type="spellEnd"/>
      <w:r w:rsidR="00BC3848" w:rsidRPr="00BC3848">
        <w:rPr>
          <w:rFonts w:ascii="Times New Roman" w:hAnsi="Times New Roman" w:cs="Times New Roman"/>
          <w:sz w:val="28"/>
          <w:szCs w:val="28"/>
        </w:rPr>
        <w:t>.</w:t>
      </w:r>
    </w:p>
    <w:p w:rsidR="00BC3848" w:rsidRPr="00BC3848" w:rsidRDefault="00BC3848" w:rsidP="009D56E9">
      <w:pPr>
        <w:widowControl/>
        <w:autoSpaceDE/>
        <w:autoSpaceDN/>
        <w:jc w:val="both"/>
        <w:rPr>
          <w:color w:val="000000"/>
          <w:sz w:val="20"/>
          <w:szCs w:val="20"/>
          <w:lang w:val="ru-RU" w:eastAsia="ru-RU"/>
        </w:rPr>
      </w:pPr>
      <w:proofErr w:type="spellStart"/>
      <w:r w:rsidRPr="00BC3848">
        <w:rPr>
          <w:color w:val="000000"/>
          <w:sz w:val="28"/>
          <w:szCs w:val="28"/>
          <w:lang w:val="ru-RU" w:eastAsia="ru-RU"/>
        </w:rPr>
        <w:t>Наявність</w:t>
      </w:r>
      <w:proofErr w:type="spellEnd"/>
      <w:r w:rsidRPr="00BC3848">
        <w:rPr>
          <w:color w:val="000000"/>
          <w:sz w:val="28"/>
          <w:szCs w:val="28"/>
          <w:lang w:val="ru-RU" w:eastAsia="ru-RU"/>
        </w:rPr>
        <w:t xml:space="preserve"> </w:t>
      </w:r>
      <w:proofErr w:type="spellStart"/>
      <w:r w:rsidRPr="00BC3848">
        <w:rPr>
          <w:color w:val="000000"/>
          <w:sz w:val="28"/>
          <w:szCs w:val="28"/>
          <w:lang w:val="ru-RU" w:eastAsia="ru-RU"/>
        </w:rPr>
        <w:t>всіх</w:t>
      </w:r>
      <w:proofErr w:type="spellEnd"/>
      <w:r w:rsidRPr="00BC3848">
        <w:rPr>
          <w:color w:val="000000"/>
          <w:sz w:val="28"/>
          <w:szCs w:val="28"/>
          <w:lang w:val="ru-RU" w:eastAsia="ru-RU"/>
        </w:rPr>
        <w:t xml:space="preserve"> </w:t>
      </w:r>
      <w:proofErr w:type="spellStart"/>
      <w:r w:rsidRPr="00BC3848">
        <w:rPr>
          <w:color w:val="000000"/>
          <w:sz w:val="28"/>
          <w:szCs w:val="28"/>
          <w:lang w:val="ru-RU" w:eastAsia="ru-RU"/>
        </w:rPr>
        <w:t>сільськогосподарських</w:t>
      </w:r>
      <w:proofErr w:type="spellEnd"/>
      <w:r w:rsidRPr="00BC3848">
        <w:rPr>
          <w:color w:val="000000"/>
          <w:sz w:val="28"/>
          <w:szCs w:val="28"/>
          <w:lang w:val="ru-RU" w:eastAsia="ru-RU"/>
        </w:rPr>
        <w:t xml:space="preserve"> </w:t>
      </w:r>
      <w:proofErr w:type="spellStart"/>
      <w:r w:rsidRPr="00BC3848">
        <w:rPr>
          <w:color w:val="000000"/>
          <w:sz w:val="28"/>
          <w:szCs w:val="28"/>
          <w:lang w:val="ru-RU" w:eastAsia="ru-RU"/>
        </w:rPr>
        <w:t>угідь</w:t>
      </w:r>
      <w:proofErr w:type="spellEnd"/>
      <w:r w:rsidRPr="00BC3848">
        <w:rPr>
          <w:color w:val="000000"/>
          <w:sz w:val="28"/>
          <w:szCs w:val="28"/>
          <w:lang w:val="ru-RU" w:eastAsia="ru-RU"/>
        </w:rPr>
        <w:t xml:space="preserve"> на </w:t>
      </w:r>
      <w:proofErr w:type="spellStart"/>
      <w:r w:rsidRPr="00BC3848">
        <w:rPr>
          <w:color w:val="000000"/>
          <w:sz w:val="28"/>
          <w:szCs w:val="28"/>
          <w:lang w:val="ru-RU" w:eastAsia="ru-RU"/>
        </w:rPr>
        <w:t>території</w:t>
      </w:r>
      <w:proofErr w:type="spellEnd"/>
      <w:r w:rsidRPr="00BC3848">
        <w:rPr>
          <w:color w:val="000000"/>
          <w:sz w:val="28"/>
          <w:szCs w:val="28"/>
          <w:lang w:val="ru-RU" w:eastAsia="ru-RU"/>
        </w:rPr>
        <w:t xml:space="preserve"> </w:t>
      </w:r>
      <w:proofErr w:type="spellStart"/>
      <w:r w:rsidRPr="00BC3848">
        <w:rPr>
          <w:color w:val="000000"/>
          <w:sz w:val="28"/>
          <w:szCs w:val="28"/>
          <w:lang w:val="ru-RU" w:eastAsia="ru-RU"/>
        </w:rPr>
        <w:t>Линовицької</w:t>
      </w:r>
      <w:proofErr w:type="spellEnd"/>
      <w:r w:rsidRPr="00BC3848">
        <w:rPr>
          <w:color w:val="000000"/>
          <w:sz w:val="28"/>
          <w:szCs w:val="28"/>
          <w:lang w:val="ru-RU" w:eastAsia="ru-RU"/>
        </w:rPr>
        <w:t xml:space="preserve"> ТГ </w:t>
      </w:r>
      <w:proofErr w:type="spellStart"/>
      <w:r w:rsidRPr="00BC3848">
        <w:rPr>
          <w:color w:val="000000"/>
          <w:sz w:val="28"/>
          <w:szCs w:val="28"/>
          <w:lang w:val="ru-RU" w:eastAsia="ru-RU"/>
        </w:rPr>
        <w:t>складає</w:t>
      </w:r>
      <w:proofErr w:type="spellEnd"/>
      <w:r w:rsidRPr="00BC3848">
        <w:rPr>
          <w:color w:val="000000"/>
          <w:sz w:val="28"/>
          <w:szCs w:val="28"/>
          <w:lang w:val="ru-RU" w:eastAsia="ru-RU"/>
        </w:rPr>
        <w:t xml:space="preserve"> </w:t>
      </w:r>
      <w:r w:rsidRPr="00BC3848">
        <w:rPr>
          <w:color w:val="000000"/>
          <w:sz w:val="28"/>
          <w:szCs w:val="28"/>
          <w:lang w:eastAsia="ru-RU"/>
        </w:rPr>
        <w:t xml:space="preserve">20,8 </w:t>
      </w:r>
      <w:r w:rsidRPr="00BC3848">
        <w:rPr>
          <w:color w:val="000000"/>
          <w:sz w:val="28"/>
          <w:szCs w:val="28"/>
          <w:lang w:val="ru-RU" w:eastAsia="ru-RU"/>
        </w:rPr>
        <w:t>тис. </w:t>
      </w:r>
      <w:proofErr w:type="spellStart"/>
      <w:r w:rsidRPr="00BC3848">
        <w:rPr>
          <w:color w:val="000000"/>
          <w:sz w:val="28"/>
          <w:szCs w:val="28"/>
          <w:lang w:val="ru-RU" w:eastAsia="ru-RU"/>
        </w:rPr>
        <w:t>гектарів</w:t>
      </w:r>
      <w:proofErr w:type="spellEnd"/>
      <w:r w:rsidRPr="00BC3848">
        <w:rPr>
          <w:color w:val="000000"/>
          <w:sz w:val="28"/>
          <w:szCs w:val="28"/>
          <w:lang w:val="ru-RU" w:eastAsia="ru-RU"/>
        </w:rPr>
        <w:t xml:space="preserve">, у тому </w:t>
      </w:r>
      <w:proofErr w:type="spellStart"/>
      <w:r w:rsidRPr="00BC3848">
        <w:rPr>
          <w:color w:val="000000"/>
          <w:sz w:val="28"/>
          <w:szCs w:val="28"/>
          <w:lang w:val="ru-RU" w:eastAsia="ru-RU"/>
        </w:rPr>
        <w:t>числі</w:t>
      </w:r>
      <w:proofErr w:type="spellEnd"/>
      <w:r w:rsidRPr="00BC3848">
        <w:rPr>
          <w:color w:val="000000"/>
          <w:sz w:val="28"/>
          <w:szCs w:val="28"/>
          <w:lang w:val="ru-RU" w:eastAsia="ru-RU"/>
        </w:rPr>
        <w:t xml:space="preserve"> </w:t>
      </w:r>
      <w:proofErr w:type="spellStart"/>
      <w:proofErr w:type="gramStart"/>
      <w:r w:rsidRPr="00BC3848">
        <w:rPr>
          <w:color w:val="000000"/>
          <w:sz w:val="28"/>
          <w:szCs w:val="28"/>
          <w:lang w:val="ru-RU" w:eastAsia="ru-RU"/>
        </w:rPr>
        <w:t>р</w:t>
      </w:r>
      <w:proofErr w:type="gramEnd"/>
      <w:r w:rsidRPr="00BC3848">
        <w:rPr>
          <w:color w:val="000000"/>
          <w:sz w:val="28"/>
          <w:szCs w:val="28"/>
          <w:lang w:val="ru-RU" w:eastAsia="ru-RU"/>
        </w:rPr>
        <w:t>ілля</w:t>
      </w:r>
      <w:proofErr w:type="spellEnd"/>
      <w:r w:rsidRPr="00BC3848">
        <w:rPr>
          <w:color w:val="000000"/>
          <w:sz w:val="28"/>
          <w:szCs w:val="28"/>
          <w:lang w:val="ru-RU" w:eastAsia="ru-RU"/>
        </w:rPr>
        <w:t xml:space="preserve"> становить</w:t>
      </w:r>
      <w:r w:rsidRPr="00BC3848">
        <w:rPr>
          <w:color w:val="CE181E"/>
          <w:sz w:val="28"/>
          <w:szCs w:val="28"/>
          <w:lang w:val="ru-RU" w:eastAsia="ru-RU"/>
        </w:rPr>
        <w:t xml:space="preserve"> </w:t>
      </w:r>
      <w:r w:rsidRPr="00BC3848">
        <w:rPr>
          <w:color w:val="000000"/>
          <w:sz w:val="28"/>
          <w:szCs w:val="28"/>
          <w:lang w:eastAsia="ru-RU"/>
        </w:rPr>
        <w:t>15,1</w:t>
      </w:r>
      <w:r w:rsidRPr="00BC3848">
        <w:rPr>
          <w:color w:val="000000"/>
          <w:sz w:val="28"/>
          <w:szCs w:val="28"/>
          <w:lang w:val="ru-RU" w:eastAsia="ru-RU"/>
        </w:rPr>
        <w:t xml:space="preserve"> тис. </w:t>
      </w:r>
      <w:proofErr w:type="spellStart"/>
      <w:r w:rsidRPr="00BC3848">
        <w:rPr>
          <w:color w:val="000000"/>
          <w:sz w:val="28"/>
          <w:szCs w:val="28"/>
          <w:lang w:val="ru-RU" w:eastAsia="ru-RU"/>
        </w:rPr>
        <w:t>гектарів</w:t>
      </w:r>
      <w:proofErr w:type="spellEnd"/>
    </w:p>
    <w:p w:rsidR="004F06FE" w:rsidRPr="004F06FE" w:rsidRDefault="00BC3848" w:rsidP="009D56E9">
      <w:pPr>
        <w:widowControl/>
        <w:autoSpaceDE/>
        <w:autoSpaceDN/>
        <w:jc w:val="both"/>
        <w:rPr>
          <w:color w:val="000000"/>
          <w:sz w:val="20"/>
          <w:szCs w:val="20"/>
          <w:lang w:eastAsia="ru-RU"/>
        </w:rPr>
      </w:pPr>
      <w:r w:rsidRPr="00BC3848">
        <w:rPr>
          <w:color w:val="000000"/>
          <w:sz w:val="28"/>
          <w:szCs w:val="28"/>
          <w:lang w:eastAsia="ru-RU"/>
        </w:rPr>
        <w:t>Основними напрямами розвитку агропромислового комплексу є вирощування зернових та технічних культур</w:t>
      </w:r>
      <w:r w:rsidR="002D6423">
        <w:rPr>
          <w:color w:val="000000"/>
          <w:sz w:val="28"/>
          <w:szCs w:val="28"/>
          <w:lang w:eastAsia="ru-RU"/>
        </w:rPr>
        <w:t>.</w:t>
      </w:r>
      <w:r w:rsidR="00ED4CF4">
        <w:rPr>
          <w:color w:val="000000"/>
          <w:sz w:val="28"/>
          <w:szCs w:val="28"/>
          <w:lang w:eastAsia="ru-RU"/>
        </w:rPr>
        <w:t xml:space="preserve"> </w:t>
      </w:r>
      <w:r w:rsidR="004F06FE" w:rsidRPr="004F06FE">
        <w:rPr>
          <w:color w:val="000000"/>
          <w:sz w:val="28"/>
          <w:szCs w:val="28"/>
          <w:lang w:eastAsia="ru-RU"/>
        </w:rPr>
        <w:t xml:space="preserve">Невід’ємною складовою економіки </w:t>
      </w:r>
      <w:proofErr w:type="spellStart"/>
      <w:r w:rsidR="004F06FE" w:rsidRPr="004F06FE">
        <w:rPr>
          <w:color w:val="000000"/>
          <w:sz w:val="28"/>
          <w:szCs w:val="28"/>
          <w:lang w:eastAsia="ru-RU"/>
        </w:rPr>
        <w:t>Линовицької</w:t>
      </w:r>
      <w:proofErr w:type="spellEnd"/>
      <w:r w:rsidR="004F06FE" w:rsidRPr="004F06FE">
        <w:rPr>
          <w:color w:val="000000"/>
          <w:sz w:val="28"/>
          <w:szCs w:val="28"/>
          <w:lang w:eastAsia="ru-RU"/>
        </w:rPr>
        <w:t xml:space="preserve"> ТГ є розвиток малого та середнього бізнесу. </w:t>
      </w:r>
      <w:r w:rsidR="009D56E9">
        <w:rPr>
          <w:color w:val="000000"/>
          <w:sz w:val="28"/>
          <w:szCs w:val="28"/>
          <w:lang w:eastAsia="ru-RU"/>
        </w:rPr>
        <w:t>В</w:t>
      </w:r>
      <w:r w:rsidR="004F06FE" w:rsidRPr="004F06FE">
        <w:rPr>
          <w:color w:val="000000"/>
          <w:sz w:val="28"/>
          <w:szCs w:val="28"/>
          <w:lang w:eastAsia="ru-RU"/>
        </w:rPr>
        <w:t xml:space="preserve"> громаді ведуть економічну діяльність 102 суб'єкта підприємництва, із них: 98 - фізичних осіб-підприємців та 4 юридичних</w:t>
      </w:r>
      <w:r w:rsidR="002D6423">
        <w:rPr>
          <w:color w:val="000000"/>
          <w:sz w:val="28"/>
          <w:szCs w:val="28"/>
          <w:lang w:eastAsia="ru-RU"/>
        </w:rPr>
        <w:t>.</w:t>
      </w:r>
      <w:r w:rsidR="00392161">
        <w:rPr>
          <w:color w:val="000000"/>
          <w:sz w:val="28"/>
          <w:szCs w:val="28"/>
          <w:lang w:eastAsia="ru-RU"/>
        </w:rPr>
        <w:t xml:space="preserve"> </w:t>
      </w:r>
      <w:r w:rsidR="004F06FE" w:rsidRPr="004F06FE">
        <w:rPr>
          <w:color w:val="000000"/>
          <w:sz w:val="28"/>
          <w:szCs w:val="28"/>
          <w:lang w:eastAsia="ru-RU"/>
        </w:rPr>
        <w:t xml:space="preserve">Задовольняючи потреби населення громади в продовольчих та промислових товарах </w:t>
      </w:r>
      <w:r w:rsidR="00487B15">
        <w:rPr>
          <w:color w:val="000000"/>
          <w:sz w:val="28"/>
          <w:szCs w:val="28"/>
          <w:lang w:eastAsia="ru-RU"/>
        </w:rPr>
        <w:t xml:space="preserve"> </w:t>
      </w:r>
      <w:r w:rsidR="004F06FE" w:rsidRPr="004F06FE">
        <w:rPr>
          <w:color w:val="000000"/>
          <w:sz w:val="28"/>
          <w:szCs w:val="28"/>
          <w:lang w:eastAsia="ru-RU"/>
        </w:rPr>
        <w:t>на території ТГ працює : 2 продовольчих магазинів, 3 кіоски, 3 непродовольчі магазини, 10 змішаних магазинів та 1 кафе</w:t>
      </w:r>
      <w:r w:rsidR="004F06FE" w:rsidRPr="004F06FE">
        <w:rPr>
          <w:color w:val="CE181E"/>
          <w:sz w:val="28"/>
          <w:szCs w:val="28"/>
          <w:lang w:eastAsia="ru-RU"/>
        </w:rPr>
        <w:t xml:space="preserve"> </w:t>
      </w:r>
    </w:p>
    <w:p w:rsidR="00641CF6" w:rsidRPr="00641CF6" w:rsidRDefault="00641CF6" w:rsidP="00641CF6">
      <w:pPr>
        <w:jc w:val="both"/>
        <w:rPr>
          <w:b/>
          <w:sz w:val="28"/>
          <w:szCs w:val="28"/>
        </w:rPr>
      </w:pPr>
      <w:r w:rsidRPr="00641CF6">
        <w:rPr>
          <w:sz w:val="28"/>
          <w:szCs w:val="28"/>
        </w:rPr>
        <w:t xml:space="preserve">        Прогнозується на 2022-2024 роки забезпечення економічної стабільності та зниження фінансових ризиків, зростання показників господарської діяльності промислових та сільськогосподарських підприємств, створення передумов для змін технологічності виробництва.</w:t>
      </w:r>
    </w:p>
    <w:p w:rsidR="00641CF6" w:rsidRPr="009A4A3A" w:rsidRDefault="00641CF6" w:rsidP="00454BE5">
      <w:pPr>
        <w:pStyle w:val="a3"/>
        <w:ind w:left="0" w:right="228"/>
        <w:jc w:val="both"/>
        <w:rPr>
          <w:sz w:val="28"/>
          <w:szCs w:val="28"/>
        </w:rPr>
      </w:pPr>
    </w:p>
    <w:p w:rsidR="00DD3CD0" w:rsidRPr="00ED4CF4" w:rsidRDefault="00DD3CD0" w:rsidP="00DD3CD0">
      <w:pPr>
        <w:rPr>
          <w:sz w:val="28"/>
          <w:szCs w:val="28"/>
        </w:rPr>
      </w:pPr>
      <w:r w:rsidRPr="00ED4CF4">
        <w:rPr>
          <w:sz w:val="28"/>
          <w:szCs w:val="28"/>
        </w:rPr>
        <w:t xml:space="preserve">Основні  </w:t>
      </w:r>
      <w:proofErr w:type="spellStart"/>
      <w:r w:rsidRPr="00ED4CF4">
        <w:rPr>
          <w:sz w:val="28"/>
          <w:szCs w:val="28"/>
        </w:rPr>
        <w:t>макропоказники</w:t>
      </w:r>
      <w:proofErr w:type="spellEnd"/>
      <w:r w:rsidRPr="00ED4CF4">
        <w:rPr>
          <w:sz w:val="28"/>
          <w:szCs w:val="28"/>
        </w:rPr>
        <w:t xml:space="preserve">  економічного і соціального розвитку України  у    </w:t>
      </w:r>
    </w:p>
    <w:p w:rsidR="00DD3CD0" w:rsidRPr="00ED4CF4" w:rsidRDefault="00DD3CD0" w:rsidP="00DD3CD0">
      <w:pPr>
        <w:rPr>
          <w:sz w:val="28"/>
          <w:szCs w:val="28"/>
        </w:rPr>
      </w:pPr>
      <w:r w:rsidRPr="00ED4CF4">
        <w:rPr>
          <w:sz w:val="28"/>
          <w:szCs w:val="28"/>
        </w:rPr>
        <w:t xml:space="preserve">                                                    2020 – 2024 роках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276"/>
        <w:gridCol w:w="1417"/>
        <w:gridCol w:w="993"/>
        <w:gridCol w:w="992"/>
        <w:gridCol w:w="992"/>
      </w:tblGrid>
      <w:tr w:rsidR="00DD3CD0" w:rsidTr="008C3753">
        <w:tc>
          <w:tcPr>
            <w:tcW w:w="4219" w:type="dxa"/>
            <w:shd w:val="clear" w:color="auto" w:fill="auto"/>
          </w:tcPr>
          <w:p w:rsidR="00DD3CD0" w:rsidRDefault="00DD3CD0" w:rsidP="008C3753">
            <w:r>
              <w:t>Назва</w:t>
            </w:r>
          </w:p>
        </w:tc>
        <w:tc>
          <w:tcPr>
            <w:tcW w:w="1276" w:type="dxa"/>
            <w:shd w:val="clear" w:color="auto" w:fill="auto"/>
          </w:tcPr>
          <w:p w:rsidR="00DD3CD0" w:rsidRPr="00B97A0D" w:rsidRDefault="00DD3CD0" w:rsidP="008C3753">
            <w:r>
              <w:t>2020р</w:t>
            </w:r>
          </w:p>
        </w:tc>
        <w:tc>
          <w:tcPr>
            <w:tcW w:w="1417" w:type="dxa"/>
            <w:shd w:val="clear" w:color="auto" w:fill="auto"/>
          </w:tcPr>
          <w:p w:rsidR="00DD3CD0" w:rsidRPr="00B97A0D" w:rsidRDefault="00DD3CD0" w:rsidP="008C3753">
            <w:r>
              <w:t>2021р</w:t>
            </w:r>
          </w:p>
        </w:tc>
        <w:tc>
          <w:tcPr>
            <w:tcW w:w="993" w:type="dxa"/>
            <w:shd w:val="clear" w:color="auto" w:fill="auto"/>
          </w:tcPr>
          <w:p w:rsidR="00DD3CD0" w:rsidRPr="00B97A0D" w:rsidRDefault="00DD3CD0" w:rsidP="008C3753">
            <w:r>
              <w:t>2022 р</w:t>
            </w:r>
          </w:p>
        </w:tc>
        <w:tc>
          <w:tcPr>
            <w:tcW w:w="992" w:type="dxa"/>
            <w:shd w:val="clear" w:color="auto" w:fill="auto"/>
          </w:tcPr>
          <w:p w:rsidR="00DD3CD0" w:rsidRPr="00B97A0D" w:rsidRDefault="00DD3CD0" w:rsidP="008C3753">
            <w:r>
              <w:t>2023р</w:t>
            </w:r>
          </w:p>
        </w:tc>
        <w:tc>
          <w:tcPr>
            <w:tcW w:w="992" w:type="dxa"/>
            <w:shd w:val="clear" w:color="auto" w:fill="auto"/>
          </w:tcPr>
          <w:p w:rsidR="00DD3CD0" w:rsidRPr="00B97A0D" w:rsidRDefault="00DD3CD0" w:rsidP="008C3753">
            <w:r>
              <w:t>2024р</w:t>
            </w:r>
          </w:p>
        </w:tc>
      </w:tr>
      <w:tr w:rsidR="00DD3CD0" w:rsidTr="008C3753">
        <w:tc>
          <w:tcPr>
            <w:tcW w:w="4219" w:type="dxa"/>
            <w:shd w:val="clear" w:color="auto" w:fill="auto"/>
          </w:tcPr>
          <w:p w:rsidR="00DD3CD0" w:rsidRDefault="00DD3CD0" w:rsidP="008C3753"/>
        </w:tc>
        <w:tc>
          <w:tcPr>
            <w:tcW w:w="1276" w:type="dxa"/>
            <w:shd w:val="clear" w:color="auto" w:fill="auto"/>
          </w:tcPr>
          <w:p w:rsidR="00DD3CD0" w:rsidRPr="00EB6DA3" w:rsidRDefault="00DD3CD0" w:rsidP="008C3753">
            <w:pPr>
              <w:rPr>
                <w:szCs w:val="28"/>
              </w:rPr>
            </w:pPr>
            <w:r>
              <w:rPr>
                <w:szCs w:val="28"/>
              </w:rPr>
              <w:t xml:space="preserve">  </w:t>
            </w:r>
            <w:r w:rsidRPr="00EB6DA3">
              <w:rPr>
                <w:szCs w:val="28"/>
              </w:rPr>
              <w:t>З</w:t>
            </w:r>
            <w:r w:rsidRPr="00EB6DA3">
              <w:rPr>
                <w:sz w:val="26"/>
                <w:szCs w:val="26"/>
              </w:rPr>
              <w:t>віт</w:t>
            </w:r>
          </w:p>
        </w:tc>
        <w:tc>
          <w:tcPr>
            <w:tcW w:w="1417" w:type="dxa"/>
            <w:shd w:val="clear" w:color="auto" w:fill="auto"/>
          </w:tcPr>
          <w:p w:rsidR="00DD3CD0" w:rsidRPr="00EB6DA3" w:rsidRDefault="00DD3CD0" w:rsidP="008C3753">
            <w:pPr>
              <w:rPr>
                <w:sz w:val="26"/>
                <w:szCs w:val="26"/>
              </w:rPr>
            </w:pPr>
            <w:r w:rsidRPr="00EB6DA3">
              <w:rPr>
                <w:sz w:val="26"/>
                <w:szCs w:val="26"/>
              </w:rPr>
              <w:t>Очікува</w:t>
            </w:r>
            <w:r>
              <w:rPr>
                <w:sz w:val="26"/>
                <w:szCs w:val="26"/>
              </w:rPr>
              <w:t>не</w:t>
            </w:r>
          </w:p>
        </w:tc>
        <w:tc>
          <w:tcPr>
            <w:tcW w:w="2977" w:type="dxa"/>
            <w:gridSpan w:val="3"/>
            <w:shd w:val="clear" w:color="auto" w:fill="auto"/>
          </w:tcPr>
          <w:p w:rsidR="00DD3CD0" w:rsidRPr="00EB6DA3" w:rsidRDefault="00DD3CD0" w:rsidP="008C3753">
            <w:pPr>
              <w:rPr>
                <w:sz w:val="26"/>
                <w:szCs w:val="26"/>
              </w:rPr>
            </w:pPr>
            <w:r w:rsidRPr="00EB6DA3">
              <w:rPr>
                <w:szCs w:val="28"/>
              </w:rPr>
              <w:t xml:space="preserve">          </w:t>
            </w:r>
            <w:r w:rsidRPr="00EB6DA3">
              <w:rPr>
                <w:sz w:val="26"/>
                <w:szCs w:val="26"/>
              </w:rPr>
              <w:t xml:space="preserve">  Прогноз</w:t>
            </w:r>
          </w:p>
        </w:tc>
      </w:tr>
      <w:tr w:rsidR="00DD3CD0" w:rsidTr="008C3753">
        <w:trPr>
          <w:trHeight w:val="566"/>
        </w:trPr>
        <w:tc>
          <w:tcPr>
            <w:tcW w:w="4219" w:type="dxa"/>
            <w:shd w:val="clear" w:color="auto" w:fill="auto"/>
          </w:tcPr>
          <w:p w:rsidR="00DD3CD0" w:rsidRPr="00EB6DA3" w:rsidRDefault="00DD3CD0" w:rsidP="008C3753">
            <w:pPr>
              <w:rPr>
                <w:sz w:val="24"/>
                <w:szCs w:val="24"/>
              </w:rPr>
            </w:pPr>
            <w:r w:rsidRPr="00EB6DA3">
              <w:rPr>
                <w:sz w:val="24"/>
                <w:szCs w:val="24"/>
              </w:rPr>
              <w:t xml:space="preserve">Валовий внутрішній продукт: у відсотках до попереднього року </w:t>
            </w:r>
          </w:p>
        </w:tc>
        <w:tc>
          <w:tcPr>
            <w:tcW w:w="1276" w:type="dxa"/>
            <w:shd w:val="clear" w:color="auto" w:fill="auto"/>
          </w:tcPr>
          <w:p w:rsidR="00DD3CD0" w:rsidRPr="00EB6DA3" w:rsidRDefault="00DD3CD0" w:rsidP="008C3753">
            <w:pPr>
              <w:rPr>
                <w:sz w:val="24"/>
                <w:szCs w:val="24"/>
              </w:rPr>
            </w:pPr>
            <w:r w:rsidRPr="00EB6DA3">
              <w:rPr>
                <w:sz w:val="24"/>
                <w:szCs w:val="24"/>
              </w:rPr>
              <w:t>96,0</w:t>
            </w:r>
          </w:p>
        </w:tc>
        <w:tc>
          <w:tcPr>
            <w:tcW w:w="1417" w:type="dxa"/>
            <w:shd w:val="clear" w:color="auto" w:fill="auto"/>
          </w:tcPr>
          <w:p w:rsidR="00DD3CD0" w:rsidRPr="00EB6DA3" w:rsidRDefault="00DD3CD0" w:rsidP="008C3753">
            <w:pPr>
              <w:rPr>
                <w:sz w:val="24"/>
                <w:szCs w:val="24"/>
              </w:rPr>
            </w:pPr>
            <w:r w:rsidRPr="00EB6DA3">
              <w:rPr>
                <w:sz w:val="24"/>
                <w:szCs w:val="24"/>
              </w:rPr>
              <w:t>104,1</w:t>
            </w:r>
          </w:p>
        </w:tc>
        <w:tc>
          <w:tcPr>
            <w:tcW w:w="993" w:type="dxa"/>
            <w:shd w:val="clear" w:color="auto" w:fill="auto"/>
          </w:tcPr>
          <w:p w:rsidR="00DD3CD0" w:rsidRPr="00EB6DA3" w:rsidRDefault="00DD3CD0" w:rsidP="008C3753">
            <w:pPr>
              <w:rPr>
                <w:sz w:val="24"/>
                <w:szCs w:val="24"/>
              </w:rPr>
            </w:pPr>
            <w:r w:rsidRPr="00EB6DA3">
              <w:rPr>
                <w:sz w:val="24"/>
                <w:szCs w:val="24"/>
              </w:rPr>
              <w:t>103,8</w:t>
            </w:r>
          </w:p>
        </w:tc>
        <w:tc>
          <w:tcPr>
            <w:tcW w:w="992" w:type="dxa"/>
            <w:shd w:val="clear" w:color="auto" w:fill="auto"/>
          </w:tcPr>
          <w:p w:rsidR="00DD3CD0" w:rsidRPr="00EB6DA3" w:rsidRDefault="00DD3CD0" w:rsidP="008C3753">
            <w:pPr>
              <w:rPr>
                <w:sz w:val="24"/>
                <w:szCs w:val="24"/>
              </w:rPr>
            </w:pPr>
            <w:r w:rsidRPr="00EB6DA3">
              <w:rPr>
                <w:sz w:val="24"/>
                <w:szCs w:val="24"/>
              </w:rPr>
              <w:t>104,7</w:t>
            </w:r>
          </w:p>
        </w:tc>
        <w:tc>
          <w:tcPr>
            <w:tcW w:w="992" w:type="dxa"/>
            <w:shd w:val="clear" w:color="auto" w:fill="auto"/>
          </w:tcPr>
          <w:p w:rsidR="00DD3CD0" w:rsidRPr="00EB6DA3" w:rsidRDefault="00DD3CD0" w:rsidP="008C3753">
            <w:pPr>
              <w:rPr>
                <w:sz w:val="24"/>
                <w:szCs w:val="24"/>
              </w:rPr>
            </w:pPr>
            <w:r w:rsidRPr="00EB6DA3">
              <w:rPr>
                <w:sz w:val="24"/>
                <w:szCs w:val="24"/>
              </w:rPr>
              <w:t>105,0</w:t>
            </w:r>
          </w:p>
        </w:tc>
      </w:tr>
      <w:tr w:rsidR="00DD3CD0" w:rsidTr="008C3753">
        <w:tc>
          <w:tcPr>
            <w:tcW w:w="4219" w:type="dxa"/>
            <w:shd w:val="clear" w:color="auto" w:fill="auto"/>
          </w:tcPr>
          <w:p w:rsidR="00DD3CD0" w:rsidRPr="00EB6DA3" w:rsidRDefault="00DD3CD0" w:rsidP="008C3753">
            <w:pPr>
              <w:rPr>
                <w:sz w:val="24"/>
                <w:szCs w:val="24"/>
              </w:rPr>
            </w:pPr>
            <w:r w:rsidRPr="00EB6DA3">
              <w:rPr>
                <w:sz w:val="24"/>
                <w:szCs w:val="24"/>
              </w:rPr>
              <w:t>Індекс споживчих цін (ІСЦ): грудень до грудня попереднього року, відсотки</w:t>
            </w:r>
          </w:p>
        </w:tc>
        <w:tc>
          <w:tcPr>
            <w:tcW w:w="1276" w:type="dxa"/>
            <w:shd w:val="clear" w:color="auto" w:fill="auto"/>
          </w:tcPr>
          <w:p w:rsidR="00DD3CD0" w:rsidRPr="00EB6DA3" w:rsidRDefault="00DD3CD0" w:rsidP="008C3753">
            <w:pPr>
              <w:rPr>
                <w:sz w:val="24"/>
                <w:szCs w:val="24"/>
              </w:rPr>
            </w:pPr>
            <w:r w:rsidRPr="00EB6DA3">
              <w:rPr>
                <w:sz w:val="24"/>
                <w:szCs w:val="24"/>
              </w:rPr>
              <w:t>105,0</w:t>
            </w:r>
          </w:p>
        </w:tc>
        <w:tc>
          <w:tcPr>
            <w:tcW w:w="1417" w:type="dxa"/>
            <w:shd w:val="clear" w:color="auto" w:fill="auto"/>
          </w:tcPr>
          <w:p w:rsidR="00DD3CD0" w:rsidRPr="00EB6DA3" w:rsidRDefault="00DD3CD0" w:rsidP="008C3753">
            <w:pPr>
              <w:rPr>
                <w:sz w:val="24"/>
                <w:szCs w:val="24"/>
              </w:rPr>
            </w:pPr>
            <w:r w:rsidRPr="00EB6DA3">
              <w:rPr>
                <w:sz w:val="24"/>
                <w:szCs w:val="24"/>
              </w:rPr>
              <w:t>108,9</w:t>
            </w:r>
          </w:p>
        </w:tc>
        <w:tc>
          <w:tcPr>
            <w:tcW w:w="993" w:type="dxa"/>
            <w:shd w:val="clear" w:color="auto" w:fill="auto"/>
          </w:tcPr>
          <w:p w:rsidR="00DD3CD0" w:rsidRPr="00EB6DA3" w:rsidRDefault="00DD3CD0" w:rsidP="008C3753">
            <w:pPr>
              <w:rPr>
                <w:sz w:val="24"/>
                <w:szCs w:val="24"/>
              </w:rPr>
            </w:pPr>
            <w:r w:rsidRPr="00EB6DA3">
              <w:rPr>
                <w:sz w:val="24"/>
                <w:szCs w:val="24"/>
              </w:rPr>
              <w:t>106,2</w:t>
            </w:r>
          </w:p>
        </w:tc>
        <w:tc>
          <w:tcPr>
            <w:tcW w:w="992" w:type="dxa"/>
            <w:shd w:val="clear" w:color="auto" w:fill="auto"/>
          </w:tcPr>
          <w:p w:rsidR="00DD3CD0" w:rsidRPr="00EB6DA3" w:rsidRDefault="00DD3CD0" w:rsidP="008C3753">
            <w:pPr>
              <w:rPr>
                <w:sz w:val="24"/>
                <w:szCs w:val="24"/>
              </w:rPr>
            </w:pPr>
            <w:r w:rsidRPr="00EB6DA3">
              <w:rPr>
                <w:sz w:val="24"/>
                <w:szCs w:val="24"/>
              </w:rPr>
              <w:t>105,3</w:t>
            </w:r>
          </w:p>
        </w:tc>
        <w:tc>
          <w:tcPr>
            <w:tcW w:w="992" w:type="dxa"/>
            <w:shd w:val="clear" w:color="auto" w:fill="auto"/>
          </w:tcPr>
          <w:p w:rsidR="00DD3CD0" w:rsidRPr="00EB6DA3" w:rsidRDefault="00DD3CD0" w:rsidP="008C3753">
            <w:pPr>
              <w:rPr>
                <w:sz w:val="24"/>
                <w:szCs w:val="24"/>
              </w:rPr>
            </w:pPr>
            <w:r w:rsidRPr="00EB6DA3">
              <w:rPr>
                <w:sz w:val="24"/>
                <w:szCs w:val="24"/>
              </w:rPr>
              <w:t>105,0</w:t>
            </w:r>
          </w:p>
        </w:tc>
      </w:tr>
      <w:tr w:rsidR="00DD3CD0" w:rsidTr="008C3753">
        <w:tc>
          <w:tcPr>
            <w:tcW w:w="4219" w:type="dxa"/>
            <w:shd w:val="clear" w:color="auto" w:fill="auto"/>
          </w:tcPr>
          <w:p w:rsidR="00DD3CD0" w:rsidRPr="00EB6DA3" w:rsidRDefault="00DD3CD0" w:rsidP="008C3753">
            <w:pPr>
              <w:rPr>
                <w:sz w:val="24"/>
                <w:szCs w:val="24"/>
              </w:rPr>
            </w:pPr>
            <w:r w:rsidRPr="00EB6DA3">
              <w:rPr>
                <w:sz w:val="24"/>
                <w:szCs w:val="24"/>
              </w:rPr>
              <w:t>Індекс цін виробників (ІЦВ): грудень до грудня попереднього року, відсотки</w:t>
            </w:r>
          </w:p>
        </w:tc>
        <w:tc>
          <w:tcPr>
            <w:tcW w:w="1276" w:type="dxa"/>
            <w:shd w:val="clear" w:color="auto" w:fill="auto"/>
          </w:tcPr>
          <w:p w:rsidR="00DD3CD0" w:rsidRPr="00EB6DA3" w:rsidRDefault="00DD3CD0" w:rsidP="008C3753">
            <w:pPr>
              <w:rPr>
                <w:sz w:val="24"/>
                <w:szCs w:val="24"/>
              </w:rPr>
            </w:pPr>
            <w:r w:rsidRPr="00EB6DA3">
              <w:rPr>
                <w:sz w:val="24"/>
                <w:szCs w:val="24"/>
              </w:rPr>
              <w:t>114,5</w:t>
            </w:r>
          </w:p>
        </w:tc>
        <w:tc>
          <w:tcPr>
            <w:tcW w:w="1417" w:type="dxa"/>
            <w:shd w:val="clear" w:color="auto" w:fill="auto"/>
          </w:tcPr>
          <w:p w:rsidR="00DD3CD0" w:rsidRPr="00EB6DA3" w:rsidRDefault="00DD3CD0" w:rsidP="008C3753">
            <w:pPr>
              <w:rPr>
                <w:sz w:val="24"/>
                <w:szCs w:val="24"/>
              </w:rPr>
            </w:pPr>
            <w:r w:rsidRPr="00EB6DA3">
              <w:rPr>
                <w:sz w:val="24"/>
                <w:szCs w:val="24"/>
              </w:rPr>
              <w:t>117,0</w:t>
            </w:r>
          </w:p>
        </w:tc>
        <w:tc>
          <w:tcPr>
            <w:tcW w:w="993" w:type="dxa"/>
            <w:shd w:val="clear" w:color="auto" w:fill="auto"/>
          </w:tcPr>
          <w:p w:rsidR="00DD3CD0" w:rsidRPr="00EB6DA3" w:rsidRDefault="00DD3CD0" w:rsidP="008C3753">
            <w:pPr>
              <w:rPr>
                <w:sz w:val="24"/>
                <w:szCs w:val="24"/>
              </w:rPr>
            </w:pPr>
            <w:r w:rsidRPr="00EB6DA3">
              <w:rPr>
                <w:sz w:val="24"/>
                <w:szCs w:val="24"/>
              </w:rPr>
              <w:t>107,8</w:t>
            </w:r>
          </w:p>
        </w:tc>
        <w:tc>
          <w:tcPr>
            <w:tcW w:w="992" w:type="dxa"/>
            <w:shd w:val="clear" w:color="auto" w:fill="auto"/>
          </w:tcPr>
          <w:p w:rsidR="00DD3CD0" w:rsidRPr="00EB6DA3" w:rsidRDefault="00DD3CD0" w:rsidP="008C3753">
            <w:pPr>
              <w:rPr>
                <w:sz w:val="24"/>
                <w:szCs w:val="24"/>
              </w:rPr>
            </w:pPr>
            <w:r w:rsidRPr="00EB6DA3">
              <w:rPr>
                <w:sz w:val="24"/>
                <w:szCs w:val="24"/>
              </w:rPr>
              <w:t>106,2</w:t>
            </w:r>
          </w:p>
        </w:tc>
        <w:tc>
          <w:tcPr>
            <w:tcW w:w="992" w:type="dxa"/>
            <w:shd w:val="clear" w:color="auto" w:fill="auto"/>
          </w:tcPr>
          <w:p w:rsidR="00DD3CD0" w:rsidRPr="00EB6DA3" w:rsidRDefault="00DD3CD0" w:rsidP="008C3753">
            <w:pPr>
              <w:rPr>
                <w:sz w:val="24"/>
                <w:szCs w:val="24"/>
              </w:rPr>
            </w:pPr>
            <w:r w:rsidRPr="00EB6DA3">
              <w:rPr>
                <w:sz w:val="24"/>
                <w:szCs w:val="24"/>
              </w:rPr>
              <w:t>105,7</w:t>
            </w:r>
          </w:p>
        </w:tc>
      </w:tr>
      <w:tr w:rsidR="00DD3CD0" w:rsidTr="008C3753">
        <w:tc>
          <w:tcPr>
            <w:tcW w:w="4219" w:type="dxa"/>
            <w:shd w:val="clear" w:color="auto" w:fill="auto"/>
          </w:tcPr>
          <w:p w:rsidR="00DD3CD0" w:rsidRPr="00EB6DA3" w:rsidRDefault="00DD3CD0" w:rsidP="008C3753">
            <w:pPr>
              <w:rPr>
                <w:sz w:val="24"/>
                <w:szCs w:val="24"/>
              </w:rPr>
            </w:pPr>
            <w:r w:rsidRPr="00EB6DA3">
              <w:rPr>
                <w:sz w:val="24"/>
                <w:szCs w:val="24"/>
              </w:rPr>
              <w:t xml:space="preserve">Експорт товарів та послуг у відсотках до попереднього року </w:t>
            </w:r>
          </w:p>
        </w:tc>
        <w:tc>
          <w:tcPr>
            <w:tcW w:w="1276" w:type="dxa"/>
            <w:shd w:val="clear" w:color="auto" w:fill="auto"/>
          </w:tcPr>
          <w:p w:rsidR="00DD3CD0" w:rsidRPr="00EB6DA3" w:rsidRDefault="00DD3CD0" w:rsidP="008C3753">
            <w:pPr>
              <w:rPr>
                <w:sz w:val="24"/>
                <w:szCs w:val="24"/>
              </w:rPr>
            </w:pPr>
            <w:r w:rsidRPr="00EB6DA3">
              <w:rPr>
                <w:sz w:val="24"/>
                <w:szCs w:val="24"/>
              </w:rPr>
              <w:t>95,5</w:t>
            </w:r>
          </w:p>
        </w:tc>
        <w:tc>
          <w:tcPr>
            <w:tcW w:w="1417" w:type="dxa"/>
            <w:shd w:val="clear" w:color="auto" w:fill="auto"/>
          </w:tcPr>
          <w:p w:rsidR="00DD3CD0" w:rsidRPr="00EB6DA3" w:rsidRDefault="00DD3CD0" w:rsidP="008C3753">
            <w:pPr>
              <w:rPr>
                <w:sz w:val="24"/>
                <w:szCs w:val="24"/>
              </w:rPr>
            </w:pPr>
            <w:r w:rsidRPr="00EB6DA3">
              <w:rPr>
                <w:sz w:val="24"/>
                <w:szCs w:val="24"/>
              </w:rPr>
              <w:t>108,8</w:t>
            </w:r>
          </w:p>
        </w:tc>
        <w:tc>
          <w:tcPr>
            <w:tcW w:w="993" w:type="dxa"/>
            <w:shd w:val="clear" w:color="auto" w:fill="auto"/>
          </w:tcPr>
          <w:p w:rsidR="00DD3CD0" w:rsidRPr="00EB6DA3" w:rsidRDefault="00DD3CD0" w:rsidP="008C3753">
            <w:pPr>
              <w:rPr>
                <w:sz w:val="24"/>
                <w:szCs w:val="24"/>
              </w:rPr>
            </w:pPr>
            <w:r w:rsidRPr="00EB6DA3">
              <w:rPr>
                <w:sz w:val="24"/>
                <w:szCs w:val="24"/>
              </w:rPr>
              <w:t>106,5</w:t>
            </w:r>
          </w:p>
        </w:tc>
        <w:tc>
          <w:tcPr>
            <w:tcW w:w="992" w:type="dxa"/>
            <w:shd w:val="clear" w:color="auto" w:fill="auto"/>
          </w:tcPr>
          <w:p w:rsidR="00DD3CD0" w:rsidRPr="00EB6DA3" w:rsidRDefault="00DD3CD0" w:rsidP="008C3753">
            <w:pPr>
              <w:rPr>
                <w:sz w:val="24"/>
                <w:szCs w:val="24"/>
              </w:rPr>
            </w:pPr>
            <w:r w:rsidRPr="00EB6DA3">
              <w:rPr>
                <w:sz w:val="24"/>
                <w:szCs w:val="24"/>
              </w:rPr>
              <w:t>107,7</w:t>
            </w:r>
          </w:p>
        </w:tc>
        <w:tc>
          <w:tcPr>
            <w:tcW w:w="992" w:type="dxa"/>
            <w:shd w:val="clear" w:color="auto" w:fill="auto"/>
          </w:tcPr>
          <w:p w:rsidR="00DD3CD0" w:rsidRPr="00EB6DA3" w:rsidRDefault="00DD3CD0" w:rsidP="008C3753">
            <w:pPr>
              <w:rPr>
                <w:sz w:val="24"/>
                <w:szCs w:val="24"/>
              </w:rPr>
            </w:pPr>
            <w:r w:rsidRPr="00EB6DA3">
              <w:rPr>
                <w:sz w:val="24"/>
                <w:szCs w:val="24"/>
              </w:rPr>
              <w:t>107,9</w:t>
            </w:r>
          </w:p>
        </w:tc>
      </w:tr>
      <w:tr w:rsidR="00DD3CD0" w:rsidTr="008C3753">
        <w:tc>
          <w:tcPr>
            <w:tcW w:w="4219" w:type="dxa"/>
            <w:shd w:val="clear" w:color="auto" w:fill="auto"/>
          </w:tcPr>
          <w:p w:rsidR="00DD3CD0" w:rsidRPr="00EB6DA3" w:rsidRDefault="00DD3CD0" w:rsidP="008C3753">
            <w:pPr>
              <w:rPr>
                <w:sz w:val="24"/>
                <w:szCs w:val="24"/>
              </w:rPr>
            </w:pPr>
            <w:r w:rsidRPr="00EB6DA3">
              <w:rPr>
                <w:sz w:val="24"/>
                <w:szCs w:val="24"/>
              </w:rPr>
              <w:t>Імпорт товарів та послуг у відсотках до попереднього року</w:t>
            </w:r>
          </w:p>
        </w:tc>
        <w:tc>
          <w:tcPr>
            <w:tcW w:w="1276" w:type="dxa"/>
            <w:shd w:val="clear" w:color="auto" w:fill="auto"/>
          </w:tcPr>
          <w:p w:rsidR="00DD3CD0" w:rsidRPr="00EB6DA3" w:rsidRDefault="00DD3CD0" w:rsidP="008C3753">
            <w:pPr>
              <w:rPr>
                <w:sz w:val="24"/>
                <w:szCs w:val="24"/>
              </w:rPr>
            </w:pPr>
            <w:r w:rsidRPr="00EB6DA3">
              <w:rPr>
                <w:sz w:val="24"/>
                <w:szCs w:val="24"/>
              </w:rPr>
              <w:t xml:space="preserve">82,1 </w:t>
            </w:r>
          </w:p>
        </w:tc>
        <w:tc>
          <w:tcPr>
            <w:tcW w:w="1417" w:type="dxa"/>
            <w:shd w:val="clear" w:color="auto" w:fill="auto"/>
          </w:tcPr>
          <w:p w:rsidR="00DD3CD0" w:rsidRPr="00EB6DA3" w:rsidRDefault="00DD3CD0" w:rsidP="008C3753">
            <w:pPr>
              <w:rPr>
                <w:sz w:val="24"/>
                <w:szCs w:val="24"/>
              </w:rPr>
            </w:pPr>
            <w:r w:rsidRPr="00EB6DA3">
              <w:rPr>
                <w:sz w:val="24"/>
                <w:szCs w:val="24"/>
              </w:rPr>
              <w:t>115,6</w:t>
            </w:r>
          </w:p>
        </w:tc>
        <w:tc>
          <w:tcPr>
            <w:tcW w:w="993" w:type="dxa"/>
            <w:shd w:val="clear" w:color="auto" w:fill="auto"/>
          </w:tcPr>
          <w:p w:rsidR="00DD3CD0" w:rsidRPr="00EB6DA3" w:rsidRDefault="00DD3CD0" w:rsidP="008C3753">
            <w:pPr>
              <w:rPr>
                <w:sz w:val="24"/>
                <w:szCs w:val="24"/>
              </w:rPr>
            </w:pPr>
            <w:r w:rsidRPr="00EB6DA3">
              <w:rPr>
                <w:sz w:val="24"/>
                <w:szCs w:val="24"/>
              </w:rPr>
              <w:t>109,2</w:t>
            </w:r>
          </w:p>
        </w:tc>
        <w:tc>
          <w:tcPr>
            <w:tcW w:w="992" w:type="dxa"/>
            <w:shd w:val="clear" w:color="auto" w:fill="auto"/>
          </w:tcPr>
          <w:p w:rsidR="00DD3CD0" w:rsidRPr="00EB6DA3" w:rsidRDefault="00DD3CD0" w:rsidP="008C3753">
            <w:pPr>
              <w:rPr>
                <w:sz w:val="24"/>
                <w:szCs w:val="24"/>
              </w:rPr>
            </w:pPr>
            <w:r w:rsidRPr="00EB6DA3">
              <w:rPr>
                <w:sz w:val="24"/>
                <w:szCs w:val="24"/>
              </w:rPr>
              <w:t>109,4</w:t>
            </w:r>
          </w:p>
        </w:tc>
        <w:tc>
          <w:tcPr>
            <w:tcW w:w="992" w:type="dxa"/>
            <w:shd w:val="clear" w:color="auto" w:fill="auto"/>
          </w:tcPr>
          <w:p w:rsidR="00DD3CD0" w:rsidRPr="00EB6DA3" w:rsidRDefault="00DD3CD0" w:rsidP="008C3753">
            <w:pPr>
              <w:rPr>
                <w:sz w:val="24"/>
                <w:szCs w:val="24"/>
              </w:rPr>
            </w:pPr>
            <w:r w:rsidRPr="00EB6DA3">
              <w:rPr>
                <w:sz w:val="24"/>
                <w:szCs w:val="24"/>
              </w:rPr>
              <w:t>108,6</w:t>
            </w:r>
          </w:p>
        </w:tc>
      </w:tr>
      <w:tr w:rsidR="00DD3CD0" w:rsidTr="008C3753">
        <w:tc>
          <w:tcPr>
            <w:tcW w:w="4219" w:type="dxa"/>
            <w:shd w:val="clear" w:color="auto" w:fill="auto"/>
          </w:tcPr>
          <w:p w:rsidR="00DD3CD0" w:rsidRPr="00EB6DA3" w:rsidRDefault="00DD3CD0" w:rsidP="008C3753">
            <w:pPr>
              <w:rPr>
                <w:sz w:val="24"/>
                <w:szCs w:val="24"/>
              </w:rPr>
            </w:pPr>
            <w:r w:rsidRPr="00EB6DA3">
              <w:rPr>
                <w:sz w:val="24"/>
                <w:szCs w:val="24"/>
              </w:rPr>
              <w:t xml:space="preserve">Облікова ставка Національного банку України, відсотків річних на кінець періоду </w:t>
            </w:r>
          </w:p>
        </w:tc>
        <w:tc>
          <w:tcPr>
            <w:tcW w:w="1276" w:type="dxa"/>
            <w:shd w:val="clear" w:color="auto" w:fill="auto"/>
          </w:tcPr>
          <w:p w:rsidR="00DD3CD0" w:rsidRPr="00EB6DA3" w:rsidRDefault="00DD3CD0" w:rsidP="008C3753">
            <w:pPr>
              <w:rPr>
                <w:sz w:val="24"/>
                <w:szCs w:val="24"/>
              </w:rPr>
            </w:pPr>
            <w:r w:rsidRPr="00EB6DA3">
              <w:rPr>
                <w:sz w:val="24"/>
                <w:szCs w:val="24"/>
              </w:rPr>
              <w:t>6,0</w:t>
            </w:r>
          </w:p>
        </w:tc>
        <w:tc>
          <w:tcPr>
            <w:tcW w:w="1417" w:type="dxa"/>
            <w:shd w:val="clear" w:color="auto" w:fill="auto"/>
          </w:tcPr>
          <w:p w:rsidR="00DD3CD0" w:rsidRPr="00EB6DA3" w:rsidRDefault="00DD3CD0" w:rsidP="008C3753">
            <w:pPr>
              <w:rPr>
                <w:sz w:val="24"/>
                <w:szCs w:val="24"/>
              </w:rPr>
            </w:pPr>
            <w:r w:rsidRPr="00EB6DA3">
              <w:rPr>
                <w:sz w:val="24"/>
                <w:szCs w:val="24"/>
              </w:rPr>
              <w:t>7,5</w:t>
            </w:r>
          </w:p>
        </w:tc>
        <w:tc>
          <w:tcPr>
            <w:tcW w:w="993" w:type="dxa"/>
            <w:shd w:val="clear" w:color="auto" w:fill="auto"/>
          </w:tcPr>
          <w:p w:rsidR="00DD3CD0" w:rsidRPr="00EB6DA3" w:rsidRDefault="00DD3CD0" w:rsidP="008C3753">
            <w:pPr>
              <w:rPr>
                <w:sz w:val="24"/>
                <w:szCs w:val="24"/>
              </w:rPr>
            </w:pPr>
            <w:r w:rsidRPr="00EB6DA3">
              <w:rPr>
                <w:sz w:val="24"/>
                <w:szCs w:val="24"/>
              </w:rPr>
              <w:t>7,0</w:t>
            </w:r>
          </w:p>
        </w:tc>
        <w:tc>
          <w:tcPr>
            <w:tcW w:w="992" w:type="dxa"/>
            <w:shd w:val="clear" w:color="auto" w:fill="auto"/>
          </w:tcPr>
          <w:p w:rsidR="00DD3CD0" w:rsidRPr="00EB6DA3" w:rsidRDefault="00DD3CD0" w:rsidP="008C3753">
            <w:pPr>
              <w:rPr>
                <w:sz w:val="24"/>
                <w:szCs w:val="24"/>
              </w:rPr>
            </w:pPr>
            <w:r w:rsidRPr="00EB6DA3">
              <w:rPr>
                <w:sz w:val="24"/>
                <w:szCs w:val="24"/>
              </w:rPr>
              <w:t>5,5</w:t>
            </w:r>
          </w:p>
        </w:tc>
        <w:tc>
          <w:tcPr>
            <w:tcW w:w="992" w:type="dxa"/>
            <w:shd w:val="clear" w:color="auto" w:fill="auto"/>
          </w:tcPr>
          <w:p w:rsidR="00DD3CD0" w:rsidRPr="00EB6DA3" w:rsidRDefault="00DD3CD0" w:rsidP="008C3753">
            <w:pPr>
              <w:rPr>
                <w:sz w:val="24"/>
                <w:szCs w:val="24"/>
              </w:rPr>
            </w:pPr>
            <w:r w:rsidRPr="00EB6DA3">
              <w:rPr>
                <w:sz w:val="24"/>
                <w:szCs w:val="24"/>
              </w:rPr>
              <w:t>5,2</w:t>
            </w:r>
          </w:p>
        </w:tc>
      </w:tr>
      <w:tr w:rsidR="00DD3CD0" w:rsidTr="008C3753">
        <w:tc>
          <w:tcPr>
            <w:tcW w:w="4219" w:type="dxa"/>
            <w:shd w:val="clear" w:color="auto" w:fill="auto"/>
          </w:tcPr>
          <w:p w:rsidR="00DD3CD0" w:rsidRPr="00EB6DA3" w:rsidRDefault="00DD3CD0" w:rsidP="008C3753">
            <w:pPr>
              <w:rPr>
                <w:sz w:val="24"/>
                <w:szCs w:val="24"/>
              </w:rPr>
            </w:pPr>
            <w:r w:rsidRPr="00EB6DA3">
              <w:rPr>
                <w:sz w:val="24"/>
                <w:szCs w:val="24"/>
              </w:rPr>
              <w:t xml:space="preserve">Обмінний курс гривні до долара США, гривень за долар США в середньому за період </w:t>
            </w:r>
          </w:p>
        </w:tc>
        <w:tc>
          <w:tcPr>
            <w:tcW w:w="1276" w:type="dxa"/>
            <w:shd w:val="clear" w:color="auto" w:fill="auto"/>
          </w:tcPr>
          <w:p w:rsidR="00DD3CD0" w:rsidRPr="00EB6DA3" w:rsidRDefault="00DD3CD0" w:rsidP="008C3753">
            <w:pPr>
              <w:rPr>
                <w:sz w:val="24"/>
                <w:szCs w:val="24"/>
              </w:rPr>
            </w:pPr>
            <w:r w:rsidRPr="00EB6DA3">
              <w:rPr>
                <w:sz w:val="24"/>
                <w:szCs w:val="24"/>
              </w:rPr>
              <w:t>27,0</w:t>
            </w:r>
          </w:p>
        </w:tc>
        <w:tc>
          <w:tcPr>
            <w:tcW w:w="1417" w:type="dxa"/>
            <w:shd w:val="clear" w:color="auto" w:fill="auto"/>
          </w:tcPr>
          <w:p w:rsidR="00DD3CD0" w:rsidRPr="00EB6DA3" w:rsidRDefault="00DD3CD0" w:rsidP="008C3753">
            <w:pPr>
              <w:rPr>
                <w:sz w:val="24"/>
                <w:szCs w:val="24"/>
              </w:rPr>
            </w:pPr>
            <w:r w:rsidRPr="00EB6DA3">
              <w:rPr>
                <w:sz w:val="24"/>
                <w:szCs w:val="24"/>
              </w:rPr>
              <w:t>28,0</w:t>
            </w:r>
          </w:p>
        </w:tc>
        <w:tc>
          <w:tcPr>
            <w:tcW w:w="993" w:type="dxa"/>
            <w:shd w:val="clear" w:color="auto" w:fill="auto"/>
          </w:tcPr>
          <w:p w:rsidR="00DD3CD0" w:rsidRPr="00EB6DA3" w:rsidRDefault="00DD3CD0" w:rsidP="008C3753">
            <w:pPr>
              <w:rPr>
                <w:sz w:val="24"/>
                <w:szCs w:val="24"/>
              </w:rPr>
            </w:pPr>
            <w:r w:rsidRPr="00EB6DA3">
              <w:rPr>
                <w:sz w:val="24"/>
                <w:szCs w:val="24"/>
              </w:rPr>
              <w:t>28,6</w:t>
            </w:r>
          </w:p>
        </w:tc>
        <w:tc>
          <w:tcPr>
            <w:tcW w:w="992" w:type="dxa"/>
            <w:shd w:val="clear" w:color="auto" w:fill="auto"/>
          </w:tcPr>
          <w:p w:rsidR="00DD3CD0" w:rsidRPr="00EB6DA3" w:rsidRDefault="00DD3CD0" w:rsidP="008C3753">
            <w:pPr>
              <w:rPr>
                <w:sz w:val="24"/>
                <w:szCs w:val="24"/>
              </w:rPr>
            </w:pPr>
            <w:r w:rsidRPr="00EB6DA3">
              <w:rPr>
                <w:sz w:val="24"/>
                <w:szCs w:val="24"/>
              </w:rPr>
              <w:t>28,8</w:t>
            </w:r>
          </w:p>
        </w:tc>
        <w:tc>
          <w:tcPr>
            <w:tcW w:w="992" w:type="dxa"/>
            <w:shd w:val="clear" w:color="auto" w:fill="auto"/>
          </w:tcPr>
          <w:p w:rsidR="00DD3CD0" w:rsidRPr="00EB6DA3" w:rsidRDefault="00DD3CD0" w:rsidP="008C3753">
            <w:pPr>
              <w:rPr>
                <w:sz w:val="24"/>
                <w:szCs w:val="24"/>
              </w:rPr>
            </w:pPr>
            <w:r w:rsidRPr="00EB6DA3">
              <w:rPr>
                <w:sz w:val="24"/>
                <w:szCs w:val="24"/>
              </w:rPr>
              <w:t>29,2</w:t>
            </w:r>
          </w:p>
        </w:tc>
      </w:tr>
    </w:tbl>
    <w:p w:rsidR="00DD3CD0" w:rsidRDefault="00DD3CD0">
      <w:pPr>
        <w:pStyle w:val="a3"/>
        <w:spacing w:before="4"/>
        <w:ind w:left="0"/>
      </w:pPr>
    </w:p>
    <w:p w:rsidR="00207670" w:rsidRDefault="00207670">
      <w:pPr>
        <w:pStyle w:val="a3"/>
        <w:spacing w:before="4"/>
        <w:ind w:left="0"/>
      </w:pPr>
    </w:p>
    <w:p w:rsidR="00207670" w:rsidRDefault="00207670">
      <w:pPr>
        <w:pStyle w:val="a3"/>
        <w:spacing w:before="4"/>
        <w:ind w:left="0"/>
      </w:pPr>
    </w:p>
    <w:p w:rsidR="001F478F" w:rsidRDefault="00207670" w:rsidP="00011680">
      <w:pPr>
        <w:pStyle w:val="a4"/>
        <w:tabs>
          <w:tab w:val="left" w:pos="476"/>
        </w:tabs>
        <w:spacing w:before="63"/>
        <w:ind w:left="260"/>
        <w:rPr>
          <w:sz w:val="28"/>
          <w:szCs w:val="28"/>
        </w:rPr>
      </w:pPr>
      <w:r>
        <w:rPr>
          <w:sz w:val="28"/>
          <w:szCs w:val="28"/>
        </w:rPr>
        <w:t xml:space="preserve">   </w:t>
      </w:r>
      <w:r w:rsidR="00011680" w:rsidRPr="00011680">
        <w:rPr>
          <w:sz w:val="28"/>
          <w:szCs w:val="28"/>
        </w:rPr>
        <w:t>При формуванні показників селищного бюджету на 2022-2024 роки враховано відповідно до Бюджетної декларації  збільшення розміру мінімальної заробітної плати, прожиткового мінімуму для працездатних осіб та посадового окладу працівника 1-го тарифного розряду:</w:t>
      </w:r>
    </w:p>
    <w:p w:rsidR="00B70F4C" w:rsidRPr="00011680" w:rsidRDefault="001F478F" w:rsidP="00011680">
      <w:pPr>
        <w:pStyle w:val="a4"/>
        <w:tabs>
          <w:tab w:val="left" w:pos="476"/>
        </w:tabs>
        <w:spacing w:before="63"/>
        <w:ind w:left="260"/>
        <w:rPr>
          <w:sz w:val="28"/>
          <w:szCs w:val="28"/>
        </w:rPr>
      </w:pPr>
      <w:r>
        <w:rPr>
          <w:sz w:val="28"/>
          <w:szCs w:val="28"/>
        </w:rPr>
        <w:t>1.</w:t>
      </w:r>
      <w:r w:rsidR="00011680" w:rsidRPr="00011680">
        <w:rPr>
          <w:sz w:val="28"/>
          <w:szCs w:val="28"/>
        </w:rPr>
        <w:t xml:space="preserve"> </w:t>
      </w:r>
      <w:r w:rsidR="0025295D" w:rsidRPr="00011680">
        <w:rPr>
          <w:sz w:val="28"/>
          <w:szCs w:val="28"/>
        </w:rPr>
        <w:t>Мінімальна</w:t>
      </w:r>
      <w:r w:rsidR="0025295D" w:rsidRPr="00011680">
        <w:rPr>
          <w:spacing w:val="-4"/>
          <w:sz w:val="28"/>
          <w:szCs w:val="28"/>
        </w:rPr>
        <w:t xml:space="preserve"> </w:t>
      </w:r>
      <w:r w:rsidR="0025295D" w:rsidRPr="00011680">
        <w:rPr>
          <w:sz w:val="28"/>
          <w:szCs w:val="28"/>
        </w:rPr>
        <w:t>заробітна</w:t>
      </w:r>
      <w:r w:rsidR="0025295D" w:rsidRPr="00011680">
        <w:rPr>
          <w:spacing w:val="-3"/>
          <w:sz w:val="28"/>
          <w:szCs w:val="28"/>
        </w:rPr>
        <w:t xml:space="preserve"> </w:t>
      </w:r>
      <w:r w:rsidR="0025295D" w:rsidRPr="00011680">
        <w:rPr>
          <w:sz w:val="28"/>
          <w:szCs w:val="28"/>
        </w:rPr>
        <w:t>плата:</w:t>
      </w:r>
    </w:p>
    <w:p w:rsidR="00B70F4C" w:rsidRPr="00011680" w:rsidRDefault="0025295D">
      <w:pPr>
        <w:pStyle w:val="a3"/>
        <w:spacing w:before="1" w:line="298" w:lineRule="exact"/>
        <w:rPr>
          <w:sz w:val="28"/>
          <w:szCs w:val="28"/>
        </w:rPr>
      </w:pPr>
      <w:r w:rsidRPr="00011680">
        <w:rPr>
          <w:sz w:val="28"/>
          <w:szCs w:val="28"/>
        </w:rPr>
        <w:t>з</w:t>
      </w:r>
      <w:r w:rsidRPr="00011680">
        <w:rPr>
          <w:spacing w:val="-2"/>
          <w:sz w:val="28"/>
          <w:szCs w:val="28"/>
        </w:rPr>
        <w:t xml:space="preserve"> </w:t>
      </w:r>
      <w:r w:rsidRPr="00011680">
        <w:rPr>
          <w:sz w:val="28"/>
          <w:szCs w:val="28"/>
        </w:rPr>
        <w:t>січня</w:t>
      </w:r>
      <w:r w:rsidRPr="00011680">
        <w:rPr>
          <w:spacing w:val="-2"/>
          <w:sz w:val="28"/>
          <w:szCs w:val="28"/>
        </w:rPr>
        <w:t xml:space="preserve"> </w:t>
      </w:r>
      <w:r w:rsidRPr="00011680">
        <w:rPr>
          <w:sz w:val="28"/>
          <w:szCs w:val="28"/>
        </w:rPr>
        <w:t>2022</w:t>
      </w:r>
      <w:r w:rsidRPr="00011680">
        <w:rPr>
          <w:spacing w:val="-2"/>
          <w:sz w:val="28"/>
          <w:szCs w:val="28"/>
        </w:rPr>
        <w:t xml:space="preserve"> </w:t>
      </w:r>
      <w:r w:rsidRPr="00011680">
        <w:rPr>
          <w:sz w:val="28"/>
          <w:szCs w:val="28"/>
        </w:rPr>
        <w:t>року</w:t>
      </w:r>
      <w:r w:rsidRPr="00011680">
        <w:rPr>
          <w:spacing w:val="-4"/>
          <w:sz w:val="28"/>
          <w:szCs w:val="28"/>
        </w:rPr>
        <w:t xml:space="preserve"> </w:t>
      </w:r>
      <w:r w:rsidRPr="00011680">
        <w:rPr>
          <w:sz w:val="28"/>
          <w:szCs w:val="28"/>
        </w:rPr>
        <w:t>–</w:t>
      </w:r>
      <w:r w:rsidRPr="00011680">
        <w:rPr>
          <w:spacing w:val="-2"/>
          <w:sz w:val="28"/>
          <w:szCs w:val="28"/>
        </w:rPr>
        <w:t xml:space="preserve"> </w:t>
      </w:r>
      <w:r w:rsidRPr="00011680">
        <w:rPr>
          <w:sz w:val="28"/>
          <w:szCs w:val="28"/>
        </w:rPr>
        <w:t>6</w:t>
      </w:r>
      <w:r w:rsidRPr="00011680">
        <w:rPr>
          <w:spacing w:val="-1"/>
          <w:sz w:val="28"/>
          <w:szCs w:val="28"/>
        </w:rPr>
        <w:t xml:space="preserve"> </w:t>
      </w:r>
      <w:r w:rsidR="00ED4D18" w:rsidRPr="00011680">
        <w:rPr>
          <w:sz w:val="28"/>
          <w:szCs w:val="28"/>
        </w:rPr>
        <w:t>5</w:t>
      </w:r>
      <w:r w:rsidRPr="00011680">
        <w:rPr>
          <w:sz w:val="28"/>
          <w:szCs w:val="28"/>
        </w:rPr>
        <w:t>00</w:t>
      </w:r>
      <w:r w:rsidRPr="00011680">
        <w:rPr>
          <w:spacing w:val="-2"/>
          <w:sz w:val="28"/>
          <w:szCs w:val="28"/>
        </w:rPr>
        <w:t xml:space="preserve"> </w:t>
      </w:r>
      <w:r w:rsidRPr="00011680">
        <w:rPr>
          <w:sz w:val="28"/>
          <w:szCs w:val="28"/>
        </w:rPr>
        <w:t>гривень;</w:t>
      </w:r>
    </w:p>
    <w:p w:rsidR="00ED4D18" w:rsidRPr="00011680" w:rsidRDefault="00ED4D18">
      <w:pPr>
        <w:pStyle w:val="a3"/>
        <w:spacing w:before="1" w:line="298" w:lineRule="exact"/>
        <w:rPr>
          <w:sz w:val="28"/>
          <w:szCs w:val="28"/>
        </w:rPr>
      </w:pPr>
      <w:r w:rsidRPr="00011680">
        <w:rPr>
          <w:sz w:val="28"/>
          <w:szCs w:val="28"/>
        </w:rPr>
        <w:t>з жовтня 2022 року- 6 700 гривень;</w:t>
      </w:r>
    </w:p>
    <w:p w:rsidR="00B70F4C" w:rsidRPr="00011680" w:rsidRDefault="0025295D">
      <w:pPr>
        <w:pStyle w:val="a3"/>
        <w:spacing w:line="298" w:lineRule="exact"/>
        <w:rPr>
          <w:sz w:val="28"/>
          <w:szCs w:val="28"/>
        </w:rPr>
      </w:pPr>
      <w:r w:rsidRPr="00011680">
        <w:rPr>
          <w:sz w:val="28"/>
          <w:szCs w:val="28"/>
        </w:rPr>
        <w:t>з</w:t>
      </w:r>
      <w:r w:rsidRPr="00011680">
        <w:rPr>
          <w:spacing w:val="-2"/>
          <w:sz w:val="28"/>
          <w:szCs w:val="28"/>
        </w:rPr>
        <w:t xml:space="preserve"> </w:t>
      </w:r>
      <w:r w:rsidRPr="00011680">
        <w:rPr>
          <w:sz w:val="28"/>
          <w:szCs w:val="28"/>
        </w:rPr>
        <w:t>січня</w:t>
      </w:r>
      <w:r w:rsidRPr="00011680">
        <w:rPr>
          <w:spacing w:val="-2"/>
          <w:sz w:val="28"/>
          <w:szCs w:val="28"/>
        </w:rPr>
        <w:t xml:space="preserve"> </w:t>
      </w:r>
      <w:r w:rsidRPr="00011680">
        <w:rPr>
          <w:sz w:val="28"/>
          <w:szCs w:val="28"/>
        </w:rPr>
        <w:t>2023</w:t>
      </w:r>
      <w:r w:rsidRPr="00011680">
        <w:rPr>
          <w:spacing w:val="-3"/>
          <w:sz w:val="28"/>
          <w:szCs w:val="28"/>
        </w:rPr>
        <w:t xml:space="preserve"> </w:t>
      </w:r>
      <w:r w:rsidRPr="00011680">
        <w:rPr>
          <w:sz w:val="28"/>
          <w:szCs w:val="28"/>
        </w:rPr>
        <w:t>року</w:t>
      </w:r>
      <w:r w:rsidRPr="00011680">
        <w:rPr>
          <w:spacing w:val="-4"/>
          <w:sz w:val="28"/>
          <w:szCs w:val="28"/>
        </w:rPr>
        <w:t xml:space="preserve"> </w:t>
      </w:r>
      <w:r w:rsidRPr="00011680">
        <w:rPr>
          <w:sz w:val="28"/>
          <w:szCs w:val="28"/>
        </w:rPr>
        <w:t>–</w:t>
      </w:r>
      <w:r w:rsidRPr="00011680">
        <w:rPr>
          <w:spacing w:val="-3"/>
          <w:sz w:val="28"/>
          <w:szCs w:val="28"/>
        </w:rPr>
        <w:t xml:space="preserve"> </w:t>
      </w:r>
      <w:r w:rsidRPr="00011680">
        <w:rPr>
          <w:sz w:val="28"/>
          <w:szCs w:val="28"/>
        </w:rPr>
        <w:t>7 176</w:t>
      </w:r>
      <w:r w:rsidRPr="00011680">
        <w:rPr>
          <w:spacing w:val="-2"/>
          <w:sz w:val="28"/>
          <w:szCs w:val="28"/>
        </w:rPr>
        <w:t xml:space="preserve"> </w:t>
      </w:r>
      <w:r w:rsidRPr="00011680">
        <w:rPr>
          <w:sz w:val="28"/>
          <w:szCs w:val="28"/>
        </w:rPr>
        <w:t>гривень</w:t>
      </w:r>
      <w:r w:rsidR="00DA6529" w:rsidRPr="00011680">
        <w:rPr>
          <w:sz w:val="28"/>
          <w:szCs w:val="28"/>
        </w:rPr>
        <w:t>;</w:t>
      </w:r>
    </w:p>
    <w:p w:rsidR="00DA6529" w:rsidRPr="00011680" w:rsidRDefault="00DA6529" w:rsidP="00DA6529">
      <w:pPr>
        <w:pStyle w:val="a3"/>
        <w:spacing w:line="298" w:lineRule="exact"/>
        <w:rPr>
          <w:sz w:val="28"/>
          <w:szCs w:val="28"/>
        </w:rPr>
      </w:pPr>
      <w:r w:rsidRPr="00011680">
        <w:rPr>
          <w:sz w:val="28"/>
          <w:szCs w:val="28"/>
        </w:rPr>
        <w:t>з</w:t>
      </w:r>
      <w:r w:rsidRPr="00011680">
        <w:rPr>
          <w:spacing w:val="-2"/>
          <w:sz w:val="28"/>
          <w:szCs w:val="28"/>
        </w:rPr>
        <w:t xml:space="preserve"> </w:t>
      </w:r>
      <w:r w:rsidRPr="00011680">
        <w:rPr>
          <w:sz w:val="28"/>
          <w:szCs w:val="28"/>
        </w:rPr>
        <w:t>січня</w:t>
      </w:r>
      <w:r w:rsidRPr="00011680">
        <w:rPr>
          <w:spacing w:val="-2"/>
          <w:sz w:val="28"/>
          <w:szCs w:val="28"/>
        </w:rPr>
        <w:t xml:space="preserve"> </w:t>
      </w:r>
      <w:r w:rsidRPr="00011680">
        <w:rPr>
          <w:sz w:val="28"/>
          <w:szCs w:val="28"/>
        </w:rPr>
        <w:t>2024 року</w:t>
      </w:r>
      <w:r w:rsidRPr="00011680">
        <w:rPr>
          <w:spacing w:val="-4"/>
          <w:sz w:val="28"/>
          <w:szCs w:val="28"/>
        </w:rPr>
        <w:t xml:space="preserve"> </w:t>
      </w:r>
      <w:r w:rsidRPr="00011680">
        <w:rPr>
          <w:sz w:val="28"/>
          <w:szCs w:val="28"/>
        </w:rPr>
        <w:t>–</w:t>
      </w:r>
      <w:r w:rsidRPr="00011680">
        <w:rPr>
          <w:spacing w:val="-3"/>
          <w:sz w:val="28"/>
          <w:szCs w:val="28"/>
        </w:rPr>
        <w:t xml:space="preserve"> </w:t>
      </w:r>
      <w:r w:rsidRPr="00011680">
        <w:rPr>
          <w:sz w:val="28"/>
          <w:szCs w:val="28"/>
        </w:rPr>
        <w:t>7 765</w:t>
      </w:r>
      <w:r w:rsidRPr="00011680">
        <w:rPr>
          <w:spacing w:val="-2"/>
          <w:sz w:val="28"/>
          <w:szCs w:val="28"/>
        </w:rPr>
        <w:t xml:space="preserve"> </w:t>
      </w:r>
      <w:r w:rsidRPr="00011680">
        <w:rPr>
          <w:sz w:val="28"/>
          <w:szCs w:val="28"/>
        </w:rPr>
        <w:t>гривень;</w:t>
      </w:r>
    </w:p>
    <w:p w:rsidR="004573BB" w:rsidRPr="00011680" w:rsidRDefault="004573BB" w:rsidP="00DA6529">
      <w:pPr>
        <w:pStyle w:val="a3"/>
        <w:spacing w:line="298" w:lineRule="exact"/>
        <w:rPr>
          <w:sz w:val="28"/>
          <w:szCs w:val="28"/>
        </w:rPr>
      </w:pPr>
    </w:p>
    <w:p w:rsidR="001F478F" w:rsidRDefault="001F478F" w:rsidP="001F478F">
      <w:pPr>
        <w:tabs>
          <w:tab w:val="left" w:pos="476"/>
        </w:tabs>
        <w:spacing w:before="2"/>
        <w:ind w:right="1397"/>
        <w:rPr>
          <w:sz w:val="28"/>
          <w:szCs w:val="28"/>
        </w:rPr>
      </w:pPr>
      <w:r>
        <w:rPr>
          <w:sz w:val="28"/>
          <w:szCs w:val="28"/>
        </w:rPr>
        <w:t xml:space="preserve">   2. </w:t>
      </w:r>
      <w:r w:rsidR="0025295D" w:rsidRPr="001F478F">
        <w:rPr>
          <w:sz w:val="28"/>
          <w:szCs w:val="28"/>
        </w:rPr>
        <w:t xml:space="preserve">Посадовий оклад працівника 1 тарифного розряду Єдиної тарифної </w:t>
      </w:r>
      <w:r>
        <w:rPr>
          <w:sz w:val="28"/>
          <w:szCs w:val="28"/>
        </w:rPr>
        <w:t xml:space="preserve">  </w:t>
      </w:r>
    </w:p>
    <w:p w:rsidR="00B70F4C" w:rsidRPr="001F478F" w:rsidRDefault="001F478F" w:rsidP="001F478F">
      <w:pPr>
        <w:tabs>
          <w:tab w:val="left" w:pos="476"/>
        </w:tabs>
        <w:spacing w:before="2"/>
        <w:ind w:right="1397"/>
        <w:rPr>
          <w:sz w:val="28"/>
          <w:szCs w:val="28"/>
        </w:rPr>
      </w:pPr>
      <w:r>
        <w:rPr>
          <w:sz w:val="28"/>
          <w:szCs w:val="28"/>
        </w:rPr>
        <w:t xml:space="preserve">    </w:t>
      </w:r>
      <w:r w:rsidR="0025295D" w:rsidRPr="001F478F">
        <w:rPr>
          <w:sz w:val="28"/>
          <w:szCs w:val="28"/>
        </w:rPr>
        <w:t>сітки:</w:t>
      </w:r>
      <w:r w:rsidR="0025295D" w:rsidRPr="001F478F">
        <w:rPr>
          <w:spacing w:val="-62"/>
          <w:sz w:val="28"/>
          <w:szCs w:val="28"/>
        </w:rPr>
        <w:t xml:space="preserve"> </w:t>
      </w:r>
      <w:r w:rsidR="0025295D" w:rsidRPr="001F478F">
        <w:rPr>
          <w:sz w:val="28"/>
          <w:szCs w:val="28"/>
        </w:rPr>
        <w:t>з</w:t>
      </w:r>
      <w:r w:rsidR="0025295D" w:rsidRPr="001F478F">
        <w:rPr>
          <w:spacing w:val="-1"/>
          <w:sz w:val="28"/>
          <w:szCs w:val="28"/>
        </w:rPr>
        <w:t xml:space="preserve"> </w:t>
      </w:r>
      <w:r w:rsidR="0025295D" w:rsidRPr="001F478F">
        <w:rPr>
          <w:sz w:val="28"/>
          <w:szCs w:val="28"/>
        </w:rPr>
        <w:t>січня</w:t>
      </w:r>
      <w:r w:rsidR="0025295D" w:rsidRPr="001F478F">
        <w:rPr>
          <w:spacing w:val="-1"/>
          <w:sz w:val="28"/>
          <w:szCs w:val="28"/>
        </w:rPr>
        <w:t xml:space="preserve"> </w:t>
      </w:r>
      <w:r w:rsidR="0025295D" w:rsidRPr="001F478F">
        <w:rPr>
          <w:sz w:val="28"/>
          <w:szCs w:val="28"/>
        </w:rPr>
        <w:t>2022</w:t>
      </w:r>
      <w:r w:rsidR="0025295D" w:rsidRPr="001F478F">
        <w:rPr>
          <w:spacing w:val="-1"/>
          <w:sz w:val="28"/>
          <w:szCs w:val="28"/>
        </w:rPr>
        <w:t xml:space="preserve"> </w:t>
      </w:r>
      <w:r w:rsidR="0025295D" w:rsidRPr="001F478F">
        <w:rPr>
          <w:sz w:val="28"/>
          <w:szCs w:val="28"/>
        </w:rPr>
        <w:t>року</w:t>
      </w:r>
      <w:r w:rsidR="0025295D" w:rsidRPr="001F478F">
        <w:rPr>
          <w:spacing w:val="-3"/>
          <w:sz w:val="28"/>
          <w:szCs w:val="28"/>
        </w:rPr>
        <w:t xml:space="preserve"> </w:t>
      </w:r>
      <w:r w:rsidR="0025295D" w:rsidRPr="001F478F">
        <w:rPr>
          <w:sz w:val="28"/>
          <w:szCs w:val="28"/>
        </w:rPr>
        <w:t>–</w:t>
      </w:r>
      <w:r w:rsidR="0025295D" w:rsidRPr="001F478F">
        <w:rPr>
          <w:spacing w:val="-1"/>
          <w:sz w:val="28"/>
          <w:szCs w:val="28"/>
        </w:rPr>
        <w:t xml:space="preserve"> </w:t>
      </w:r>
      <w:r w:rsidR="0025295D" w:rsidRPr="001F478F">
        <w:rPr>
          <w:sz w:val="28"/>
          <w:szCs w:val="28"/>
        </w:rPr>
        <w:t>2</w:t>
      </w:r>
      <w:r w:rsidR="0025295D" w:rsidRPr="001F478F">
        <w:rPr>
          <w:spacing w:val="1"/>
          <w:sz w:val="28"/>
          <w:szCs w:val="28"/>
        </w:rPr>
        <w:t xml:space="preserve"> </w:t>
      </w:r>
      <w:r w:rsidR="0025295D" w:rsidRPr="001F478F">
        <w:rPr>
          <w:sz w:val="28"/>
          <w:szCs w:val="28"/>
        </w:rPr>
        <w:t>983 гривень;</w:t>
      </w:r>
    </w:p>
    <w:p w:rsidR="00AC7374" w:rsidRPr="00011680" w:rsidRDefault="00AC7374" w:rsidP="00AC7374">
      <w:pPr>
        <w:pStyle w:val="a4"/>
        <w:tabs>
          <w:tab w:val="left" w:pos="476"/>
        </w:tabs>
        <w:spacing w:before="2"/>
        <w:ind w:right="1397"/>
        <w:jc w:val="left"/>
        <w:rPr>
          <w:sz w:val="28"/>
          <w:szCs w:val="28"/>
        </w:rPr>
      </w:pPr>
      <w:r w:rsidRPr="00011680">
        <w:rPr>
          <w:sz w:val="28"/>
          <w:szCs w:val="28"/>
        </w:rPr>
        <w:t xml:space="preserve">з жовтня 2022 року- </w:t>
      </w:r>
      <w:r w:rsidR="005D1413" w:rsidRPr="00011680">
        <w:rPr>
          <w:sz w:val="28"/>
          <w:szCs w:val="28"/>
        </w:rPr>
        <w:t>2982</w:t>
      </w:r>
      <w:r w:rsidRPr="00011680">
        <w:rPr>
          <w:sz w:val="28"/>
          <w:szCs w:val="28"/>
        </w:rPr>
        <w:t xml:space="preserve"> грив</w:t>
      </w:r>
      <w:r w:rsidR="005D1413" w:rsidRPr="00011680">
        <w:rPr>
          <w:sz w:val="28"/>
          <w:szCs w:val="28"/>
        </w:rPr>
        <w:t>ні</w:t>
      </w:r>
      <w:r w:rsidR="004573BB" w:rsidRPr="00011680">
        <w:rPr>
          <w:sz w:val="28"/>
          <w:szCs w:val="28"/>
        </w:rPr>
        <w:t>;</w:t>
      </w:r>
    </w:p>
    <w:p w:rsidR="00B70F4C" w:rsidRPr="00011680" w:rsidRDefault="0025295D">
      <w:pPr>
        <w:pStyle w:val="a3"/>
        <w:spacing w:line="299" w:lineRule="exact"/>
        <w:rPr>
          <w:sz w:val="28"/>
          <w:szCs w:val="28"/>
        </w:rPr>
      </w:pPr>
      <w:r w:rsidRPr="00011680">
        <w:rPr>
          <w:sz w:val="28"/>
          <w:szCs w:val="28"/>
        </w:rPr>
        <w:t>з</w:t>
      </w:r>
      <w:r w:rsidRPr="00011680">
        <w:rPr>
          <w:spacing w:val="-2"/>
          <w:sz w:val="28"/>
          <w:szCs w:val="28"/>
        </w:rPr>
        <w:t xml:space="preserve"> </w:t>
      </w:r>
      <w:r w:rsidRPr="00011680">
        <w:rPr>
          <w:sz w:val="28"/>
          <w:szCs w:val="28"/>
        </w:rPr>
        <w:t>січня</w:t>
      </w:r>
      <w:r w:rsidRPr="00011680">
        <w:rPr>
          <w:spacing w:val="-2"/>
          <w:sz w:val="28"/>
          <w:szCs w:val="28"/>
        </w:rPr>
        <w:t xml:space="preserve"> </w:t>
      </w:r>
      <w:r w:rsidRPr="00011680">
        <w:rPr>
          <w:sz w:val="28"/>
          <w:szCs w:val="28"/>
        </w:rPr>
        <w:t>2023</w:t>
      </w:r>
      <w:r w:rsidRPr="00011680">
        <w:rPr>
          <w:spacing w:val="-3"/>
          <w:sz w:val="28"/>
          <w:szCs w:val="28"/>
        </w:rPr>
        <w:t xml:space="preserve"> </w:t>
      </w:r>
      <w:r w:rsidRPr="00011680">
        <w:rPr>
          <w:sz w:val="28"/>
          <w:szCs w:val="28"/>
        </w:rPr>
        <w:t>року</w:t>
      </w:r>
      <w:r w:rsidRPr="00011680">
        <w:rPr>
          <w:spacing w:val="-4"/>
          <w:sz w:val="28"/>
          <w:szCs w:val="28"/>
        </w:rPr>
        <w:t xml:space="preserve"> </w:t>
      </w:r>
      <w:r w:rsidRPr="00011680">
        <w:rPr>
          <w:sz w:val="28"/>
          <w:szCs w:val="28"/>
        </w:rPr>
        <w:t>–</w:t>
      </w:r>
      <w:r w:rsidRPr="00011680">
        <w:rPr>
          <w:spacing w:val="-3"/>
          <w:sz w:val="28"/>
          <w:szCs w:val="28"/>
        </w:rPr>
        <w:t xml:space="preserve"> </w:t>
      </w:r>
      <w:r w:rsidRPr="00011680">
        <w:rPr>
          <w:sz w:val="28"/>
          <w:szCs w:val="28"/>
        </w:rPr>
        <w:t>3 19</w:t>
      </w:r>
      <w:r w:rsidR="005D1413" w:rsidRPr="00011680">
        <w:rPr>
          <w:sz w:val="28"/>
          <w:szCs w:val="28"/>
        </w:rPr>
        <w:t>3</w:t>
      </w:r>
      <w:r w:rsidRPr="00011680">
        <w:rPr>
          <w:spacing w:val="-3"/>
          <w:sz w:val="28"/>
          <w:szCs w:val="28"/>
        </w:rPr>
        <w:t xml:space="preserve"> </w:t>
      </w:r>
      <w:r w:rsidR="005D1413" w:rsidRPr="00011680">
        <w:rPr>
          <w:sz w:val="28"/>
          <w:szCs w:val="28"/>
        </w:rPr>
        <w:t>гривні</w:t>
      </w:r>
      <w:r w:rsidR="004573BB" w:rsidRPr="00011680">
        <w:rPr>
          <w:sz w:val="28"/>
          <w:szCs w:val="28"/>
        </w:rPr>
        <w:t>;</w:t>
      </w:r>
    </w:p>
    <w:p w:rsidR="005D1413" w:rsidRDefault="005D1413" w:rsidP="005D1413">
      <w:pPr>
        <w:pStyle w:val="a3"/>
        <w:spacing w:line="298" w:lineRule="exact"/>
        <w:ind w:left="0"/>
        <w:rPr>
          <w:sz w:val="28"/>
          <w:szCs w:val="28"/>
        </w:rPr>
      </w:pPr>
      <w:r w:rsidRPr="00011680">
        <w:rPr>
          <w:sz w:val="28"/>
          <w:szCs w:val="28"/>
        </w:rPr>
        <w:t xml:space="preserve">   з</w:t>
      </w:r>
      <w:r w:rsidRPr="00011680">
        <w:rPr>
          <w:spacing w:val="-2"/>
          <w:sz w:val="28"/>
          <w:szCs w:val="28"/>
        </w:rPr>
        <w:t xml:space="preserve"> </w:t>
      </w:r>
      <w:r w:rsidRPr="00011680">
        <w:rPr>
          <w:sz w:val="28"/>
          <w:szCs w:val="28"/>
        </w:rPr>
        <w:t>січня</w:t>
      </w:r>
      <w:r w:rsidRPr="00011680">
        <w:rPr>
          <w:spacing w:val="-2"/>
          <w:sz w:val="28"/>
          <w:szCs w:val="28"/>
        </w:rPr>
        <w:t xml:space="preserve"> </w:t>
      </w:r>
      <w:r w:rsidRPr="00011680">
        <w:rPr>
          <w:sz w:val="28"/>
          <w:szCs w:val="28"/>
        </w:rPr>
        <w:t>2024 року</w:t>
      </w:r>
      <w:r w:rsidRPr="00011680">
        <w:rPr>
          <w:spacing w:val="-4"/>
          <w:sz w:val="28"/>
          <w:szCs w:val="28"/>
        </w:rPr>
        <w:t xml:space="preserve"> </w:t>
      </w:r>
      <w:r w:rsidRPr="00011680">
        <w:rPr>
          <w:sz w:val="28"/>
          <w:szCs w:val="28"/>
        </w:rPr>
        <w:t>–</w:t>
      </w:r>
      <w:r w:rsidRPr="00011680">
        <w:rPr>
          <w:spacing w:val="-3"/>
          <w:sz w:val="28"/>
          <w:szCs w:val="28"/>
        </w:rPr>
        <w:t xml:space="preserve"> </w:t>
      </w:r>
      <w:r w:rsidRPr="00011680">
        <w:rPr>
          <w:sz w:val="28"/>
          <w:szCs w:val="28"/>
        </w:rPr>
        <w:t>3411</w:t>
      </w:r>
      <w:r w:rsidRPr="00011680">
        <w:rPr>
          <w:spacing w:val="-2"/>
          <w:sz w:val="28"/>
          <w:szCs w:val="28"/>
        </w:rPr>
        <w:t xml:space="preserve"> </w:t>
      </w:r>
      <w:r w:rsidRPr="00011680">
        <w:rPr>
          <w:sz w:val="28"/>
          <w:szCs w:val="28"/>
        </w:rPr>
        <w:t>гривень;</w:t>
      </w:r>
    </w:p>
    <w:p w:rsidR="00862041" w:rsidRPr="00011680" w:rsidRDefault="00862041" w:rsidP="005D1413">
      <w:pPr>
        <w:pStyle w:val="a3"/>
        <w:spacing w:line="298" w:lineRule="exact"/>
        <w:ind w:left="0"/>
        <w:rPr>
          <w:sz w:val="28"/>
          <w:szCs w:val="28"/>
        </w:rPr>
      </w:pPr>
    </w:p>
    <w:p w:rsidR="00862041" w:rsidRPr="00862041" w:rsidRDefault="00862041" w:rsidP="00862041">
      <w:pPr>
        <w:tabs>
          <w:tab w:val="left" w:pos="1134"/>
        </w:tabs>
        <w:spacing w:after="120"/>
        <w:jc w:val="center"/>
        <w:rPr>
          <w:b/>
          <w:sz w:val="28"/>
          <w:szCs w:val="28"/>
        </w:rPr>
      </w:pPr>
      <w:r w:rsidRPr="00862041">
        <w:rPr>
          <w:b/>
          <w:sz w:val="28"/>
          <w:szCs w:val="28"/>
          <w:lang w:val="en-US"/>
        </w:rPr>
        <w:t>III</w:t>
      </w:r>
      <w:r w:rsidRPr="00862041">
        <w:rPr>
          <w:b/>
          <w:sz w:val="28"/>
          <w:szCs w:val="28"/>
        </w:rPr>
        <w:t>. Загальні показники бюджету</w:t>
      </w:r>
    </w:p>
    <w:p w:rsidR="00862041" w:rsidRDefault="00862041" w:rsidP="00862041">
      <w:pPr>
        <w:jc w:val="both"/>
        <w:rPr>
          <w:sz w:val="28"/>
          <w:szCs w:val="28"/>
        </w:rPr>
      </w:pPr>
      <w:r w:rsidRPr="00862041">
        <w:rPr>
          <w:sz w:val="28"/>
          <w:szCs w:val="28"/>
        </w:rPr>
        <w:t xml:space="preserve">        Прогноз бюджету на 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виконання інвестиційних </w:t>
      </w:r>
      <w:proofErr w:type="spellStart"/>
      <w:r w:rsidRPr="00862041">
        <w:rPr>
          <w:sz w:val="28"/>
          <w:szCs w:val="28"/>
        </w:rPr>
        <w:t>проєктів</w:t>
      </w:r>
      <w:proofErr w:type="spellEnd"/>
      <w:r w:rsidRPr="00862041">
        <w:rPr>
          <w:sz w:val="28"/>
          <w:szCs w:val="28"/>
        </w:rPr>
        <w:t xml:space="preserve">. 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w:t>
      </w:r>
      <w:proofErr w:type="spellStart"/>
      <w:r w:rsidRPr="00862041">
        <w:rPr>
          <w:sz w:val="28"/>
          <w:szCs w:val="28"/>
        </w:rPr>
        <w:t>проєкту</w:t>
      </w:r>
      <w:proofErr w:type="spellEnd"/>
      <w:r w:rsidRPr="00862041">
        <w:rPr>
          <w:sz w:val="28"/>
          <w:szCs w:val="28"/>
        </w:rPr>
        <w:t xml:space="preserve"> бюджету селищної територіальної громади на 2022 рік. Формування </w:t>
      </w:r>
      <w:proofErr w:type="spellStart"/>
      <w:r w:rsidRPr="00862041">
        <w:rPr>
          <w:sz w:val="28"/>
          <w:szCs w:val="28"/>
        </w:rPr>
        <w:t>проєкту</w:t>
      </w:r>
      <w:proofErr w:type="spellEnd"/>
      <w:r w:rsidRPr="00862041">
        <w:rPr>
          <w:sz w:val="28"/>
          <w:szCs w:val="28"/>
        </w:rPr>
        <w:t xml:space="preserve"> бюджету на відповідний рік здійснюватиметься з урахуванням змін основних прогнозних показників економічного і соціального розвитку громади, а також змін у нормативно-правовій базі.</w:t>
      </w:r>
    </w:p>
    <w:p w:rsidR="00100B0B" w:rsidRPr="001F2BC5" w:rsidRDefault="00100B0B" w:rsidP="00100B0B">
      <w:pPr>
        <w:jc w:val="both"/>
        <w:rPr>
          <w:szCs w:val="28"/>
        </w:rPr>
      </w:pPr>
      <w:r>
        <w:rPr>
          <w:sz w:val="28"/>
          <w:szCs w:val="28"/>
        </w:rPr>
        <w:t xml:space="preserve">     </w:t>
      </w:r>
      <w:r w:rsidRPr="00100B0B">
        <w:rPr>
          <w:sz w:val="28"/>
          <w:szCs w:val="28"/>
        </w:rPr>
        <w:t xml:space="preserve">Обсяг ресурсу бюджету </w:t>
      </w:r>
      <w:proofErr w:type="spellStart"/>
      <w:r w:rsidR="00643E1B">
        <w:rPr>
          <w:sz w:val="28"/>
          <w:szCs w:val="28"/>
        </w:rPr>
        <w:t>Линовицької</w:t>
      </w:r>
      <w:proofErr w:type="spellEnd"/>
      <w:r w:rsidR="00643E1B">
        <w:rPr>
          <w:sz w:val="28"/>
          <w:szCs w:val="28"/>
        </w:rPr>
        <w:t xml:space="preserve"> </w:t>
      </w:r>
      <w:r w:rsidRPr="00100B0B">
        <w:rPr>
          <w:sz w:val="28"/>
          <w:szCs w:val="28"/>
        </w:rPr>
        <w:t xml:space="preserve"> селищної територіальної громади на 2022-2024 роки прогнозується </w:t>
      </w:r>
      <w:r w:rsidR="00643E1B">
        <w:rPr>
          <w:sz w:val="28"/>
          <w:szCs w:val="28"/>
        </w:rPr>
        <w:t>у</w:t>
      </w:r>
      <w:r w:rsidRPr="00100B0B">
        <w:rPr>
          <w:sz w:val="28"/>
          <w:szCs w:val="28"/>
        </w:rPr>
        <w:t xml:space="preserve"> співставних умовах середньорічний темп росту надходжень та витрат складає 7%. Загальні показники надходжень до бюджету та граничні показники видатків бюджету наведені у додатку 1 до </w:t>
      </w:r>
      <w:proofErr w:type="spellStart"/>
      <w:r w:rsidRPr="00100B0B">
        <w:rPr>
          <w:sz w:val="28"/>
          <w:szCs w:val="28"/>
        </w:rPr>
        <w:t>проєкту</w:t>
      </w:r>
      <w:proofErr w:type="spellEnd"/>
      <w:r w:rsidRPr="00100B0B">
        <w:rPr>
          <w:sz w:val="28"/>
          <w:szCs w:val="28"/>
        </w:rPr>
        <w:t xml:space="preserve"> прогнозу бюджету</w:t>
      </w:r>
      <w:r w:rsidRPr="001F2BC5">
        <w:rPr>
          <w:szCs w:val="28"/>
        </w:rPr>
        <w:t xml:space="preserve">. </w:t>
      </w:r>
    </w:p>
    <w:p w:rsidR="00992D7D" w:rsidRPr="00992D7D" w:rsidRDefault="00992D7D" w:rsidP="00992D7D">
      <w:pPr>
        <w:tabs>
          <w:tab w:val="left" w:pos="1134"/>
        </w:tabs>
        <w:spacing w:after="120"/>
        <w:jc w:val="center"/>
        <w:rPr>
          <w:b/>
          <w:sz w:val="28"/>
          <w:szCs w:val="28"/>
        </w:rPr>
      </w:pPr>
      <w:r w:rsidRPr="00992D7D">
        <w:rPr>
          <w:b/>
          <w:sz w:val="28"/>
          <w:szCs w:val="28"/>
          <w:lang w:val="en-US"/>
        </w:rPr>
        <w:t>IV</w:t>
      </w:r>
      <w:r w:rsidRPr="00992D7D">
        <w:rPr>
          <w:b/>
          <w:sz w:val="28"/>
          <w:szCs w:val="28"/>
        </w:rPr>
        <w:t>. Показники доходів селищного бюджету</w:t>
      </w:r>
    </w:p>
    <w:p w:rsidR="00951E32" w:rsidRPr="00951E32" w:rsidRDefault="003A2549" w:rsidP="00951E32">
      <w:pPr>
        <w:jc w:val="both"/>
        <w:rPr>
          <w:sz w:val="28"/>
          <w:szCs w:val="28"/>
        </w:rPr>
      </w:pPr>
      <w:r w:rsidRPr="00951E32">
        <w:rPr>
          <w:sz w:val="28"/>
          <w:szCs w:val="28"/>
        </w:rPr>
        <w:t xml:space="preserve">         </w:t>
      </w:r>
      <w:r w:rsidR="00951E32" w:rsidRPr="00951E32">
        <w:rPr>
          <w:sz w:val="28"/>
          <w:szCs w:val="28"/>
        </w:rPr>
        <w:t xml:space="preserve">         Прогноз дохідної частини бюджету громади розроблено відповідно до норм бюджетного та податкового законодавства, основних прогнозних </w:t>
      </w:r>
      <w:proofErr w:type="spellStart"/>
      <w:r w:rsidR="00951E32" w:rsidRPr="00951E32">
        <w:rPr>
          <w:sz w:val="28"/>
          <w:szCs w:val="28"/>
        </w:rPr>
        <w:t>макропоказників</w:t>
      </w:r>
      <w:proofErr w:type="spellEnd"/>
      <w:r w:rsidR="00951E32" w:rsidRPr="00951E32">
        <w:rPr>
          <w:sz w:val="28"/>
          <w:szCs w:val="28"/>
        </w:rPr>
        <w:t xml:space="preserve"> економічного і соціального розвитку України та територіальної громади, особливостей податкової політики, передбачених Бюджетною декларацією на 2022-2024 роки, положень нормативно-правових актів селищної  ради про встановлення місцевих податків і зборів. </w:t>
      </w:r>
    </w:p>
    <w:p w:rsidR="00951E32" w:rsidRPr="00951E32" w:rsidRDefault="00951E32" w:rsidP="00951E32">
      <w:pPr>
        <w:jc w:val="both"/>
        <w:rPr>
          <w:sz w:val="28"/>
          <w:szCs w:val="28"/>
        </w:rPr>
      </w:pPr>
      <w:r w:rsidRPr="00951E32">
        <w:rPr>
          <w:sz w:val="28"/>
          <w:szCs w:val="28"/>
        </w:rPr>
        <w:t xml:space="preserve">        З метою розширення податкової бази та залучення додаткових надходжень до бюджету громади визначено такі пріоритетні завдання:</w:t>
      </w:r>
    </w:p>
    <w:p w:rsidR="00951E32" w:rsidRPr="00951E32" w:rsidRDefault="00951E32" w:rsidP="00951E32">
      <w:pPr>
        <w:pStyle w:val="a4"/>
        <w:widowControl/>
        <w:numPr>
          <w:ilvl w:val="0"/>
          <w:numId w:val="6"/>
        </w:numPr>
        <w:autoSpaceDE/>
        <w:autoSpaceDN/>
        <w:spacing w:line="259" w:lineRule="auto"/>
        <w:contextualSpacing/>
        <w:rPr>
          <w:sz w:val="28"/>
          <w:szCs w:val="28"/>
        </w:rPr>
      </w:pPr>
      <w:r w:rsidRPr="00951E32">
        <w:rPr>
          <w:sz w:val="28"/>
          <w:szCs w:val="28"/>
        </w:rPr>
        <w:t xml:space="preserve">сприяння розвитку бюджетоутворюючих підприємств, розширенню діючих виробничих потужностей, збільшенню виробництва продукції; </w:t>
      </w:r>
    </w:p>
    <w:p w:rsidR="00951E32" w:rsidRPr="00951E32" w:rsidRDefault="00951E32" w:rsidP="00951E32">
      <w:pPr>
        <w:pStyle w:val="a4"/>
        <w:widowControl/>
        <w:numPr>
          <w:ilvl w:val="0"/>
          <w:numId w:val="6"/>
        </w:numPr>
        <w:autoSpaceDE/>
        <w:autoSpaceDN/>
        <w:spacing w:before="120" w:after="160" w:line="259" w:lineRule="auto"/>
        <w:contextualSpacing/>
        <w:rPr>
          <w:sz w:val="28"/>
          <w:szCs w:val="28"/>
        </w:rPr>
      </w:pPr>
      <w:r w:rsidRPr="00951E32">
        <w:rPr>
          <w:sz w:val="28"/>
          <w:szCs w:val="28"/>
        </w:rPr>
        <w:t>створення сприятливих умов для стабільної та ефективної роботи суб’єктів підприємницької діяльності, поліпшення бізнес-клімату;</w:t>
      </w:r>
    </w:p>
    <w:p w:rsidR="00951E32" w:rsidRPr="00951E32" w:rsidRDefault="00951E32" w:rsidP="00951E32">
      <w:pPr>
        <w:pStyle w:val="a4"/>
        <w:widowControl/>
        <w:numPr>
          <w:ilvl w:val="0"/>
          <w:numId w:val="6"/>
        </w:numPr>
        <w:autoSpaceDE/>
        <w:autoSpaceDN/>
        <w:spacing w:before="120" w:line="259" w:lineRule="auto"/>
        <w:contextualSpacing/>
        <w:rPr>
          <w:sz w:val="28"/>
          <w:szCs w:val="28"/>
        </w:rPr>
      </w:pPr>
      <w:r w:rsidRPr="00951E32">
        <w:rPr>
          <w:sz w:val="28"/>
          <w:szCs w:val="28"/>
        </w:rPr>
        <w:t>поліпшення економічних, правових та організаційних умов для залучення інвестиційних ресурсів та задіяння земельного потенціалу громади.</w:t>
      </w:r>
    </w:p>
    <w:p w:rsidR="00951E32" w:rsidRPr="00951E32" w:rsidRDefault="00951E32" w:rsidP="00951E32">
      <w:pPr>
        <w:jc w:val="both"/>
        <w:rPr>
          <w:sz w:val="28"/>
          <w:szCs w:val="28"/>
        </w:rPr>
      </w:pPr>
      <w:r w:rsidRPr="00951E32">
        <w:rPr>
          <w:sz w:val="28"/>
          <w:szCs w:val="28"/>
        </w:rPr>
        <w:lastRenderedPageBreak/>
        <w:t xml:space="preserve">       Для виконання пріоритетних завдань передбачається здійснити наступні заходи: </w:t>
      </w:r>
    </w:p>
    <w:p w:rsidR="00951E32" w:rsidRPr="00951E32" w:rsidRDefault="00951E32" w:rsidP="00951E32">
      <w:pPr>
        <w:pStyle w:val="a4"/>
        <w:widowControl/>
        <w:numPr>
          <w:ilvl w:val="0"/>
          <w:numId w:val="6"/>
        </w:numPr>
        <w:tabs>
          <w:tab w:val="num" w:pos="567"/>
        </w:tabs>
        <w:autoSpaceDE/>
        <w:autoSpaceDN/>
        <w:contextualSpacing/>
        <w:rPr>
          <w:sz w:val="28"/>
          <w:szCs w:val="28"/>
        </w:rPr>
      </w:pPr>
      <w:r w:rsidRPr="00951E32">
        <w:rPr>
          <w:sz w:val="28"/>
          <w:szCs w:val="28"/>
        </w:rPr>
        <w:t xml:space="preserve">  проведення  </w:t>
      </w:r>
      <w:r w:rsidRPr="00951E32">
        <w:rPr>
          <w:color w:val="000000"/>
          <w:sz w:val="28"/>
          <w:szCs w:val="28"/>
        </w:rPr>
        <w:t xml:space="preserve">роз’яснювальної роботи серед населення через засоби масової інформації щодо соціального значення легалізації праці та заробітної плати, </w:t>
      </w:r>
      <w:r w:rsidRPr="00951E32">
        <w:rPr>
          <w:sz w:val="28"/>
          <w:szCs w:val="28"/>
        </w:rPr>
        <w:t>дотримання норм законодавства в частині оплати праці у розмірі не менше мінімальної заробітної плати,</w:t>
      </w:r>
      <w:r w:rsidRPr="00951E32">
        <w:rPr>
          <w:color w:val="000000"/>
          <w:sz w:val="28"/>
          <w:szCs w:val="28"/>
        </w:rPr>
        <w:t xml:space="preserve"> обов’язкового декларування доходів та сплати податків. </w:t>
      </w:r>
      <w:r w:rsidRPr="00951E32">
        <w:rPr>
          <w:sz w:val="28"/>
          <w:szCs w:val="28"/>
        </w:rPr>
        <w:t xml:space="preserve">Очікуваний результат – підвищення рівня зайнятості та соціального забезпечення населення, зростання надходжень податку на доходи фізичних осіб; </w:t>
      </w:r>
    </w:p>
    <w:p w:rsidR="00951E32" w:rsidRPr="00951E32" w:rsidRDefault="00951E32" w:rsidP="00951E32">
      <w:pPr>
        <w:pStyle w:val="a4"/>
        <w:widowControl/>
        <w:numPr>
          <w:ilvl w:val="0"/>
          <w:numId w:val="6"/>
        </w:numPr>
        <w:autoSpaceDE/>
        <w:autoSpaceDN/>
        <w:spacing w:after="160" w:line="259" w:lineRule="auto"/>
        <w:contextualSpacing/>
        <w:rPr>
          <w:sz w:val="28"/>
          <w:szCs w:val="28"/>
        </w:rPr>
      </w:pPr>
      <w:r w:rsidRPr="00951E32">
        <w:rPr>
          <w:sz w:val="28"/>
          <w:szCs w:val="28"/>
        </w:rPr>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rsidR="00951E32" w:rsidRPr="00951E32" w:rsidRDefault="00951E32" w:rsidP="00951E32">
      <w:pPr>
        <w:pStyle w:val="a4"/>
        <w:widowControl/>
        <w:numPr>
          <w:ilvl w:val="0"/>
          <w:numId w:val="6"/>
        </w:numPr>
        <w:autoSpaceDE/>
        <w:autoSpaceDN/>
        <w:spacing w:after="160" w:line="259" w:lineRule="auto"/>
        <w:contextualSpacing/>
        <w:rPr>
          <w:sz w:val="28"/>
          <w:szCs w:val="28"/>
        </w:rPr>
      </w:pPr>
      <w:r w:rsidRPr="00951E32">
        <w:rPr>
          <w:sz w:val="28"/>
          <w:szCs w:val="28"/>
        </w:rPr>
        <w:t xml:space="preserve">провести інвентаризацію земельних ділянок, здійснити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 </w:t>
      </w:r>
    </w:p>
    <w:p w:rsidR="00951E32" w:rsidRPr="00951E32" w:rsidRDefault="00951E32" w:rsidP="00951E32">
      <w:pPr>
        <w:pStyle w:val="a4"/>
        <w:widowControl/>
        <w:numPr>
          <w:ilvl w:val="0"/>
          <w:numId w:val="6"/>
        </w:numPr>
        <w:autoSpaceDE/>
        <w:autoSpaceDN/>
        <w:spacing w:after="160" w:line="259" w:lineRule="auto"/>
        <w:contextualSpacing/>
        <w:rPr>
          <w:sz w:val="28"/>
          <w:szCs w:val="28"/>
        </w:rPr>
      </w:pPr>
      <w:r w:rsidRPr="00951E32">
        <w:rPr>
          <w:sz w:val="28"/>
          <w:szCs w:val="28"/>
        </w:rPr>
        <w:t xml:space="preserve"> проводити моніторинг податкового боргу платників податків до бюджету та провести претензійно-позовну роботу щодо його зменшення. </w:t>
      </w:r>
    </w:p>
    <w:p w:rsidR="00123044" w:rsidRPr="00123044" w:rsidRDefault="0025295D" w:rsidP="00123044">
      <w:pPr>
        <w:ind w:left="360"/>
        <w:jc w:val="both"/>
        <w:rPr>
          <w:sz w:val="28"/>
          <w:szCs w:val="28"/>
        </w:rPr>
      </w:pPr>
      <w:r w:rsidRPr="00992D7D">
        <w:rPr>
          <w:sz w:val="28"/>
          <w:szCs w:val="28"/>
        </w:rPr>
        <w:tab/>
      </w:r>
      <w:r w:rsidR="00123044" w:rsidRPr="00123044">
        <w:rPr>
          <w:sz w:val="28"/>
          <w:szCs w:val="28"/>
        </w:rPr>
        <w:t xml:space="preserve">Прогнозні  показники  доходів  бюджету  сформовані  на  основі  існуючої </w:t>
      </w:r>
    </w:p>
    <w:p w:rsidR="00123044" w:rsidRPr="00123044" w:rsidRDefault="00123044" w:rsidP="00123044">
      <w:pPr>
        <w:jc w:val="both"/>
        <w:rPr>
          <w:sz w:val="28"/>
          <w:szCs w:val="28"/>
        </w:rPr>
      </w:pPr>
      <w:r w:rsidRPr="00123044">
        <w:rPr>
          <w:sz w:val="28"/>
          <w:szCs w:val="28"/>
        </w:rPr>
        <w:t>податкової бази та реалізації пріоритетних завдань із розширення її потенціалу. При формуванні дохідної частини селищного бюджету були враховані  фактичні надходження за 2020 рік, планові показники на 2021 рік та прогнозні показники на 2022-2024 роки.</w:t>
      </w:r>
    </w:p>
    <w:p w:rsidR="00F26C2F" w:rsidRPr="00992D7D" w:rsidRDefault="00F26C2F" w:rsidP="00F26C2F">
      <w:pPr>
        <w:pStyle w:val="10"/>
        <w:ind w:left="580" w:firstLine="560"/>
        <w:jc w:val="both"/>
        <w:rPr>
          <w:lang w:val="uk-UA"/>
        </w:rPr>
      </w:pPr>
      <w:r w:rsidRPr="00992D7D">
        <w:rPr>
          <w:lang w:val="uk-UA"/>
        </w:rPr>
        <w:t xml:space="preserve">Обсяг дохідної частини бюджету </w:t>
      </w:r>
      <w:proofErr w:type="spellStart"/>
      <w:r w:rsidR="00031AFF" w:rsidRPr="00992D7D">
        <w:rPr>
          <w:lang w:val="uk-UA"/>
        </w:rPr>
        <w:t>Линовицької</w:t>
      </w:r>
      <w:proofErr w:type="spellEnd"/>
      <w:r w:rsidR="00031AFF" w:rsidRPr="00992D7D">
        <w:rPr>
          <w:lang w:val="uk-UA"/>
        </w:rPr>
        <w:t xml:space="preserve"> територіальної громади</w:t>
      </w:r>
      <w:r w:rsidRPr="00992D7D">
        <w:rPr>
          <w:lang w:val="uk-UA"/>
        </w:rPr>
        <w:t xml:space="preserve"> на </w:t>
      </w:r>
      <w:r w:rsidRPr="00992D7D">
        <w:rPr>
          <w:b/>
          <w:lang w:val="uk-UA"/>
        </w:rPr>
        <w:t>2022</w:t>
      </w:r>
      <w:r w:rsidRPr="00992D7D">
        <w:rPr>
          <w:lang w:val="uk-UA"/>
        </w:rPr>
        <w:t xml:space="preserve"> рік прогнозується в сумі </w:t>
      </w:r>
      <w:r w:rsidR="00751D3C" w:rsidRPr="00992D7D">
        <w:rPr>
          <w:b/>
          <w:lang w:val="uk-UA"/>
        </w:rPr>
        <w:t>50 27</w:t>
      </w:r>
      <w:r w:rsidR="00F73661" w:rsidRPr="00992D7D">
        <w:rPr>
          <w:b/>
          <w:lang w:val="uk-UA"/>
        </w:rPr>
        <w:t>6</w:t>
      </w:r>
      <w:r w:rsidR="00751D3C" w:rsidRPr="00992D7D">
        <w:rPr>
          <w:b/>
          <w:lang w:val="uk-UA"/>
        </w:rPr>
        <w:t>,3</w:t>
      </w:r>
      <w:r w:rsidRPr="00992D7D">
        <w:rPr>
          <w:lang w:val="uk-UA"/>
        </w:rPr>
        <w:t xml:space="preserve"> тис. грн., із них:</w:t>
      </w:r>
    </w:p>
    <w:p w:rsidR="00F26C2F" w:rsidRPr="00992D7D" w:rsidRDefault="00F26C2F" w:rsidP="00F26C2F">
      <w:pPr>
        <w:pStyle w:val="10"/>
        <w:numPr>
          <w:ilvl w:val="0"/>
          <w:numId w:val="5"/>
        </w:numPr>
        <w:tabs>
          <w:tab w:val="left" w:pos="1423"/>
        </w:tabs>
        <w:ind w:left="580" w:firstLine="560"/>
        <w:jc w:val="both"/>
        <w:rPr>
          <w:lang w:val="ru-RU"/>
        </w:rPr>
      </w:pPr>
      <w:bookmarkStart w:id="1" w:name="bookmark60"/>
      <w:bookmarkEnd w:id="1"/>
      <w:r w:rsidRPr="00992D7D">
        <w:rPr>
          <w:lang w:val="ru-RU"/>
        </w:rPr>
        <w:t xml:space="preserve">Доходи (без </w:t>
      </w:r>
      <w:proofErr w:type="spellStart"/>
      <w:r w:rsidRPr="00992D7D">
        <w:rPr>
          <w:lang w:val="ru-RU"/>
        </w:rPr>
        <w:t>урахування</w:t>
      </w:r>
      <w:proofErr w:type="spellEnd"/>
      <w:r w:rsidRPr="00992D7D">
        <w:rPr>
          <w:lang w:val="ru-RU"/>
        </w:rPr>
        <w:t xml:space="preserve"> </w:t>
      </w:r>
      <w:proofErr w:type="spellStart"/>
      <w:r w:rsidRPr="00992D7D">
        <w:rPr>
          <w:lang w:val="ru-RU"/>
        </w:rPr>
        <w:t>міжбюджетних</w:t>
      </w:r>
      <w:proofErr w:type="spellEnd"/>
      <w:r w:rsidRPr="00992D7D">
        <w:rPr>
          <w:lang w:val="ru-RU"/>
        </w:rPr>
        <w:t xml:space="preserve"> </w:t>
      </w:r>
      <w:proofErr w:type="spellStart"/>
      <w:r w:rsidRPr="00992D7D">
        <w:rPr>
          <w:lang w:val="ru-RU"/>
        </w:rPr>
        <w:t>трансфертів</w:t>
      </w:r>
      <w:proofErr w:type="spellEnd"/>
      <w:r w:rsidRPr="00992D7D">
        <w:rPr>
          <w:lang w:val="ru-RU"/>
        </w:rPr>
        <w:t xml:space="preserve">) </w:t>
      </w:r>
      <w:r w:rsidR="00031AFF" w:rsidRPr="00992D7D">
        <w:rPr>
          <w:lang w:val="ru-RU"/>
        </w:rPr>
        <w:t>–</w:t>
      </w:r>
      <w:r w:rsidRPr="00992D7D">
        <w:rPr>
          <w:lang w:val="ru-RU"/>
        </w:rPr>
        <w:t xml:space="preserve"> </w:t>
      </w:r>
      <w:r w:rsidR="00273383" w:rsidRPr="00992D7D">
        <w:rPr>
          <w:lang w:val="ru-RU"/>
        </w:rPr>
        <w:t>34 096,4</w:t>
      </w:r>
      <w:r w:rsidRPr="00992D7D">
        <w:rPr>
          <w:lang w:val="ru-RU"/>
        </w:rPr>
        <w:t xml:space="preserve"> тис. грн., в </w:t>
      </w:r>
      <w:proofErr w:type="spellStart"/>
      <w:r w:rsidRPr="00992D7D">
        <w:rPr>
          <w:lang w:val="ru-RU"/>
        </w:rPr>
        <w:t>т.ч</w:t>
      </w:r>
      <w:proofErr w:type="spellEnd"/>
      <w:r w:rsidRPr="00992D7D">
        <w:rPr>
          <w:lang w:val="ru-RU"/>
        </w:rPr>
        <w:t>.</w:t>
      </w:r>
    </w:p>
    <w:p w:rsidR="00F26C2F" w:rsidRPr="00992D7D" w:rsidRDefault="00F26C2F" w:rsidP="00F26C2F">
      <w:pPr>
        <w:pStyle w:val="10"/>
        <w:ind w:left="1140" w:firstLine="0"/>
        <w:rPr>
          <w:lang w:val="ru-RU"/>
        </w:rPr>
      </w:pPr>
      <w:proofErr w:type="spellStart"/>
      <w:r w:rsidRPr="00992D7D">
        <w:rPr>
          <w:lang w:val="ru-RU"/>
        </w:rPr>
        <w:t>Податкові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w:t>
      </w:r>
      <w:r w:rsidR="00031AFF" w:rsidRPr="00992D7D">
        <w:rPr>
          <w:lang w:val="ru-RU"/>
        </w:rPr>
        <w:t>–</w:t>
      </w:r>
      <w:r w:rsidRPr="00992D7D">
        <w:rPr>
          <w:lang w:val="ru-RU"/>
        </w:rPr>
        <w:t xml:space="preserve"> </w:t>
      </w:r>
      <w:r w:rsidR="00031AFF" w:rsidRPr="00992D7D">
        <w:rPr>
          <w:lang w:val="ru-RU"/>
        </w:rPr>
        <w:t>32 385,2</w:t>
      </w:r>
      <w:r w:rsidRPr="00992D7D">
        <w:rPr>
          <w:lang w:val="ru-RU"/>
        </w:rPr>
        <w:t xml:space="preserve"> тис. грн.,</w:t>
      </w:r>
    </w:p>
    <w:p w:rsidR="00F26C2F" w:rsidRPr="00992D7D" w:rsidRDefault="00F26C2F" w:rsidP="00F26C2F">
      <w:pPr>
        <w:pStyle w:val="10"/>
        <w:ind w:left="1140" w:firstLine="0"/>
        <w:rPr>
          <w:lang w:val="ru-RU"/>
        </w:rPr>
      </w:pPr>
      <w:proofErr w:type="spellStart"/>
      <w:r w:rsidRPr="00992D7D">
        <w:rPr>
          <w:lang w:val="ru-RU"/>
        </w:rPr>
        <w:t>Неподаткові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w:t>
      </w:r>
      <w:r w:rsidR="00513D73" w:rsidRPr="00992D7D">
        <w:rPr>
          <w:lang w:val="ru-RU"/>
        </w:rPr>
        <w:t>–</w:t>
      </w:r>
      <w:r w:rsidRPr="00992D7D">
        <w:rPr>
          <w:lang w:val="ru-RU"/>
        </w:rPr>
        <w:t xml:space="preserve"> </w:t>
      </w:r>
      <w:r w:rsidR="00513D73" w:rsidRPr="00992D7D">
        <w:rPr>
          <w:lang w:val="ru-RU"/>
        </w:rPr>
        <w:t>605,2</w:t>
      </w:r>
      <w:r w:rsidRPr="00992D7D">
        <w:rPr>
          <w:lang w:val="ru-RU"/>
        </w:rPr>
        <w:t xml:space="preserve"> тис. грн.,</w:t>
      </w:r>
    </w:p>
    <w:p w:rsidR="00F26C2F" w:rsidRPr="00992D7D" w:rsidRDefault="00F26C2F" w:rsidP="00F26C2F">
      <w:pPr>
        <w:pStyle w:val="10"/>
        <w:ind w:left="1140" w:firstLine="0"/>
        <w:rPr>
          <w:lang w:val="ru-RU"/>
        </w:rPr>
      </w:pPr>
      <w:proofErr w:type="spellStart"/>
      <w:r w:rsidRPr="00992D7D">
        <w:rPr>
          <w:lang w:val="ru-RU"/>
        </w:rPr>
        <w:t>Цільові</w:t>
      </w:r>
      <w:proofErr w:type="spellEnd"/>
      <w:r w:rsidRPr="00992D7D">
        <w:rPr>
          <w:lang w:val="ru-RU"/>
        </w:rPr>
        <w:t xml:space="preserve"> </w:t>
      </w:r>
      <w:proofErr w:type="spellStart"/>
      <w:r w:rsidRPr="00992D7D">
        <w:rPr>
          <w:lang w:val="ru-RU"/>
        </w:rPr>
        <w:t>фонди</w:t>
      </w:r>
      <w:proofErr w:type="spellEnd"/>
      <w:r w:rsidRPr="00992D7D">
        <w:rPr>
          <w:lang w:val="ru-RU"/>
        </w:rPr>
        <w:t xml:space="preserve"> </w:t>
      </w:r>
      <w:r w:rsidR="006736A9" w:rsidRPr="00992D7D">
        <w:rPr>
          <w:lang w:val="ru-RU"/>
        </w:rPr>
        <w:t>–</w:t>
      </w:r>
      <w:r w:rsidRPr="00992D7D">
        <w:rPr>
          <w:lang w:val="ru-RU"/>
        </w:rPr>
        <w:t xml:space="preserve"> </w:t>
      </w:r>
      <w:r w:rsidR="006736A9" w:rsidRPr="00992D7D">
        <w:rPr>
          <w:lang w:val="ru-RU"/>
        </w:rPr>
        <w:t>131,0</w:t>
      </w:r>
      <w:r w:rsidRPr="00992D7D">
        <w:rPr>
          <w:lang w:val="ru-RU"/>
        </w:rPr>
        <w:t xml:space="preserve"> тис. грн.,</w:t>
      </w:r>
    </w:p>
    <w:p w:rsidR="006736A9" w:rsidRPr="00992D7D" w:rsidRDefault="006736A9" w:rsidP="00F26C2F">
      <w:pPr>
        <w:pStyle w:val="10"/>
        <w:ind w:left="1140" w:firstLine="0"/>
        <w:rPr>
          <w:lang w:val="ru-RU"/>
        </w:rPr>
      </w:pPr>
      <w:proofErr w:type="spellStart"/>
      <w:r w:rsidRPr="00992D7D">
        <w:rPr>
          <w:lang w:val="ru-RU"/>
        </w:rPr>
        <w:t>Власні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w:t>
      </w:r>
      <w:proofErr w:type="spellStart"/>
      <w:r w:rsidRPr="00992D7D">
        <w:rPr>
          <w:lang w:val="ru-RU"/>
        </w:rPr>
        <w:t>бюджетних</w:t>
      </w:r>
      <w:proofErr w:type="spellEnd"/>
      <w:r w:rsidRPr="00992D7D">
        <w:rPr>
          <w:lang w:val="ru-RU"/>
        </w:rPr>
        <w:t xml:space="preserve"> </w:t>
      </w:r>
      <w:proofErr w:type="spellStart"/>
      <w:r w:rsidRPr="00992D7D">
        <w:rPr>
          <w:lang w:val="ru-RU"/>
        </w:rPr>
        <w:t>установ</w:t>
      </w:r>
      <w:proofErr w:type="spellEnd"/>
      <w:r w:rsidR="00D77FF4" w:rsidRPr="00992D7D">
        <w:rPr>
          <w:lang w:val="ru-RU"/>
        </w:rPr>
        <w:t xml:space="preserve"> </w:t>
      </w:r>
      <w:r w:rsidRPr="00992D7D">
        <w:rPr>
          <w:lang w:val="ru-RU"/>
        </w:rPr>
        <w:t xml:space="preserve">- 975,0 </w:t>
      </w:r>
      <w:proofErr w:type="spellStart"/>
      <w:r w:rsidRPr="00992D7D">
        <w:rPr>
          <w:lang w:val="ru-RU"/>
        </w:rPr>
        <w:t>тис.грн</w:t>
      </w:r>
      <w:proofErr w:type="spellEnd"/>
    </w:p>
    <w:p w:rsidR="00872A68" w:rsidRPr="00992D7D" w:rsidRDefault="00872A68" w:rsidP="00F26C2F">
      <w:pPr>
        <w:pStyle w:val="10"/>
        <w:ind w:left="1140" w:firstLine="0"/>
        <w:rPr>
          <w:lang w:val="ru-RU"/>
        </w:rPr>
      </w:pPr>
    </w:p>
    <w:p w:rsidR="00027780" w:rsidRPr="00992D7D" w:rsidRDefault="00027780" w:rsidP="00027780">
      <w:pPr>
        <w:pStyle w:val="10"/>
        <w:ind w:left="1140" w:firstLine="0"/>
        <w:rPr>
          <w:lang w:val="ru-RU"/>
        </w:rPr>
      </w:pPr>
      <w:r w:rsidRPr="00992D7D">
        <w:rPr>
          <w:lang w:val="ru-RU"/>
        </w:rPr>
        <w:t xml:space="preserve">- </w:t>
      </w:r>
      <w:proofErr w:type="spellStart"/>
      <w:r w:rsidRPr="00992D7D">
        <w:rPr>
          <w:lang w:val="ru-RU"/>
        </w:rPr>
        <w:t>Офіційні</w:t>
      </w:r>
      <w:proofErr w:type="spellEnd"/>
      <w:r w:rsidRPr="00992D7D">
        <w:rPr>
          <w:lang w:val="ru-RU"/>
        </w:rPr>
        <w:t xml:space="preserve"> </w:t>
      </w:r>
      <w:proofErr w:type="spellStart"/>
      <w:r w:rsidRPr="00992D7D">
        <w:rPr>
          <w:lang w:val="ru-RU"/>
        </w:rPr>
        <w:t>трансферти</w:t>
      </w:r>
      <w:proofErr w:type="spellEnd"/>
      <w:r w:rsidRPr="00992D7D">
        <w:rPr>
          <w:lang w:val="ru-RU"/>
        </w:rPr>
        <w:t xml:space="preserve"> </w:t>
      </w:r>
      <w:r w:rsidR="00391D62" w:rsidRPr="00992D7D">
        <w:rPr>
          <w:lang w:val="ru-RU"/>
        </w:rPr>
        <w:t>16 17</w:t>
      </w:r>
      <w:r w:rsidR="0082323F" w:rsidRPr="00992D7D">
        <w:rPr>
          <w:lang w:val="ru-RU"/>
        </w:rPr>
        <w:t>9</w:t>
      </w:r>
      <w:r w:rsidR="00391D62" w:rsidRPr="00992D7D">
        <w:rPr>
          <w:lang w:val="ru-RU"/>
        </w:rPr>
        <w:t>,9</w:t>
      </w:r>
      <w:r w:rsidRPr="00992D7D">
        <w:rPr>
          <w:lang w:val="ru-RU"/>
        </w:rPr>
        <w:t xml:space="preserve"> </w:t>
      </w:r>
      <w:proofErr w:type="spellStart"/>
      <w:r w:rsidRPr="00992D7D">
        <w:rPr>
          <w:lang w:val="ru-RU"/>
        </w:rPr>
        <w:t>тис.грн</w:t>
      </w:r>
      <w:proofErr w:type="spellEnd"/>
      <w:r w:rsidRPr="00992D7D">
        <w:rPr>
          <w:lang w:val="ru-RU"/>
        </w:rPr>
        <w:t xml:space="preserve"> у </w:t>
      </w:r>
      <w:proofErr w:type="spellStart"/>
      <w:r w:rsidRPr="00992D7D">
        <w:rPr>
          <w:lang w:val="ru-RU"/>
        </w:rPr>
        <w:t>т.ч</w:t>
      </w:r>
      <w:proofErr w:type="spellEnd"/>
      <w:r w:rsidRPr="00992D7D">
        <w:rPr>
          <w:lang w:val="ru-RU"/>
        </w:rPr>
        <w:t xml:space="preserve"> </w:t>
      </w:r>
    </w:p>
    <w:p w:rsidR="00F26C2F" w:rsidRPr="00992D7D" w:rsidRDefault="00BA155C" w:rsidP="00BA155C">
      <w:pPr>
        <w:pStyle w:val="10"/>
        <w:tabs>
          <w:tab w:val="left" w:pos="1412"/>
        </w:tabs>
        <w:ind w:left="1140" w:firstLine="0"/>
        <w:rPr>
          <w:lang w:val="ru-RU"/>
        </w:rPr>
      </w:pPr>
      <w:bookmarkStart w:id="2" w:name="bookmark61"/>
      <w:bookmarkEnd w:id="2"/>
      <w:proofErr w:type="spellStart"/>
      <w:r w:rsidRPr="00992D7D">
        <w:rPr>
          <w:lang w:val="ru-RU"/>
        </w:rPr>
        <w:t>Субвенції</w:t>
      </w:r>
      <w:proofErr w:type="spellEnd"/>
      <w:r w:rsidRPr="00992D7D">
        <w:rPr>
          <w:lang w:val="ru-RU"/>
        </w:rPr>
        <w:t xml:space="preserve"> </w:t>
      </w:r>
      <w:r w:rsidR="00F26C2F" w:rsidRPr="00992D7D">
        <w:rPr>
          <w:lang w:val="ru-RU"/>
        </w:rPr>
        <w:t>з державного бюджету</w:t>
      </w:r>
      <w:r w:rsidR="00691BDE" w:rsidRPr="00992D7D">
        <w:rPr>
          <w:lang w:val="ru-RU"/>
        </w:rPr>
        <w:t xml:space="preserve"> </w:t>
      </w:r>
      <w:proofErr w:type="spellStart"/>
      <w:r w:rsidR="00691BDE" w:rsidRPr="00992D7D">
        <w:rPr>
          <w:lang w:val="ru-RU"/>
        </w:rPr>
        <w:t>місцевим</w:t>
      </w:r>
      <w:proofErr w:type="spellEnd"/>
      <w:r w:rsidR="00691BDE" w:rsidRPr="00992D7D">
        <w:rPr>
          <w:lang w:val="ru-RU"/>
        </w:rPr>
        <w:t xml:space="preserve"> бюджетам</w:t>
      </w:r>
      <w:r w:rsidR="00F26C2F" w:rsidRPr="00992D7D">
        <w:rPr>
          <w:lang w:val="ru-RU"/>
        </w:rPr>
        <w:t xml:space="preserve"> </w:t>
      </w:r>
      <w:r w:rsidR="009F4075" w:rsidRPr="00992D7D">
        <w:rPr>
          <w:lang w:val="ru-RU"/>
        </w:rPr>
        <w:t>–</w:t>
      </w:r>
      <w:r w:rsidR="00F26C2F" w:rsidRPr="00992D7D">
        <w:rPr>
          <w:lang w:val="ru-RU"/>
        </w:rPr>
        <w:t xml:space="preserve"> </w:t>
      </w:r>
      <w:r w:rsidR="009F4075" w:rsidRPr="00992D7D">
        <w:rPr>
          <w:lang w:val="ru-RU"/>
        </w:rPr>
        <w:t>16 063,9</w:t>
      </w:r>
      <w:r w:rsidR="00F26C2F" w:rsidRPr="00992D7D">
        <w:rPr>
          <w:lang w:val="ru-RU"/>
        </w:rPr>
        <w:t xml:space="preserve"> тис. </w:t>
      </w:r>
      <w:r w:rsidRPr="00992D7D">
        <w:rPr>
          <w:lang w:val="ru-RU"/>
        </w:rPr>
        <w:t>г</w:t>
      </w:r>
      <w:r w:rsidR="00F26C2F" w:rsidRPr="00992D7D">
        <w:rPr>
          <w:lang w:val="ru-RU"/>
        </w:rPr>
        <w:t>рн</w:t>
      </w:r>
      <w:r w:rsidRPr="00992D7D">
        <w:rPr>
          <w:lang w:val="ru-RU"/>
        </w:rPr>
        <w:t>.,</w:t>
      </w:r>
    </w:p>
    <w:p w:rsidR="00F26C2F" w:rsidRPr="00992D7D" w:rsidRDefault="00F26C2F" w:rsidP="00F26C2F">
      <w:pPr>
        <w:pStyle w:val="10"/>
        <w:ind w:left="1140" w:firstLine="0"/>
        <w:rPr>
          <w:lang w:val="ru-RU"/>
        </w:rPr>
      </w:pPr>
      <w:proofErr w:type="spellStart"/>
      <w:r w:rsidRPr="00992D7D">
        <w:rPr>
          <w:lang w:val="ru-RU"/>
        </w:rPr>
        <w:t>Субвенції</w:t>
      </w:r>
      <w:proofErr w:type="spellEnd"/>
      <w:r w:rsidRPr="00992D7D">
        <w:rPr>
          <w:lang w:val="ru-RU"/>
        </w:rPr>
        <w:t xml:space="preserve"> з </w:t>
      </w:r>
      <w:proofErr w:type="spellStart"/>
      <w:r w:rsidRPr="00992D7D">
        <w:rPr>
          <w:lang w:val="ru-RU"/>
        </w:rPr>
        <w:t>місцеви</w:t>
      </w:r>
      <w:r w:rsidR="00BA155C" w:rsidRPr="00992D7D">
        <w:rPr>
          <w:lang w:val="ru-RU"/>
        </w:rPr>
        <w:t>х</w:t>
      </w:r>
      <w:proofErr w:type="spellEnd"/>
      <w:r w:rsidRPr="00992D7D">
        <w:rPr>
          <w:lang w:val="ru-RU"/>
        </w:rPr>
        <w:t xml:space="preserve"> </w:t>
      </w:r>
      <w:proofErr w:type="spellStart"/>
      <w:r w:rsidRPr="00992D7D">
        <w:rPr>
          <w:lang w:val="ru-RU"/>
        </w:rPr>
        <w:t>бюджет</w:t>
      </w:r>
      <w:r w:rsidR="00691BDE" w:rsidRPr="00992D7D">
        <w:rPr>
          <w:lang w:val="ru-RU"/>
        </w:rPr>
        <w:t>ів</w:t>
      </w:r>
      <w:proofErr w:type="spellEnd"/>
      <w:r w:rsidR="00691BDE" w:rsidRPr="00992D7D">
        <w:rPr>
          <w:lang w:val="ru-RU"/>
        </w:rPr>
        <w:t xml:space="preserve">  </w:t>
      </w:r>
      <w:proofErr w:type="spellStart"/>
      <w:r w:rsidR="00691BDE" w:rsidRPr="00992D7D">
        <w:rPr>
          <w:lang w:val="ru-RU"/>
        </w:rPr>
        <w:t>іншим</w:t>
      </w:r>
      <w:proofErr w:type="spellEnd"/>
      <w:r w:rsidR="00691BDE" w:rsidRPr="00992D7D">
        <w:rPr>
          <w:lang w:val="ru-RU"/>
        </w:rPr>
        <w:t xml:space="preserve">  </w:t>
      </w:r>
      <w:proofErr w:type="spellStart"/>
      <w:r w:rsidR="00691BDE" w:rsidRPr="00992D7D">
        <w:rPr>
          <w:lang w:val="ru-RU"/>
        </w:rPr>
        <w:t>місцевим</w:t>
      </w:r>
      <w:proofErr w:type="spellEnd"/>
      <w:r w:rsidR="00691BDE" w:rsidRPr="00992D7D">
        <w:rPr>
          <w:lang w:val="ru-RU"/>
        </w:rPr>
        <w:t xml:space="preserve">  бюджетам</w:t>
      </w:r>
      <w:r w:rsidRPr="00992D7D">
        <w:rPr>
          <w:lang w:val="ru-RU"/>
        </w:rPr>
        <w:t xml:space="preserve"> </w:t>
      </w:r>
      <w:r w:rsidR="00691BDE" w:rsidRPr="00992D7D">
        <w:rPr>
          <w:lang w:val="ru-RU"/>
        </w:rPr>
        <w:t>–</w:t>
      </w:r>
      <w:r w:rsidRPr="00992D7D">
        <w:rPr>
          <w:lang w:val="ru-RU"/>
        </w:rPr>
        <w:t xml:space="preserve"> </w:t>
      </w:r>
      <w:r w:rsidR="00691BDE" w:rsidRPr="00992D7D">
        <w:rPr>
          <w:lang w:val="ru-RU"/>
        </w:rPr>
        <w:t>11</w:t>
      </w:r>
      <w:r w:rsidR="00F73661" w:rsidRPr="00992D7D">
        <w:rPr>
          <w:lang w:val="ru-RU"/>
        </w:rPr>
        <w:t>6</w:t>
      </w:r>
      <w:r w:rsidR="00691BDE" w:rsidRPr="00992D7D">
        <w:rPr>
          <w:lang w:val="ru-RU"/>
        </w:rPr>
        <w:t>,0</w:t>
      </w:r>
      <w:r w:rsidRPr="00992D7D">
        <w:rPr>
          <w:lang w:val="ru-RU"/>
        </w:rPr>
        <w:t xml:space="preserve"> тис</w:t>
      </w:r>
      <w:proofErr w:type="gramStart"/>
      <w:r w:rsidRPr="00992D7D">
        <w:rPr>
          <w:lang w:val="ru-RU"/>
        </w:rPr>
        <w:t>.</w:t>
      </w:r>
      <w:proofErr w:type="gramEnd"/>
      <w:r w:rsidRPr="00992D7D">
        <w:rPr>
          <w:lang w:val="ru-RU"/>
        </w:rPr>
        <w:t xml:space="preserve"> </w:t>
      </w:r>
      <w:proofErr w:type="gramStart"/>
      <w:r w:rsidRPr="00992D7D">
        <w:rPr>
          <w:lang w:val="ru-RU"/>
        </w:rPr>
        <w:t>г</w:t>
      </w:r>
      <w:proofErr w:type="gramEnd"/>
      <w:r w:rsidRPr="00992D7D">
        <w:rPr>
          <w:lang w:val="ru-RU"/>
        </w:rPr>
        <w:t>рн.</w:t>
      </w:r>
    </w:p>
    <w:p w:rsidR="008C38BF" w:rsidRPr="00992D7D" w:rsidRDefault="008C38BF" w:rsidP="00F26C2F">
      <w:pPr>
        <w:pStyle w:val="10"/>
        <w:ind w:left="1140" w:firstLine="0"/>
        <w:rPr>
          <w:lang w:val="ru-RU"/>
        </w:rPr>
      </w:pPr>
    </w:p>
    <w:p w:rsidR="00F26C2F" w:rsidRPr="00992D7D" w:rsidRDefault="00F26C2F" w:rsidP="00F26C2F">
      <w:pPr>
        <w:pStyle w:val="10"/>
        <w:ind w:left="580" w:firstLine="560"/>
        <w:jc w:val="both"/>
        <w:rPr>
          <w:lang w:val="ru-RU"/>
        </w:rPr>
      </w:pPr>
      <w:proofErr w:type="spellStart"/>
      <w:r w:rsidRPr="00992D7D">
        <w:rPr>
          <w:lang w:val="ru-RU"/>
        </w:rPr>
        <w:t>Обсяг</w:t>
      </w:r>
      <w:proofErr w:type="spellEnd"/>
      <w:r w:rsidRPr="00992D7D">
        <w:rPr>
          <w:lang w:val="ru-RU"/>
        </w:rPr>
        <w:t xml:space="preserve"> </w:t>
      </w:r>
      <w:proofErr w:type="spellStart"/>
      <w:r w:rsidRPr="00992D7D">
        <w:rPr>
          <w:lang w:val="ru-RU"/>
        </w:rPr>
        <w:t>дохідної</w:t>
      </w:r>
      <w:proofErr w:type="spellEnd"/>
      <w:r w:rsidRPr="00992D7D">
        <w:rPr>
          <w:lang w:val="ru-RU"/>
        </w:rPr>
        <w:t xml:space="preserve"> </w:t>
      </w:r>
      <w:proofErr w:type="spellStart"/>
      <w:r w:rsidRPr="00992D7D">
        <w:rPr>
          <w:lang w:val="ru-RU"/>
        </w:rPr>
        <w:t>частини</w:t>
      </w:r>
      <w:proofErr w:type="spellEnd"/>
      <w:r w:rsidRPr="00992D7D">
        <w:rPr>
          <w:lang w:val="ru-RU"/>
        </w:rPr>
        <w:t xml:space="preserve"> бюджету </w:t>
      </w:r>
      <w:proofErr w:type="spellStart"/>
      <w:r w:rsidR="00064777" w:rsidRPr="00992D7D">
        <w:rPr>
          <w:lang w:val="uk-UA"/>
        </w:rPr>
        <w:t>Линовицької</w:t>
      </w:r>
      <w:proofErr w:type="spellEnd"/>
      <w:r w:rsidR="00064777" w:rsidRPr="00992D7D">
        <w:rPr>
          <w:lang w:val="uk-UA"/>
        </w:rPr>
        <w:t xml:space="preserve"> територіальної громади </w:t>
      </w:r>
      <w:r w:rsidRPr="00992D7D">
        <w:rPr>
          <w:lang w:val="ru-RU"/>
        </w:rPr>
        <w:t xml:space="preserve"> на </w:t>
      </w:r>
      <w:r w:rsidRPr="00992D7D">
        <w:rPr>
          <w:b/>
          <w:lang w:val="ru-RU"/>
        </w:rPr>
        <w:t>2023</w:t>
      </w:r>
      <w:r w:rsidRPr="00992D7D">
        <w:rPr>
          <w:lang w:val="ru-RU"/>
        </w:rPr>
        <w:t xml:space="preserve"> </w:t>
      </w:r>
      <w:proofErr w:type="spellStart"/>
      <w:proofErr w:type="gramStart"/>
      <w:r w:rsidRPr="00992D7D">
        <w:rPr>
          <w:lang w:val="ru-RU"/>
        </w:rPr>
        <w:t>р</w:t>
      </w:r>
      <w:proofErr w:type="gramEnd"/>
      <w:r w:rsidRPr="00992D7D">
        <w:rPr>
          <w:lang w:val="ru-RU"/>
        </w:rPr>
        <w:t>ік</w:t>
      </w:r>
      <w:proofErr w:type="spellEnd"/>
      <w:r w:rsidRPr="00992D7D">
        <w:rPr>
          <w:lang w:val="ru-RU"/>
        </w:rPr>
        <w:t xml:space="preserve"> </w:t>
      </w:r>
      <w:proofErr w:type="spellStart"/>
      <w:r w:rsidRPr="00992D7D">
        <w:rPr>
          <w:lang w:val="ru-RU"/>
        </w:rPr>
        <w:t>прогнозується</w:t>
      </w:r>
      <w:proofErr w:type="spellEnd"/>
      <w:r w:rsidRPr="00992D7D">
        <w:rPr>
          <w:lang w:val="ru-RU"/>
        </w:rPr>
        <w:t xml:space="preserve"> в </w:t>
      </w:r>
      <w:proofErr w:type="spellStart"/>
      <w:r w:rsidRPr="00992D7D">
        <w:rPr>
          <w:lang w:val="ru-RU"/>
        </w:rPr>
        <w:t>сумі</w:t>
      </w:r>
      <w:proofErr w:type="spellEnd"/>
      <w:r w:rsidRPr="00992D7D">
        <w:rPr>
          <w:lang w:val="ru-RU"/>
        </w:rPr>
        <w:t xml:space="preserve"> </w:t>
      </w:r>
      <w:r w:rsidR="00064777" w:rsidRPr="00992D7D">
        <w:rPr>
          <w:lang w:val="ru-RU"/>
        </w:rPr>
        <w:t>5</w:t>
      </w:r>
      <w:r w:rsidR="00392562" w:rsidRPr="00992D7D">
        <w:rPr>
          <w:lang w:val="ru-RU"/>
        </w:rPr>
        <w:t>3</w:t>
      </w:r>
      <w:r w:rsidR="00064777" w:rsidRPr="00992D7D">
        <w:rPr>
          <w:lang w:val="ru-RU"/>
        </w:rPr>
        <w:t> </w:t>
      </w:r>
      <w:r w:rsidR="001E674A" w:rsidRPr="00992D7D">
        <w:rPr>
          <w:lang w:val="ru-RU"/>
        </w:rPr>
        <w:t>803</w:t>
      </w:r>
      <w:r w:rsidR="00064777" w:rsidRPr="00992D7D">
        <w:rPr>
          <w:lang w:val="ru-RU"/>
        </w:rPr>
        <w:t>,</w:t>
      </w:r>
      <w:r w:rsidR="00392562" w:rsidRPr="00992D7D">
        <w:rPr>
          <w:lang w:val="ru-RU"/>
        </w:rPr>
        <w:t>9</w:t>
      </w:r>
      <w:r w:rsidRPr="00992D7D">
        <w:rPr>
          <w:lang w:val="ru-RU"/>
        </w:rPr>
        <w:t xml:space="preserve"> тис. грн., </w:t>
      </w:r>
      <w:proofErr w:type="spellStart"/>
      <w:r w:rsidRPr="00992D7D">
        <w:rPr>
          <w:lang w:val="ru-RU"/>
        </w:rPr>
        <w:t>із</w:t>
      </w:r>
      <w:proofErr w:type="spellEnd"/>
      <w:r w:rsidRPr="00992D7D">
        <w:rPr>
          <w:lang w:val="ru-RU"/>
        </w:rPr>
        <w:t xml:space="preserve"> них:</w:t>
      </w:r>
    </w:p>
    <w:p w:rsidR="00F26C2F" w:rsidRPr="00992D7D" w:rsidRDefault="00F26C2F" w:rsidP="00F26C2F">
      <w:pPr>
        <w:pStyle w:val="10"/>
        <w:numPr>
          <w:ilvl w:val="0"/>
          <w:numId w:val="5"/>
        </w:numPr>
        <w:tabs>
          <w:tab w:val="left" w:pos="1423"/>
        </w:tabs>
        <w:ind w:left="580" w:firstLine="560"/>
        <w:jc w:val="both"/>
        <w:rPr>
          <w:lang w:val="ru-RU"/>
        </w:rPr>
      </w:pPr>
      <w:bookmarkStart w:id="3" w:name="bookmark62"/>
      <w:bookmarkEnd w:id="3"/>
      <w:r w:rsidRPr="00992D7D">
        <w:rPr>
          <w:lang w:val="ru-RU"/>
        </w:rPr>
        <w:t xml:space="preserve">Доходи (без </w:t>
      </w:r>
      <w:proofErr w:type="spellStart"/>
      <w:r w:rsidRPr="00992D7D">
        <w:rPr>
          <w:lang w:val="ru-RU"/>
        </w:rPr>
        <w:t>урахування</w:t>
      </w:r>
      <w:proofErr w:type="spellEnd"/>
      <w:r w:rsidRPr="00992D7D">
        <w:rPr>
          <w:lang w:val="ru-RU"/>
        </w:rPr>
        <w:t xml:space="preserve"> </w:t>
      </w:r>
      <w:proofErr w:type="spellStart"/>
      <w:r w:rsidRPr="00992D7D">
        <w:rPr>
          <w:lang w:val="ru-RU"/>
        </w:rPr>
        <w:t>міжбюджетних</w:t>
      </w:r>
      <w:proofErr w:type="spellEnd"/>
      <w:r w:rsidRPr="00992D7D">
        <w:rPr>
          <w:lang w:val="ru-RU"/>
        </w:rPr>
        <w:t xml:space="preserve"> </w:t>
      </w:r>
      <w:proofErr w:type="spellStart"/>
      <w:r w:rsidRPr="00992D7D">
        <w:rPr>
          <w:lang w:val="ru-RU"/>
        </w:rPr>
        <w:t>трансфертів</w:t>
      </w:r>
      <w:proofErr w:type="spellEnd"/>
      <w:r w:rsidRPr="00992D7D">
        <w:rPr>
          <w:lang w:val="ru-RU"/>
        </w:rPr>
        <w:t xml:space="preserve">) </w:t>
      </w:r>
      <w:r w:rsidR="00064777" w:rsidRPr="00992D7D">
        <w:rPr>
          <w:lang w:val="ru-RU"/>
        </w:rPr>
        <w:t>–</w:t>
      </w:r>
      <w:r w:rsidRPr="00992D7D">
        <w:rPr>
          <w:lang w:val="ru-RU"/>
        </w:rPr>
        <w:t xml:space="preserve"> </w:t>
      </w:r>
      <w:r w:rsidR="00064777" w:rsidRPr="00992D7D">
        <w:rPr>
          <w:lang w:val="ru-RU"/>
        </w:rPr>
        <w:t>3</w:t>
      </w:r>
      <w:r w:rsidR="00734DE5" w:rsidRPr="00992D7D">
        <w:rPr>
          <w:lang w:val="ru-RU"/>
        </w:rPr>
        <w:t>6</w:t>
      </w:r>
      <w:r w:rsidR="00064777" w:rsidRPr="00992D7D">
        <w:rPr>
          <w:lang w:val="ru-RU"/>
        </w:rPr>
        <w:t> </w:t>
      </w:r>
      <w:r w:rsidR="00734DE5" w:rsidRPr="00992D7D">
        <w:rPr>
          <w:lang w:val="ru-RU"/>
        </w:rPr>
        <w:t>094</w:t>
      </w:r>
      <w:r w:rsidR="00064777" w:rsidRPr="00992D7D">
        <w:rPr>
          <w:lang w:val="ru-RU"/>
        </w:rPr>
        <w:t>,</w:t>
      </w:r>
      <w:r w:rsidR="00734DE5" w:rsidRPr="00992D7D">
        <w:rPr>
          <w:lang w:val="ru-RU"/>
        </w:rPr>
        <w:t>0</w:t>
      </w:r>
      <w:r w:rsidRPr="00992D7D">
        <w:rPr>
          <w:lang w:val="ru-RU"/>
        </w:rPr>
        <w:t xml:space="preserve"> тис. грн., в </w:t>
      </w:r>
      <w:proofErr w:type="spellStart"/>
      <w:r w:rsidRPr="00992D7D">
        <w:rPr>
          <w:lang w:val="ru-RU"/>
        </w:rPr>
        <w:t>т.ч</w:t>
      </w:r>
      <w:proofErr w:type="spellEnd"/>
      <w:r w:rsidRPr="00992D7D">
        <w:rPr>
          <w:lang w:val="ru-RU"/>
        </w:rPr>
        <w:t>.</w:t>
      </w:r>
    </w:p>
    <w:p w:rsidR="003858BD" w:rsidRPr="00992D7D" w:rsidRDefault="003858BD" w:rsidP="003858BD">
      <w:pPr>
        <w:pStyle w:val="10"/>
        <w:ind w:left="1140" w:firstLine="0"/>
        <w:rPr>
          <w:lang w:val="ru-RU"/>
        </w:rPr>
      </w:pPr>
      <w:proofErr w:type="spellStart"/>
      <w:r w:rsidRPr="00992D7D">
        <w:rPr>
          <w:lang w:val="ru-RU"/>
        </w:rPr>
        <w:t>Податкові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 </w:t>
      </w:r>
      <w:r w:rsidR="00466CEA" w:rsidRPr="00992D7D">
        <w:rPr>
          <w:lang w:val="ru-RU"/>
        </w:rPr>
        <w:t>34 223,6</w:t>
      </w:r>
      <w:r w:rsidRPr="00992D7D">
        <w:rPr>
          <w:lang w:val="ru-RU"/>
        </w:rPr>
        <w:t xml:space="preserve"> тис. грн.,</w:t>
      </w:r>
    </w:p>
    <w:p w:rsidR="003858BD" w:rsidRPr="00992D7D" w:rsidRDefault="003858BD" w:rsidP="003858BD">
      <w:pPr>
        <w:pStyle w:val="10"/>
        <w:ind w:left="1140" w:firstLine="0"/>
        <w:rPr>
          <w:lang w:val="ru-RU"/>
        </w:rPr>
      </w:pPr>
      <w:proofErr w:type="spellStart"/>
      <w:r w:rsidRPr="00992D7D">
        <w:rPr>
          <w:lang w:val="ru-RU"/>
        </w:rPr>
        <w:t>Неподаткові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 </w:t>
      </w:r>
      <w:r w:rsidR="00466CEA" w:rsidRPr="00992D7D">
        <w:rPr>
          <w:lang w:val="ru-RU"/>
        </w:rPr>
        <w:t>705,7</w:t>
      </w:r>
      <w:r w:rsidRPr="00992D7D">
        <w:rPr>
          <w:lang w:val="ru-RU"/>
        </w:rPr>
        <w:t xml:space="preserve"> тис. грн.,</w:t>
      </w:r>
    </w:p>
    <w:p w:rsidR="003858BD" w:rsidRPr="00992D7D" w:rsidRDefault="003858BD" w:rsidP="003858BD">
      <w:pPr>
        <w:pStyle w:val="10"/>
        <w:ind w:left="1140" w:firstLine="0"/>
        <w:rPr>
          <w:lang w:val="ru-RU"/>
        </w:rPr>
      </w:pPr>
      <w:proofErr w:type="spellStart"/>
      <w:r w:rsidRPr="00992D7D">
        <w:rPr>
          <w:lang w:val="ru-RU"/>
        </w:rPr>
        <w:t>Цільові</w:t>
      </w:r>
      <w:proofErr w:type="spellEnd"/>
      <w:r w:rsidRPr="00992D7D">
        <w:rPr>
          <w:lang w:val="ru-RU"/>
        </w:rPr>
        <w:t xml:space="preserve"> </w:t>
      </w:r>
      <w:proofErr w:type="spellStart"/>
      <w:r w:rsidRPr="00992D7D">
        <w:rPr>
          <w:lang w:val="ru-RU"/>
        </w:rPr>
        <w:t>фонди</w:t>
      </w:r>
      <w:proofErr w:type="spellEnd"/>
      <w:r w:rsidRPr="00992D7D">
        <w:rPr>
          <w:lang w:val="ru-RU"/>
        </w:rPr>
        <w:t xml:space="preserve"> – </w:t>
      </w:r>
      <w:r w:rsidR="00D16FB7" w:rsidRPr="00992D7D">
        <w:rPr>
          <w:lang w:val="ru-RU"/>
        </w:rPr>
        <w:t>137,9</w:t>
      </w:r>
      <w:r w:rsidRPr="00992D7D">
        <w:rPr>
          <w:lang w:val="ru-RU"/>
        </w:rPr>
        <w:t xml:space="preserve"> тис. грн.,</w:t>
      </w:r>
    </w:p>
    <w:p w:rsidR="003858BD" w:rsidRPr="00992D7D" w:rsidRDefault="003858BD" w:rsidP="003858BD">
      <w:pPr>
        <w:pStyle w:val="10"/>
        <w:ind w:left="1140" w:firstLine="0"/>
        <w:rPr>
          <w:lang w:val="ru-RU"/>
        </w:rPr>
      </w:pPr>
      <w:proofErr w:type="spellStart"/>
      <w:r w:rsidRPr="00992D7D">
        <w:rPr>
          <w:lang w:val="ru-RU"/>
        </w:rPr>
        <w:t>Власні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w:t>
      </w:r>
      <w:proofErr w:type="spellStart"/>
      <w:r w:rsidRPr="00992D7D">
        <w:rPr>
          <w:lang w:val="ru-RU"/>
        </w:rPr>
        <w:t>бюджетних</w:t>
      </w:r>
      <w:proofErr w:type="spellEnd"/>
      <w:r w:rsidRPr="00992D7D">
        <w:rPr>
          <w:lang w:val="ru-RU"/>
        </w:rPr>
        <w:t xml:space="preserve"> </w:t>
      </w:r>
      <w:proofErr w:type="spellStart"/>
      <w:r w:rsidRPr="00992D7D">
        <w:rPr>
          <w:lang w:val="ru-RU"/>
        </w:rPr>
        <w:t>установ</w:t>
      </w:r>
      <w:proofErr w:type="spellEnd"/>
      <w:r w:rsidRPr="00992D7D">
        <w:rPr>
          <w:lang w:val="ru-RU"/>
        </w:rPr>
        <w:t xml:space="preserve"> </w:t>
      </w:r>
      <w:r w:rsidR="00D16FB7" w:rsidRPr="00992D7D">
        <w:rPr>
          <w:lang w:val="ru-RU"/>
        </w:rPr>
        <w:t>–</w:t>
      </w:r>
      <w:r w:rsidRPr="00992D7D">
        <w:rPr>
          <w:lang w:val="ru-RU"/>
        </w:rPr>
        <w:t xml:space="preserve"> </w:t>
      </w:r>
      <w:r w:rsidR="00D16FB7" w:rsidRPr="00992D7D">
        <w:rPr>
          <w:lang w:val="ru-RU"/>
        </w:rPr>
        <w:t>1 026,8</w:t>
      </w:r>
      <w:r w:rsidRPr="00992D7D">
        <w:rPr>
          <w:lang w:val="ru-RU"/>
        </w:rPr>
        <w:t xml:space="preserve"> </w:t>
      </w:r>
      <w:proofErr w:type="spellStart"/>
      <w:r w:rsidRPr="00992D7D">
        <w:rPr>
          <w:lang w:val="ru-RU"/>
        </w:rPr>
        <w:t>тис.грн</w:t>
      </w:r>
      <w:proofErr w:type="spellEnd"/>
    </w:p>
    <w:p w:rsidR="00872A68" w:rsidRPr="00992D7D" w:rsidRDefault="00872A68" w:rsidP="003858BD">
      <w:pPr>
        <w:pStyle w:val="10"/>
        <w:ind w:left="1140" w:firstLine="0"/>
        <w:rPr>
          <w:lang w:val="ru-RU"/>
        </w:rPr>
      </w:pPr>
    </w:p>
    <w:p w:rsidR="00027780" w:rsidRPr="00992D7D" w:rsidRDefault="00027780" w:rsidP="003858BD">
      <w:pPr>
        <w:pStyle w:val="10"/>
        <w:ind w:left="1140" w:firstLine="0"/>
        <w:rPr>
          <w:lang w:val="ru-RU"/>
        </w:rPr>
      </w:pPr>
      <w:r w:rsidRPr="00992D7D">
        <w:rPr>
          <w:lang w:val="ru-RU"/>
        </w:rPr>
        <w:lastRenderedPageBreak/>
        <w:t xml:space="preserve">- </w:t>
      </w:r>
      <w:proofErr w:type="spellStart"/>
      <w:r w:rsidRPr="00992D7D">
        <w:rPr>
          <w:lang w:val="ru-RU"/>
        </w:rPr>
        <w:t>Офіційні</w:t>
      </w:r>
      <w:proofErr w:type="spellEnd"/>
      <w:r w:rsidRPr="00992D7D">
        <w:rPr>
          <w:lang w:val="ru-RU"/>
        </w:rPr>
        <w:t xml:space="preserve"> </w:t>
      </w:r>
      <w:proofErr w:type="spellStart"/>
      <w:r w:rsidRPr="00992D7D">
        <w:rPr>
          <w:lang w:val="ru-RU"/>
        </w:rPr>
        <w:t>трансферти</w:t>
      </w:r>
      <w:proofErr w:type="spellEnd"/>
      <w:r w:rsidRPr="00992D7D">
        <w:rPr>
          <w:lang w:val="ru-RU"/>
        </w:rPr>
        <w:t xml:space="preserve"> 17 70</w:t>
      </w:r>
      <w:r w:rsidR="001E674A" w:rsidRPr="00992D7D">
        <w:rPr>
          <w:lang w:val="ru-RU"/>
        </w:rPr>
        <w:t>9</w:t>
      </w:r>
      <w:r w:rsidRPr="00992D7D">
        <w:rPr>
          <w:lang w:val="ru-RU"/>
        </w:rPr>
        <w:t xml:space="preserve">,9 </w:t>
      </w:r>
      <w:proofErr w:type="spellStart"/>
      <w:r w:rsidRPr="00992D7D">
        <w:rPr>
          <w:lang w:val="ru-RU"/>
        </w:rPr>
        <w:t>тис.грн</w:t>
      </w:r>
      <w:proofErr w:type="spellEnd"/>
      <w:r w:rsidRPr="00992D7D">
        <w:rPr>
          <w:lang w:val="ru-RU"/>
        </w:rPr>
        <w:t xml:space="preserve"> у </w:t>
      </w:r>
      <w:proofErr w:type="spellStart"/>
      <w:r w:rsidRPr="00992D7D">
        <w:rPr>
          <w:lang w:val="ru-RU"/>
        </w:rPr>
        <w:t>т.ч</w:t>
      </w:r>
      <w:proofErr w:type="spellEnd"/>
      <w:r w:rsidRPr="00992D7D">
        <w:rPr>
          <w:lang w:val="ru-RU"/>
        </w:rPr>
        <w:t xml:space="preserve"> </w:t>
      </w:r>
    </w:p>
    <w:p w:rsidR="003858BD" w:rsidRPr="00992D7D" w:rsidRDefault="00466CEA" w:rsidP="00466CEA">
      <w:pPr>
        <w:pStyle w:val="10"/>
        <w:tabs>
          <w:tab w:val="left" w:pos="1412"/>
        </w:tabs>
        <w:ind w:left="216" w:firstLine="0"/>
        <w:rPr>
          <w:lang w:val="ru-RU"/>
        </w:rPr>
      </w:pPr>
      <w:r w:rsidRPr="00992D7D">
        <w:rPr>
          <w:lang w:val="ru-RU"/>
        </w:rPr>
        <w:t xml:space="preserve">             </w:t>
      </w:r>
      <w:proofErr w:type="spellStart"/>
      <w:r w:rsidR="003858BD" w:rsidRPr="00992D7D">
        <w:rPr>
          <w:lang w:val="ru-RU"/>
        </w:rPr>
        <w:t>Субвенції</w:t>
      </w:r>
      <w:proofErr w:type="spellEnd"/>
      <w:r w:rsidR="003858BD" w:rsidRPr="00992D7D">
        <w:rPr>
          <w:lang w:val="ru-RU"/>
        </w:rPr>
        <w:t xml:space="preserve"> з державного бюджету </w:t>
      </w:r>
      <w:proofErr w:type="spellStart"/>
      <w:r w:rsidR="003858BD" w:rsidRPr="00992D7D">
        <w:rPr>
          <w:lang w:val="ru-RU"/>
        </w:rPr>
        <w:t>місцевим</w:t>
      </w:r>
      <w:proofErr w:type="spellEnd"/>
      <w:r w:rsidR="003858BD" w:rsidRPr="00992D7D">
        <w:rPr>
          <w:lang w:val="ru-RU"/>
        </w:rPr>
        <w:t xml:space="preserve"> бюджетам – </w:t>
      </w:r>
      <w:r w:rsidR="00027780" w:rsidRPr="00992D7D">
        <w:rPr>
          <w:lang w:val="ru-RU"/>
        </w:rPr>
        <w:t>17 593,9</w:t>
      </w:r>
      <w:r w:rsidR="003858BD" w:rsidRPr="00992D7D">
        <w:rPr>
          <w:lang w:val="ru-RU"/>
        </w:rPr>
        <w:t xml:space="preserve"> тис. грн.,</w:t>
      </w:r>
    </w:p>
    <w:p w:rsidR="003858BD" w:rsidRPr="00992D7D" w:rsidRDefault="003858BD" w:rsidP="00466CEA">
      <w:pPr>
        <w:pStyle w:val="10"/>
        <w:ind w:left="1140" w:firstLine="0"/>
        <w:rPr>
          <w:lang w:val="ru-RU"/>
        </w:rPr>
      </w:pPr>
      <w:proofErr w:type="spellStart"/>
      <w:r w:rsidRPr="00992D7D">
        <w:rPr>
          <w:lang w:val="ru-RU"/>
        </w:rPr>
        <w:t>Субвенції</w:t>
      </w:r>
      <w:proofErr w:type="spellEnd"/>
      <w:r w:rsidRPr="00992D7D">
        <w:rPr>
          <w:lang w:val="ru-RU"/>
        </w:rPr>
        <w:t xml:space="preserve"> з </w:t>
      </w:r>
      <w:proofErr w:type="spellStart"/>
      <w:r w:rsidRPr="00992D7D">
        <w:rPr>
          <w:lang w:val="ru-RU"/>
        </w:rPr>
        <w:t>місцевих</w:t>
      </w:r>
      <w:proofErr w:type="spellEnd"/>
      <w:r w:rsidRPr="00992D7D">
        <w:rPr>
          <w:lang w:val="ru-RU"/>
        </w:rPr>
        <w:t xml:space="preserve"> </w:t>
      </w:r>
      <w:proofErr w:type="spellStart"/>
      <w:r w:rsidRPr="00992D7D">
        <w:rPr>
          <w:lang w:val="ru-RU"/>
        </w:rPr>
        <w:t>бюджетів</w:t>
      </w:r>
      <w:proofErr w:type="spellEnd"/>
      <w:r w:rsidRPr="00992D7D">
        <w:rPr>
          <w:lang w:val="ru-RU"/>
        </w:rPr>
        <w:t xml:space="preserve">  </w:t>
      </w:r>
      <w:proofErr w:type="spellStart"/>
      <w:r w:rsidRPr="00992D7D">
        <w:rPr>
          <w:lang w:val="ru-RU"/>
        </w:rPr>
        <w:t>іншим</w:t>
      </w:r>
      <w:proofErr w:type="spellEnd"/>
      <w:r w:rsidRPr="00992D7D">
        <w:rPr>
          <w:lang w:val="ru-RU"/>
        </w:rPr>
        <w:t xml:space="preserve">  </w:t>
      </w:r>
      <w:proofErr w:type="spellStart"/>
      <w:r w:rsidRPr="00992D7D">
        <w:rPr>
          <w:lang w:val="ru-RU"/>
        </w:rPr>
        <w:t>місцевим</w:t>
      </w:r>
      <w:proofErr w:type="spellEnd"/>
      <w:r w:rsidRPr="00992D7D">
        <w:rPr>
          <w:lang w:val="ru-RU"/>
        </w:rPr>
        <w:t xml:space="preserve">  бюджетам – 11</w:t>
      </w:r>
      <w:r w:rsidR="0082323F" w:rsidRPr="00992D7D">
        <w:rPr>
          <w:lang w:val="ru-RU"/>
        </w:rPr>
        <w:t>6</w:t>
      </w:r>
      <w:r w:rsidRPr="00992D7D">
        <w:rPr>
          <w:lang w:val="ru-RU"/>
        </w:rPr>
        <w:t>,0 тис</w:t>
      </w:r>
      <w:proofErr w:type="gramStart"/>
      <w:r w:rsidRPr="00992D7D">
        <w:rPr>
          <w:lang w:val="ru-RU"/>
        </w:rPr>
        <w:t>.</w:t>
      </w:r>
      <w:proofErr w:type="gramEnd"/>
      <w:r w:rsidRPr="00992D7D">
        <w:rPr>
          <w:lang w:val="ru-RU"/>
        </w:rPr>
        <w:t xml:space="preserve"> </w:t>
      </w:r>
      <w:proofErr w:type="gramStart"/>
      <w:r w:rsidR="008C38BF" w:rsidRPr="00992D7D">
        <w:rPr>
          <w:lang w:val="ru-RU"/>
        </w:rPr>
        <w:t>г</w:t>
      </w:r>
      <w:proofErr w:type="gramEnd"/>
      <w:r w:rsidRPr="00992D7D">
        <w:rPr>
          <w:lang w:val="ru-RU"/>
        </w:rPr>
        <w:t>рн.</w:t>
      </w:r>
    </w:p>
    <w:p w:rsidR="008C38BF" w:rsidRPr="00992D7D" w:rsidRDefault="008C38BF" w:rsidP="00466CEA">
      <w:pPr>
        <w:pStyle w:val="10"/>
        <w:ind w:left="1140" w:firstLine="0"/>
        <w:rPr>
          <w:lang w:val="ru-RU"/>
        </w:rPr>
      </w:pPr>
    </w:p>
    <w:p w:rsidR="00F26C2F" w:rsidRPr="00992D7D" w:rsidRDefault="00F26C2F" w:rsidP="00F26C2F">
      <w:pPr>
        <w:pStyle w:val="10"/>
        <w:ind w:left="580" w:firstLine="560"/>
        <w:jc w:val="both"/>
        <w:rPr>
          <w:lang w:val="ru-RU"/>
        </w:rPr>
      </w:pPr>
      <w:proofErr w:type="spellStart"/>
      <w:r w:rsidRPr="00992D7D">
        <w:rPr>
          <w:lang w:val="ru-RU"/>
        </w:rPr>
        <w:t>Обсяг</w:t>
      </w:r>
      <w:proofErr w:type="spellEnd"/>
      <w:r w:rsidRPr="00992D7D">
        <w:rPr>
          <w:lang w:val="ru-RU"/>
        </w:rPr>
        <w:t xml:space="preserve"> </w:t>
      </w:r>
      <w:proofErr w:type="spellStart"/>
      <w:r w:rsidRPr="00992D7D">
        <w:rPr>
          <w:lang w:val="ru-RU"/>
        </w:rPr>
        <w:t>дохідної</w:t>
      </w:r>
      <w:proofErr w:type="spellEnd"/>
      <w:r w:rsidRPr="00992D7D">
        <w:rPr>
          <w:lang w:val="ru-RU"/>
        </w:rPr>
        <w:t xml:space="preserve"> </w:t>
      </w:r>
      <w:proofErr w:type="spellStart"/>
      <w:r w:rsidRPr="00992D7D">
        <w:rPr>
          <w:lang w:val="ru-RU"/>
        </w:rPr>
        <w:t>частини</w:t>
      </w:r>
      <w:proofErr w:type="spellEnd"/>
      <w:r w:rsidRPr="00992D7D">
        <w:rPr>
          <w:lang w:val="ru-RU"/>
        </w:rPr>
        <w:t xml:space="preserve"> бюджету </w:t>
      </w:r>
      <w:proofErr w:type="spellStart"/>
      <w:r w:rsidR="00F0099D" w:rsidRPr="00992D7D">
        <w:rPr>
          <w:lang w:val="uk-UA"/>
        </w:rPr>
        <w:t>Линовицької</w:t>
      </w:r>
      <w:proofErr w:type="spellEnd"/>
      <w:r w:rsidR="00F0099D" w:rsidRPr="00992D7D">
        <w:rPr>
          <w:lang w:val="uk-UA"/>
        </w:rPr>
        <w:t xml:space="preserve"> територіальної </w:t>
      </w:r>
      <w:proofErr w:type="spellStart"/>
      <w:r w:rsidRPr="00992D7D">
        <w:rPr>
          <w:lang w:val="ru-RU"/>
        </w:rPr>
        <w:t>громади</w:t>
      </w:r>
      <w:proofErr w:type="spellEnd"/>
      <w:r w:rsidRPr="00992D7D">
        <w:rPr>
          <w:lang w:val="ru-RU"/>
        </w:rPr>
        <w:t xml:space="preserve"> на </w:t>
      </w:r>
      <w:r w:rsidRPr="00992D7D">
        <w:rPr>
          <w:b/>
          <w:lang w:val="ru-RU"/>
        </w:rPr>
        <w:t>2024</w:t>
      </w:r>
      <w:r w:rsidRPr="00992D7D">
        <w:rPr>
          <w:lang w:val="ru-RU"/>
        </w:rPr>
        <w:t xml:space="preserve"> </w:t>
      </w:r>
      <w:proofErr w:type="spellStart"/>
      <w:r w:rsidRPr="00992D7D">
        <w:rPr>
          <w:lang w:val="ru-RU"/>
        </w:rPr>
        <w:t>рік</w:t>
      </w:r>
      <w:proofErr w:type="spellEnd"/>
      <w:r w:rsidRPr="00992D7D">
        <w:rPr>
          <w:lang w:val="ru-RU"/>
        </w:rPr>
        <w:t xml:space="preserve"> </w:t>
      </w:r>
      <w:proofErr w:type="spellStart"/>
      <w:r w:rsidRPr="00992D7D">
        <w:rPr>
          <w:lang w:val="ru-RU"/>
        </w:rPr>
        <w:t>прогнозується</w:t>
      </w:r>
      <w:proofErr w:type="spellEnd"/>
      <w:r w:rsidRPr="00992D7D">
        <w:rPr>
          <w:lang w:val="ru-RU"/>
        </w:rPr>
        <w:t xml:space="preserve"> в </w:t>
      </w:r>
      <w:proofErr w:type="spellStart"/>
      <w:r w:rsidRPr="00992D7D">
        <w:rPr>
          <w:lang w:val="ru-RU"/>
        </w:rPr>
        <w:t>сумі</w:t>
      </w:r>
      <w:proofErr w:type="spellEnd"/>
      <w:r w:rsidRPr="00992D7D">
        <w:rPr>
          <w:lang w:val="ru-RU"/>
        </w:rPr>
        <w:t xml:space="preserve"> </w:t>
      </w:r>
      <w:r w:rsidR="00D009BE" w:rsidRPr="00992D7D">
        <w:rPr>
          <w:lang w:val="ru-RU"/>
        </w:rPr>
        <w:t>5</w:t>
      </w:r>
      <w:r w:rsidR="009052F4" w:rsidRPr="00992D7D">
        <w:rPr>
          <w:lang w:val="ru-RU"/>
        </w:rPr>
        <w:t>6</w:t>
      </w:r>
      <w:r w:rsidR="00F701CD" w:rsidRPr="00992D7D">
        <w:rPr>
          <w:lang w:val="ru-RU"/>
        </w:rPr>
        <w:t> </w:t>
      </w:r>
      <w:r w:rsidR="00B44397" w:rsidRPr="00992D7D">
        <w:rPr>
          <w:lang w:val="ru-RU"/>
        </w:rPr>
        <w:t>78</w:t>
      </w:r>
      <w:r w:rsidR="00F701CD" w:rsidRPr="00992D7D">
        <w:rPr>
          <w:lang w:val="ru-RU"/>
        </w:rPr>
        <w:t>7,1</w:t>
      </w:r>
      <w:r w:rsidRPr="00992D7D">
        <w:rPr>
          <w:lang w:val="ru-RU"/>
        </w:rPr>
        <w:t xml:space="preserve"> тис. грн., </w:t>
      </w:r>
      <w:proofErr w:type="spellStart"/>
      <w:r w:rsidRPr="00992D7D">
        <w:rPr>
          <w:lang w:val="ru-RU"/>
        </w:rPr>
        <w:t>із</w:t>
      </w:r>
      <w:proofErr w:type="spellEnd"/>
      <w:r w:rsidRPr="00992D7D">
        <w:rPr>
          <w:lang w:val="ru-RU"/>
        </w:rPr>
        <w:t xml:space="preserve"> них:</w:t>
      </w:r>
    </w:p>
    <w:p w:rsidR="00F26C2F" w:rsidRPr="00992D7D" w:rsidRDefault="00F26C2F" w:rsidP="00F26C2F">
      <w:pPr>
        <w:pStyle w:val="10"/>
        <w:numPr>
          <w:ilvl w:val="0"/>
          <w:numId w:val="5"/>
        </w:numPr>
        <w:tabs>
          <w:tab w:val="left" w:pos="1423"/>
        </w:tabs>
        <w:ind w:left="580" w:firstLine="560"/>
        <w:jc w:val="both"/>
        <w:rPr>
          <w:lang w:val="ru-RU"/>
        </w:rPr>
      </w:pPr>
      <w:bookmarkStart w:id="4" w:name="bookmark64"/>
      <w:bookmarkEnd w:id="4"/>
      <w:r w:rsidRPr="00992D7D">
        <w:rPr>
          <w:lang w:val="ru-RU"/>
        </w:rPr>
        <w:t xml:space="preserve">Доходи (без </w:t>
      </w:r>
      <w:proofErr w:type="spellStart"/>
      <w:r w:rsidRPr="00992D7D">
        <w:rPr>
          <w:lang w:val="ru-RU"/>
        </w:rPr>
        <w:t>урахування</w:t>
      </w:r>
      <w:proofErr w:type="spellEnd"/>
      <w:r w:rsidRPr="00992D7D">
        <w:rPr>
          <w:lang w:val="ru-RU"/>
        </w:rPr>
        <w:t xml:space="preserve"> </w:t>
      </w:r>
      <w:proofErr w:type="spellStart"/>
      <w:r w:rsidRPr="00992D7D">
        <w:rPr>
          <w:lang w:val="ru-RU"/>
        </w:rPr>
        <w:t>міжбюджетних</w:t>
      </w:r>
      <w:proofErr w:type="spellEnd"/>
      <w:r w:rsidRPr="00992D7D">
        <w:rPr>
          <w:lang w:val="ru-RU"/>
        </w:rPr>
        <w:t xml:space="preserve"> </w:t>
      </w:r>
      <w:proofErr w:type="spellStart"/>
      <w:r w:rsidRPr="00992D7D">
        <w:rPr>
          <w:lang w:val="ru-RU"/>
        </w:rPr>
        <w:t>трансфертів</w:t>
      </w:r>
      <w:proofErr w:type="spellEnd"/>
      <w:r w:rsidRPr="00992D7D">
        <w:rPr>
          <w:lang w:val="ru-RU"/>
        </w:rPr>
        <w:t xml:space="preserve">) </w:t>
      </w:r>
      <w:r w:rsidR="000A78CF" w:rsidRPr="00992D7D">
        <w:rPr>
          <w:lang w:val="ru-RU"/>
        </w:rPr>
        <w:t>–</w:t>
      </w:r>
      <w:r w:rsidRPr="00992D7D">
        <w:rPr>
          <w:lang w:val="ru-RU"/>
        </w:rPr>
        <w:t xml:space="preserve"> </w:t>
      </w:r>
      <w:r w:rsidR="005F1A18" w:rsidRPr="00992D7D">
        <w:rPr>
          <w:lang w:val="ru-RU"/>
        </w:rPr>
        <w:t>37 </w:t>
      </w:r>
      <w:r w:rsidR="00B01778" w:rsidRPr="00992D7D">
        <w:rPr>
          <w:lang w:val="ru-RU"/>
        </w:rPr>
        <w:t>87</w:t>
      </w:r>
      <w:r w:rsidR="005F1A18" w:rsidRPr="00992D7D">
        <w:rPr>
          <w:lang w:val="ru-RU"/>
        </w:rPr>
        <w:t>6,6</w:t>
      </w:r>
      <w:r w:rsidRPr="00992D7D">
        <w:rPr>
          <w:lang w:val="ru-RU"/>
        </w:rPr>
        <w:t xml:space="preserve"> тис. грн., в </w:t>
      </w:r>
      <w:proofErr w:type="spellStart"/>
      <w:r w:rsidRPr="00992D7D">
        <w:rPr>
          <w:lang w:val="ru-RU"/>
        </w:rPr>
        <w:t>т.ч</w:t>
      </w:r>
      <w:proofErr w:type="spellEnd"/>
      <w:r w:rsidRPr="00992D7D">
        <w:rPr>
          <w:lang w:val="ru-RU"/>
        </w:rPr>
        <w:t>.</w:t>
      </w:r>
    </w:p>
    <w:p w:rsidR="00391D62" w:rsidRPr="00992D7D" w:rsidRDefault="00391D62" w:rsidP="00391D62">
      <w:pPr>
        <w:pStyle w:val="10"/>
        <w:ind w:left="1140" w:firstLine="0"/>
        <w:rPr>
          <w:lang w:val="ru-RU"/>
        </w:rPr>
      </w:pPr>
      <w:proofErr w:type="spellStart"/>
      <w:r w:rsidRPr="00992D7D">
        <w:rPr>
          <w:lang w:val="ru-RU"/>
        </w:rPr>
        <w:t>Податкові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 </w:t>
      </w:r>
      <w:r w:rsidR="000A78CF" w:rsidRPr="00992D7D">
        <w:rPr>
          <w:lang w:val="ru-RU"/>
        </w:rPr>
        <w:t>35 </w:t>
      </w:r>
      <w:r w:rsidR="004E6EE6" w:rsidRPr="00992D7D">
        <w:rPr>
          <w:lang w:val="ru-RU"/>
        </w:rPr>
        <w:t>848</w:t>
      </w:r>
      <w:r w:rsidR="000A78CF" w:rsidRPr="00992D7D">
        <w:rPr>
          <w:lang w:val="ru-RU"/>
        </w:rPr>
        <w:t>,0</w:t>
      </w:r>
      <w:r w:rsidRPr="00992D7D">
        <w:rPr>
          <w:lang w:val="ru-RU"/>
        </w:rPr>
        <w:t xml:space="preserve"> тис. грн.,</w:t>
      </w:r>
    </w:p>
    <w:p w:rsidR="00391D62" w:rsidRPr="00992D7D" w:rsidRDefault="00391D62" w:rsidP="00391D62">
      <w:pPr>
        <w:pStyle w:val="10"/>
        <w:ind w:left="1140" w:firstLine="0"/>
        <w:rPr>
          <w:lang w:val="ru-RU"/>
        </w:rPr>
      </w:pPr>
      <w:proofErr w:type="spellStart"/>
      <w:r w:rsidRPr="00992D7D">
        <w:rPr>
          <w:lang w:val="ru-RU"/>
        </w:rPr>
        <w:t>Неподаткові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 </w:t>
      </w:r>
      <w:r w:rsidR="00931BDF" w:rsidRPr="00992D7D">
        <w:rPr>
          <w:lang w:val="ru-RU"/>
        </w:rPr>
        <w:t>8</w:t>
      </w:r>
      <w:r w:rsidRPr="00992D7D">
        <w:rPr>
          <w:lang w:val="ru-RU"/>
        </w:rPr>
        <w:t>05,7 тис. грн.,</w:t>
      </w:r>
    </w:p>
    <w:p w:rsidR="00391D62" w:rsidRPr="00992D7D" w:rsidRDefault="00391D62" w:rsidP="00391D62">
      <w:pPr>
        <w:pStyle w:val="10"/>
        <w:ind w:left="1140" w:firstLine="0"/>
        <w:rPr>
          <w:lang w:val="ru-RU"/>
        </w:rPr>
      </w:pPr>
      <w:proofErr w:type="spellStart"/>
      <w:r w:rsidRPr="00992D7D">
        <w:rPr>
          <w:lang w:val="ru-RU"/>
        </w:rPr>
        <w:t>Цільові</w:t>
      </w:r>
      <w:proofErr w:type="spellEnd"/>
      <w:r w:rsidRPr="00992D7D">
        <w:rPr>
          <w:lang w:val="ru-RU"/>
        </w:rPr>
        <w:t xml:space="preserve"> </w:t>
      </w:r>
      <w:proofErr w:type="spellStart"/>
      <w:r w:rsidRPr="00992D7D">
        <w:rPr>
          <w:lang w:val="ru-RU"/>
        </w:rPr>
        <w:t>фонди</w:t>
      </w:r>
      <w:proofErr w:type="spellEnd"/>
      <w:r w:rsidRPr="00992D7D">
        <w:rPr>
          <w:lang w:val="ru-RU"/>
        </w:rPr>
        <w:t xml:space="preserve"> – </w:t>
      </w:r>
      <w:r w:rsidR="00931BDF" w:rsidRPr="00992D7D">
        <w:rPr>
          <w:lang w:val="ru-RU"/>
        </w:rPr>
        <w:t>144,8</w:t>
      </w:r>
      <w:r w:rsidRPr="00992D7D">
        <w:rPr>
          <w:lang w:val="ru-RU"/>
        </w:rPr>
        <w:t xml:space="preserve"> тис. грн.,</w:t>
      </w:r>
    </w:p>
    <w:p w:rsidR="00391D62" w:rsidRPr="00992D7D" w:rsidRDefault="00391D62" w:rsidP="00391D62">
      <w:pPr>
        <w:pStyle w:val="10"/>
        <w:ind w:left="1140" w:firstLine="0"/>
        <w:rPr>
          <w:lang w:val="ru-RU"/>
        </w:rPr>
      </w:pPr>
      <w:proofErr w:type="spellStart"/>
      <w:r w:rsidRPr="00992D7D">
        <w:rPr>
          <w:lang w:val="ru-RU"/>
        </w:rPr>
        <w:t>Власні</w:t>
      </w:r>
      <w:proofErr w:type="spellEnd"/>
      <w:r w:rsidRPr="00992D7D">
        <w:rPr>
          <w:lang w:val="ru-RU"/>
        </w:rPr>
        <w:t xml:space="preserve"> </w:t>
      </w:r>
      <w:proofErr w:type="spellStart"/>
      <w:r w:rsidRPr="00992D7D">
        <w:rPr>
          <w:lang w:val="ru-RU"/>
        </w:rPr>
        <w:t>надходження</w:t>
      </w:r>
      <w:proofErr w:type="spellEnd"/>
      <w:r w:rsidRPr="00992D7D">
        <w:rPr>
          <w:lang w:val="ru-RU"/>
        </w:rPr>
        <w:t xml:space="preserve"> </w:t>
      </w:r>
      <w:proofErr w:type="spellStart"/>
      <w:r w:rsidRPr="00992D7D">
        <w:rPr>
          <w:lang w:val="ru-RU"/>
        </w:rPr>
        <w:t>бюджетних</w:t>
      </w:r>
      <w:proofErr w:type="spellEnd"/>
      <w:r w:rsidRPr="00992D7D">
        <w:rPr>
          <w:lang w:val="ru-RU"/>
        </w:rPr>
        <w:t xml:space="preserve"> </w:t>
      </w:r>
      <w:proofErr w:type="spellStart"/>
      <w:r w:rsidRPr="00992D7D">
        <w:rPr>
          <w:lang w:val="ru-RU"/>
        </w:rPr>
        <w:t>установ</w:t>
      </w:r>
      <w:proofErr w:type="spellEnd"/>
      <w:r w:rsidRPr="00992D7D">
        <w:rPr>
          <w:lang w:val="ru-RU"/>
        </w:rPr>
        <w:t xml:space="preserve"> – 1 0</w:t>
      </w:r>
      <w:r w:rsidR="00DD69FE" w:rsidRPr="00992D7D">
        <w:rPr>
          <w:lang w:val="ru-RU"/>
        </w:rPr>
        <w:t>78</w:t>
      </w:r>
      <w:r w:rsidRPr="00992D7D">
        <w:rPr>
          <w:lang w:val="ru-RU"/>
        </w:rPr>
        <w:t>,</w:t>
      </w:r>
      <w:r w:rsidR="00DD69FE" w:rsidRPr="00992D7D">
        <w:rPr>
          <w:lang w:val="ru-RU"/>
        </w:rPr>
        <w:t>1</w:t>
      </w:r>
      <w:r w:rsidRPr="00992D7D">
        <w:rPr>
          <w:lang w:val="ru-RU"/>
        </w:rPr>
        <w:t xml:space="preserve"> </w:t>
      </w:r>
      <w:proofErr w:type="spellStart"/>
      <w:r w:rsidRPr="00992D7D">
        <w:rPr>
          <w:lang w:val="ru-RU"/>
        </w:rPr>
        <w:t>тис.грн</w:t>
      </w:r>
      <w:proofErr w:type="spellEnd"/>
    </w:p>
    <w:p w:rsidR="00872A68" w:rsidRPr="00992D7D" w:rsidRDefault="00872A68" w:rsidP="00391D62">
      <w:pPr>
        <w:pStyle w:val="10"/>
        <w:ind w:left="1140" w:firstLine="0"/>
        <w:rPr>
          <w:lang w:val="ru-RU"/>
        </w:rPr>
      </w:pPr>
    </w:p>
    <w:p w:rsidR="00391D62" w:rsidRPr="00992D7D" w:rsidRDefault="00391D62" w:rsidP="00391D62">
      <w:pPr>
        <w:pStyle w:val="10"/>
        <w:ind w:left="1140" w:firstLine="0"/>
        <w:rPr>
          <w:lang w:val="ru-RU"/>
        </w:rPr>
      </w:pPr>
      <w:r w:rsidRPr="00992D7D">
        <w:rPr>
          <w:lang w:val="ru-RU"/>
        </w:rPr>
        <w:t xml:space="preserve">- </w:t>
      </w:r>
      <w:proofErr w:type="spellStart"/>
      <w:r w:rsidRPr="00992D7D">
        <w:rPr>
          <w:lang w:val="ru-RU"/>
        </w:rPr>
        <w:t>Офіційні</w:t>
      </w:r>
      <w:proofErr w:type="spellEnd"/>
      <w:r w:rsidRPr="00992D7D">
        <w:rPr>
          <w:lang w:val="ru-RU"/>
        </w:rPr>
        <w:t xml:space="preserve"> </w:t>
      </w:r>
      <w:proofErr w:type="spellStart"/>
      <w:r w:rsidRPr="00992D7D">
        <w:rPr>
          <w:lang w:val="ru-RU"/>
        </w:rPr>
        <w:t>трансферти</w:t>
      </w:r>
      <w:proofErr w:type="spellEnd"/>
      <w:r w:rsidRPr="00992D7D">
        <w:rPr>
          <w:lang w:val="ru-RU"/>
        </w:rPr>
        <w:t xml:space="preserve"> </w:t>
      </w:r>
      <w:r w:rsidR="00FD61DD" w:rsidRPr="00992D7D">
        <w:rPr>
          <w:lang w:val="ru-RU"/>
        </w:rPr>
        <w:t>18 910,5</w:t>
      </w:r>
      <w:r w:rsidRPr="00992D7D">
        <w:rPr>
          <w:lang w:val="ru-RU"/>
        </w:rPr>
        <w:t xml:space="preserve"> </w:t>
      </w:r>
      <w:proofErr w:type="spellStart"/>
      <w:r w:rsidRPr="00992D7D">
        <w:rPr>
          <w:lang w:val="ru-RU"/>
        </w:rPr>
        <w:t>тис.грн</w:t>
      </w:r>
      <w:proofErr w:type="spellEnd"/>
      <w:r w:rsidRPr="00992D7D">
        <w:rPr>
          <w:lang w:val="ru-RU"/>
        </w:rPr>
        <w:t xml:space="preserve"> у </w:t>
      </w:r>
      <w:proofErr w:type="spellStart"/>
      <w:r w:rsidRPr="00992D7D">
        <w:rPr>
          <w:lang w:val="ru-RU"/>
        </w:rPr>
        <w:t>т.ч</w:t>
      </w:r>
      <w:proofErr w:type="spellEnd"/>
      <w:r w:rsidRPr="00992D7D">
        <w:rPr>
          <w:lang w:val="ru-RU"/>
        </w:rPr>
        <w:t xml:space="preserve"> </w:t>
      </w:r>
    </w:p>
    <w:p w:rsidR="00391D62" w:rsidRPr="00992D7D" w:rsidRDefault="00391D62" w:rsidP="00391D62">
      <w:pPr>
        <w:pStyle w:val="10"/>
        <w:tabs>
          <w:tab w:val="left" w:pos="1412"/>
        </w:tabs>
        <w:ind w:left="216" w:firstLine="0"/>
        <w:rPr>
          <w:lang w:val="ru-RU"/>
        </w:rPr>
      </w:pPr>
      <w:r w:rsidRPr="00992D7D">
        <w:rPr>
          <w:lang w:val="ru-RU"/>
        </w:rPr>
        <w:t xml:space="preserve">             </w:t>
      </w:r>
      <w:proofErr w:type="spellStart"/>
      <w:r w:rsidRPr="00992D7D">
        <w:rPr>
          <w:lang w:val="ru-RU"/>
        </w:rPr>
        <w:t>Субвенції</w:t>
      </w:r>
      <w:proofErr w:type="spellEnd"/>
      <w:r w:rsidRPr="00992D7D">
        <w:rPr>
          <w:lang w:val="ru-RU"/>
        </w:rPr>
        <w:t xml:space="preserve"> з державного бюджету </w:t>
      </w:r>
      <w:proofErr w:type="spellStart"/>
      <w:r w:rsidRPr="00992D7D">
        <w:rPr>
          <w:lang w:val="ru-RU"/>
        </w:rPr>
        <w:t>місцевим</w:t>
      </w:r>
      <w:proofErr w:type="spellEnd"/>
      <w:r w:rsidRPr="00992D7D">
        <w:rPr>
          <w:lang w:val="ru-RU"/>
        </w:rPr>
        <w:t xml:space="preserve"> бюджетам – </w:t>
      </w:r>
      <w:r w:rsidR="00B01778" w:rsidRPr="00992D7D">
        <w:rPr>
          <w:lang w:val="ru-RU"/>
        </w:rPr>
        <w:t xml:space="preserve">18 794,5 </w:t>
      </w:r>
      <w:r w:rsidRPr="00992D7D">
        <w:rPr>
          <w:lang w:val="ru-RU"/>
        </w:rPr>
        <w:t>тис. грн.,</w:t>
      </w:r>
    </w:p>
    <w:p w:rsidR="00391D62" w:rsidRPr="00992D7D" w:rsidRDefault="00391D62" w:rsidP="00872A68">
      <w:pPr>
        <w:pStyle w:val="10"/>
        <w:ind w:left="1140" w:firstLine="0"/>
        <w:rPr>
          <w:lang w:val="ru-RU"/>
        </w:rPr>
      </w:pPr>
      <w:proofErr w:type="spellStart"/>
      <w:r w:rsidRPr="00992D7D">
        <w:rPr>
          <w:lang w:val="ru-RU"/>
        </w:rPr>
        <w:t>Субвенції</w:t>
      </w:r>
      <w:proofErr w:type="spellEnd"/>
      <w:r w:rsidRPr="00992D7D">
        <w:rPr>
          <w:lang w:val="ru-RU"/>
        </w:rPr>
        <w:t xml:space="preserve"> з </w:t>
      </w:r>
      <w:proofErr w:type="spellStart"/>
      <w:r w:rsidRPr="00992D7D">
        <w:rPr>
          <w:lang w:val="ru-RU"/>
        </w:rPr>
        <w:t>місцевих</w:t>
      </w:r>
      <w:proofErr w:type="spellEnd"/>
      <w:r w:rsidRPr="00992D7D">
        <w:rPr>
          <w:lang w:val="ru-RU"/>
        </w:rPr>
        <w:t xml:space="preserve"> </w:t>
      </w:r>
      <w:proofErr w:type="spellStart"/>
      <w:r w:rsidRPr="00992D7D">
        <w:rPr>
          <w:lang w:val="ru-RU"/>
        </w:rPr>
        <w:t>бюджетів</w:t>
      </w:r>
      <w:proofErr w:type="spellEnd"/>
      <w:r w:rsidRPr="00992D7D">
        <w:rPr>
          <w:lang w:val="ru-RU"/>
        </w:rPr>
        <w:t xml:space="preserve">  </w:t>
      </w:r>
      <w:proofErr w:type="spellStart"/>
      <w:r w:rsidRPr="00992D7D">
        <w:rPr>
          <w:lang w:val="ru-RU"/>
        </w:rPr>
        <w:t>іншим</w:t>
      </w:r>
      <w:proofErr w:type="spellEnd"/>
      <w:r w:rsidRPr="00992D7D">
        <w:rPr>
          <w:lang w:val="ru-RU"/>
        </w:rPr>
        <w:t xml:space="preserve">  </w:t>
      </w:r>
      <w:proofErr w:type="spellStart"/>
      <w:r w:rsidRPr="00992D7D">
        <w:rPr>
          <w:lang w:val="ru-RU"/>
        </w:rPr>
        <w:t>місцевим</w:t>
      </w:r>
      <w:proofErr w:type="spellEnd"/>
      <w:r w:rsidRPr="00992D7D">
        <w:rPr>
          <w:lang w:val="ru-RU"/>
        </w:rPr>
        <w:t xml:space="preserve">  бюджетам – 11</w:t>
      </w:r>
      <w:r w:rsidR="001E674A" w:rsidRPr="00992D7D">
        <w:rPr>
          <w:lang w:val="ru-RU"/>
        </w:rPr>
        <w:t>6</w:t>
      </w:r>
      <w:r w:rsidRPr="00992D7D">
        <w:rPr>
          <w:lang w:val="ru-RU"/>
        </w:rPr>
        <w:t>,0 тис</w:t>
      </w:r>
      <w:proofErr w:type="gramStart"/>
      <w:r w:rsidRPr="00992D7D">
        <w:rPr>
          <w:lang w:val="ru-RU"/>
        </w:rPr>
        <w:t>.</w:t>
      </w:r>
      <w:proofErr w:type="gramEnd"/>
      <w:r w:rsidRPr="00992D7D">
        <w:rPr>
          <w:lang w:val="ru-RU"/>
        </w:rPr>
        <w:t xml:space="preserve"> </w:t>
      </w:r>
      <w:proofErr w:type="gramStart"/>
      <w:r w:rsidRPr="00992D7D">
        <w:rPr>
          <w:lang w:val="ru-RU"/>
        </w:rPr>
        <w:t>г</w:t>
      </w:r>
      <w:proofErr w:type="gramEnd"/>
      <w:r w:rsidRPr="00992D7D">
        <w:rPr>
          <w:lang w:val="ru-RU"/>
        </w:rPr>
        <w:t>рн.</w:t>
      </w:r>
    </w:p>
    <w:p w:rsidR="000A2C28" w:rsidRPr="000A2C28" w:rsidRDefault="000A2C28" w:rsidP="000A2C28">
      <w:pPr>
        <w:ind w:left="360"/>
        <w:jc w:val="both"/>
        <w:rPr>
          <w:sz w:val="28"/>
          <w:szCs w:val="28"/>
        </w:rPr>
      </w:pPr>
      <w:r w:rsidRPr="000A2C28">
        <w:rPr>
          <w:sz w:val="28"/>
          <w:szCs w:val="28"/>
        </w:rPr>
        <w:t xml:space="preserve">Показники  доходів  бюджету  громади  наведені  в додатку 2 до прогнозу </w:t>
      </w:r>
    </w:p>
    <w:p w:rsidR="000A2C28" w:rsidRPr="000A2C28" w:rsidRDefault="000A2C28" w:rsidP="000A2C28">
      <w:pPr>
        <w:jc w:val="both"/>
        <w:rPr>
          <w:sz w:val="28"/>
          <w:szCs w:val="28"/>
        </w:rPr>
      </w:pPr>
      <w:r w:rsidRPr="000A2C28">
        <w:rPr>
          <w:sz w:val="28"/>
          <w:szCs w:val="28"/>
        </w:rPr>
        <w:t>бюджету.</w:t>
      </w:r>
    </w:p>
    <w:p w:rsidR="000A2C28" w:rsidRPr="000A2C28" w:rsidRDefault="000A2C28" w:rsidP="000A2C28">
      <w:pPr>
        <w:ind w:left="360"/>
        <w:jc w:val="both"/>
        <w:rPr>
          <w:sz w:val="28"/>
          <w:szCs w:val="28"/>
        </w:rPr>
      </w:pPr>
      <w:r w:rsidRPr="000A2C28">
        <w:rPr>
          <w:sz w:val="28"/>
          <w:szCs w:val="28"/>
        </w:rPr>
        <w:t xml:space="preserve">     В  структурі   доходів   найбільшу   частку   становитимуть   податкові    та </w:t>
      </w:r>
    </w:p>
    <w:p w:rsidR="000A2C28" w:rsidRPr="000A2C28" w:rsidRDefault="000A2C28" w:rsidP="000A2C28">
      <w:pPr>
        <w:jc w:val="both"/>
        <w:rPr>
          <w:sz w:val="28"/>
          <w:szCs w:val="28"/>
        </w:rPr>
      </w:pPr>
      <w:r w:rsidRPr="000A2C28">
        <w:rPr>
          <w:sz w:val="28"/>
          <w:szCs w:val="28"/>
        </w:rPr>
        <w:t xml:space="preserve">неподаткові надходження – майже </w:t>
      </w:r>
      <w:r w:rsidR="006938C1">
        <w:rPr>
          <w:sz w:val="28"/>
          <w:szCs w:val="28"/>
        </w:rPr>
        <w:t>70</w:t>
      </w:r>
      <w:r w:rsidRPr="000A2C28">
        <w:rPr>
          <w:sz w:val="28"/>
          <w:szCs w:val="28"/>
        </w:rPr>
        <w:t xml:space="preserve"> %; міжбюджетні трансферти –  </w:t>
      </w:r>
      <w:r w:rsidR="00217B21">
        <w:rPr>
          <w:sz w:val="28"/>
          <w:szCs w:val="28"/>
        </w:rPr>
        <w:t>30</w:t>
      </w:r>
      <w:r w:rsidRPr="000A2C28">
        <w:rPr>
          <w:sz w:val="28"/>
          <w:szCs w:val="28"/>
        </w:rPr>
        <w:t xml:space="preserve"> %. </w:t>
      </w:r>
    </w:p>
    <w:p w:rsidR="000A2C28" w:rsidRPr="000A2C28" w:rsidRDefault="000A2C28" w:rsidP="000A2C28">
      <w:pPr>
        <w:ind w:left="360"/>
        <w:jc w:val="both"/>
        <w:rPr>
          <w:sz w:val="28"/>
          <w:szCs w:val="28"/>
        </w:rPr>
      </w:pPr>
      <w:r w:rsidRPr="000A2C28">
        <w:rPr>
          <w:sz w:val="28"/>
          <w:szCs w:val="28"/>
        </w:rPr>
        <w:t xml:space="preserve">     Основними джерелами доходів загального фонду селищного бюджету на </w:t>
      </w:r>
    </w:p>
    <w:p w:rsidR="000A2C28" w:rsidRPr="000A2C28" w:rsidRDefault="000A2C28" w:rsidP="000A2C28">
      <w:pPr>
        <w:jc w:val="both"/>
        <w:rPr>
          <w:sz w:val="28"/>
          <w:szCs w:val="28"/>
        </w:rPr>
      </w:pPr>
      <w:r w:rsidRPr="000A2C28">
        <w:rPr>
          <w:sz w:val="28"/>
          <w:szCs w:val="28"/>
        </w:rPr>
        <w:t xml:space="preserve">2022-2024 роки залишаються  податок та збір на доходи фізичних осіб, єдиний податок та податок на майно (нерухомість, земля), що становлять відповідно </w:t>
      </w:r>
      <w:r w:rsidR="006305F2">
        <w:rPr>
          <w:sz w:val="28"/>
          <w:szCs w:val="28"/>
        </w:rPr>
        <w:t>67</w:t>
      </w:r>
      <w:r w:rsidRPr="000A2C28">
        <w:rPr>
          <w:sz w:val="28"/>
          <w:szCs w:val="28"/>
        </w:rPr>
        <w:t xml:space="preserve">%, </w:t>
      </w:r>
      <w:r w:rsidR="003D63D3">
        <w:rPr>
          <w:sz w:val="28"/>
          <w:szCs w:val="28"/>
        </w:rPr>
        <w:t xml:space="preserve">15 </w:t>
      </w:r>
      <w:r w:rsidRPr="000A2C28">
        <w:rPr>
          <w:sz w:val="28"/>
          <w:szCs w:val="28"/>
        </w:rPr>
        <w:t>% та 11% від прогнозного показника доходів.</w:t>
      </w:r>
    </w:p>
    <w:p w:rsidR="00F26C2F" w:rsidRPr="000A2C28" w:rsidRDefault="000A2C28" w:rsidP="006305F2">
      <w:pPr>
        <w:pStyle w:val="10"/>
        <w:jc w:val="both"/>
        <w:rPr>
          <w:lang w:val="uk-UA"/>
        </w:rPr>
      </w:pPr>
      <w:r w:rsidRPr="001F2BC5">
        <w:rPr>
          <w:lang w:val="uk-UA"/>
        </w:rPr>
        <w:t xml:space="preserve">         Як і в попередні періоди,  найбільшу питому вагу у надходженнях  податку та збору на доходи фізичних осіб займає податок на доходи фізичних осіб, що сплачується податковими агентами із доходів платника податку у вигляді заробітної плати.  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w:t>
      </w:r>
    </w:p>
    <w:p w:rsidR="00E42EF1" w:rsidRPr="00992D7D" w:rsidRDefault="008E2045" w:rsidP="006305F2">
      <w:pPr>
        <w:pStyle w:val="10"/>
        <w:rPr>
          <w:lang w:val="ru-RU"/>
        </w:rPr>
      </w:pPr>
      <w:proofErr w:type="spellStart"/>
      <w:r w:rsidRPr="00992D7D">
        <w:rPr>
          <w:lang w:val="ru-RU"/>
        </w:rPr>
        <w:t>Відповідно</w:t>
      </w:r>
      <w:proofErr w:type="spellEnd"/>
      <w:r w:rsidRPr="00992D7D">
        <w:rPr>
          <w:lang w:val="ru-RU"/>
        </w:rPr>
        <w:t xml:space="preserve"> до статей 98-100 Бюджетного кодексу </w:t>
      </w:r>
      <w:proofErr w:type="spellStart"/>
      <w:r w:rsidRPr="00992D7D">
        <w:rPr>
          <w:lang w:val="ru-RU"/>
        </w:rPr>
        <w:t>України</w:t>
      </w:r>
      <w:proofErr w:type="spellEnd"/>
      <w:r w:rsidRPr="00992D7D">
        <w:rPr>
          <w:lang w:val="ru-RU"/>
        </w:rPr>
        <w:t xml:space="preserve"> система бюджетного </w:t>
      </w:r>
      <w:proofErr w:type="spellStart"/>
      <w:r w:rsidRPr="00992D7D">
        <w:rPr>
          <w:lang w:val="ru-RU"/>
        </w:rPr>
        <w:t>вирівнювання</w:t>
      </w:r>
      <w:proofErr w:type="spellEnd"/>
      <w:r w:rsidRPr="00992D7D">
        <w:rPr>
          <w:lang w:val="ru-RU"/>
        </w:rPr>
        <w:t xml:space="preserve"> </w:t>
      </w:r>
      <w:proofErr w:type="spellStart"/>
      <w:r w:rsidRPr="00992D7D">
        <w:rPr>
          <w:lang w:val="ru-RU"/>
        </w:rPr>
        <w:t>передбачає</w:t>
      </w:r>
      <w:proofErr w:type="spellEnd"/>
      <w:r w:rsidRPr="00992D7D">
        <w:rPr>
          <w:lang w:val="ru-RU"/>
        </w:rPr>
        <w:t xml:space="preserve"> </w:t>
      </w:r>
      <w:proofErr w:type="spellStart"/>
      <w:r w:rsidRPr="00992D7D">
        <w:rPr>
          <w:lang w:val="ru-RU"/>
        </w:rPr>
        <w:t>горизонтальне</w:t>
      </w:r>
      <w:proofErr w:type="spellEnd"/>
      <w:r w:rsidRPr="00992D7D">
        <w:rPr>
          <w:lang w:val="ru-RU"/>
        </w:rPr>
        <w:t xml:space="preserve"> </w:t>
      </w:r>
      <w:proofErr w:type="spellStart"/>
      <w:r w:rsidRPr="00992D7D">
        <w:rPr>
          <w:lang w:val="ru-RU"/>
        </w:rPr>
        <w:t>вирівнювання</w:t>
      </w:r>
      <w:proofErr w:type="spellEnd"/>
      <w:r w:rsidRPr="00992D7D">
        <w:rPr>
          <w:lang w:val="ru-RU"/>
        </w:rPr>
        <w:t xml:space="preserve"> </w:t>
      </w:r>
      <w:proofErr w:type="spellStart"/>
      <w:r w:rsidRPr="00992D7D">
        <w:rPr>
          <w:lang w:val="ru-RU"/>
        </w:rPr>
        <w:t>податкоспроможності</w:t>
      </w:r>
      <w:proofErr w:type="spellEnd"/>
      <w:r w:rsidRPr="00992D7D">
        <w:rPr>
          <w:lang w:val="ru-RU"/>
        </w:rPr>
        <w:t xml:space="preserve"> </w:t>
      </w:r>
      <w:proofErr w:type="spellStart"/>
      <w:r w:rsidRPr="00992D7D">
        <w:rPr>
          <w:lang w:val="ru-RU"/>
        </w:rPr>
        <w:t>територій</w:t>
      </w:r>
      <w:proofErr w:type="spellEnd"/>
      <w:r w:rsidRPr="00992D7D">
        <w:rPr>
          <w:lang w:val="ru-RU"/>
        </w:rPr>
        <w:t xml:space="preserve"> </w:t>
      </w:r>
      <w:proofErr w:type="spellStart"/>
      <w:r w:rsidRPr="00992D7D">
        <w:rPr>
          <w:lang w:val="ru-RU"/>
        </w:rPr>
        <w:t>залежно</w:t>
      </w:r>
      <w:proofErr w:type="spellEnd"/>
      <w:r w:rsidRPr="00992D7D">
        <w:rPr>
          <w:lang w:val="ru-RU"/>
        </w:rPr>
        <w:t xml:space="preserve"> </w:t>
      </w:r>
      <w:proofErr w:type="spellStart"/>
      <w:r w:rsidRPr="00992D7D">
        <w:rPr>
          <w:lang w:val="ru-RU"/>
        </w:rPr>
        <w:t>від</w:t>
      </w:r>
      <w:proofErr w:type="spellEnd"/>
      <w:r w:rsidRPr="00992D7D">
        <w:rPr>
          <w:lang w:val="ru-RU"/>
        </w:rPr>
        <w:t xml:space="preserve"> </w:t>
      </w:r>
      <w:proofErr w:type="spellStart"/>
      <w:r w:rsidRPr="00992D7D">
        <w:rPr>
          <w:lang w:val="ru-RU"/>
        </w:rPr>
        <w:t>рівня</w:t>
      </w:r>
      <w:proofErr w:type="spellEnd"/>
      <w:r w:rsidRPr="00992D7D">
        <w:rPr>
          <w:lang w:val="ru-RU"/>
        </w:rPr>
        <w:t xml:space="preserve"> </w:t>
      </w:r>
      <w:proofErr w:type="spellStart"/>
      <w:r w:rsidRPr="00992D7D">
        <w:rPr>
          <w:lang w:val="ru-RU"/>
        </w:rPr>
        <w:t>надходжень</w:t>
      </w:r>
      <w:proofErr w:type="spellEnd"/>
      <w:r w:rsidRPr="00992D7D">
        <w:rPr>
          <w:lang w:val="ru-RU"/>
        </w:rPr>
        <w:t xml:space="preserve"> </w:t>
      </w:r>
      <w:proofErr w:type="spellStart"/>
      <w:r w:rsidRPr="00992D7D">
        <w:rPr>
          <w:lang w:val="ru-RU"/>
        </w:rPr>
        <w:t>податку</w:t>
      </w:r>
      <w:proofErr w:type="spellEnd"/>
      <w:r w:rsidRPr="00992D7D">
        <w:rPr>
          <w:lang w:val="ru-RU"/>
        </w:rPr>
        <w:t xml:space="preserve"> на доходи </w:t>
      </w:r>
      <w:proofErr w:type="spellStart"/>
      <w:r w:rsidRPr="00992D7D">
        <w:rPr>
          <w:lang w:val="ru-RU"/>
        </w:rPr>
        <w:t>фізичних</w:t>
      </w:r>
      <w:proofErr w:type="spellEnd"/>
      <w:r w:rsidRPr="00992D7D">
        <w:rPr>
          <w:lang w:val="ru-RU"/>
        </w:rPr>
        <w:t xml:space="preserve"> </w:t>
      </w:r>
      <w:proofErr w:type="spellStart"/>
      <w:r w:rsidRPr="00992D7D">
        <w:rPr>
          <w:lang w:val="ru-RU"/>
        </w:rPr>
        <w:t>осіб</w:t>
      </w:r>
      <w:proofErr w:type="spellEnd"/>
      <w:r w:rsidRPr="00992D7D">
        <w:rPr>
          <w:lang w:val="ru-RU"/>
        </w:rPr>
        <w:t xml:space="preserve"> у </w:t>
      </w:r>
      <w:proofErr w:type="spellStart"/>
      <w:r w:rsidRPr="00992D7D">
        <w:rPr>
          <w:lang w:val="ru-RU"/>
        </w:rPr>
        <w:t>розрахунку</w:t>
      </w:r>
      <w:proofErr w:type="spellEnd"/>
      <w:r w:rsidRPr="00992D7D">
        <w:rPr>
          <w:lang w:val="ru-RU"/>
        </w:rPr>
        <w:t xml:space="preserve"> на одного жителя, шляхом </w:t>
      </w:r>
      <w:proofErr w:type="spellStart"/>
      <w:r w:rsidRPr="00992D7D">
        <w:rPr>
          <w:lang w:val="ru-RU"/>
        </w:rPr>
        <w:t>передачі</w:t>
      </w:r>
      <w:proofErr w:type="spellEnd"/>
      <w:r w:rsidRPr="00992D7D">
        <w:rPr>
          <w:lang w:val="ru-RU"/>
        </w:rPr>
        <w:t xml:space="preserve"> </w:t>
      </w:r>
      <w:proofErr w:type="spellStart"/>
      <w:r w:rsidRPr="00992D7D">
        <w:rPr>
          <w:lang w:val="ru-RU"/>
        </w:rPr>
        <w:t>трансфертів</w:t>
      </w:r>
      <w:proofErr w:type="spellEnd"/>
      <w:r w:rsidRPr="00992D7D">
        <w:rPr>
          <w:lang w:val="ru-RU"/>
        </w:rPr>
        <w:t xml:space="preserve">. </w:t>
      </w:r>
    </w:p>
    <w:p w:rsidR="008E2045" w:rsidRPr="00992D7D" w:rsidRDefault="008E2045" w:rsidP="00D47100">
      <w:pPr>
        <w:pStyle w:val="10"/>
        <w:rPr>
          <w:lang w:val="ru-RU"/>
        </w:rPr>
      </w:pPr>
      <w:proofErr w:type="spellStart"/>
      <w:r w:rsidRPr="00992D7D">
        <w:rPr>
          <w:lang w:val="ru-RU"/>
        </w:rPr>
        <w:t>Обсяг</w:t>
      </w:r>
      <w:proofErr w:type="spellEnd"/>
      <w:r w:rsidRPr="00992D7D">
        <w:rPr>
          <w:lang w:val="ru-RU"/>
        </w:rPr>
        <w:t xml:space="preserve"> </w:t>
      </w:r>
      <w:proofErr w:type="spellStart"/>
      <w:r w:rsidRPr="00992D7D">
        <w:rPr>
          <w:lang w:val="ru-RU"/>
        </w:rPr>
        <w:t>реверсної</w:t>
      </w:r>
      <w:proofErr w:type="spellEnd"/>
      <w:r w:rsidRPr="00992D7D">
        <w:rPr>
          <w:lang w:val="ru-RU"/>
        </w:rPr>
        <w:t xml:space="preserve"> </w:t>
      </w:r>
      <w:proofErr w:type="spellStart"/>
      <w:r w:rsidRPr="00992D7D">
        <w:rPr>
          <w:lang w:val="ru-RU"/>
        </w:rPr>
        <w:t>дотації</w:t>
      </w:r>
      <w:proofErr w:type="spellEnd"/>
      <w:r w:rsidRPr="00992D7D">
        <w:rPr>
          <w:lang w:val="ru-RU"/>
        </w:rPr>
        <w:t xml:space="preserve"> </w:t>
      </w:r>
      <w:proofErr w:type="spellStart"/>
      <w:r w:rsidRPr="00992D7D">
        <w:rPr>
          <w:lang w:val="ru-RU"/>
        </w:rPr>
        <w:t>згідно</w:t>
      </w:r>
      <w:proofErr w:type="spellEnd"/>
      <w:r w:rsidRPr="00992D7D">
        <w:rPr>
          <w:lang w:val="ru-RU"/>
        </w:rPr>
        <w:t xml:space="preserve"> з </w:t>
      </w:r>
      <w:proofErr w:type="spellStart"/>
      <w:r w:rsidRPr="00992D7D">
        <w:rPr>
          <w:lang w:val="ru-RU"/>
        </w:rPr>
        <w:t>розрахунками</w:t>
      </w:r>
      <w:proofErr w:type="spellEnd"/>
      <w:r w:rsidRPr="00992D7D">
        <w:rPr>
          <w:lang w:val="ru-RU"/>
        </w:rPr>
        <w:t xml:space="preserve"> </w:t>
      </w:r>
      <w:proofErr w:type="spellStart"/>
      <w:r w:rsidRPr="00992D7D">
        <w:rPr>
          <w:lang w:val="ru-RU"/>
        </w:rPr>
        <w:t>Міністерства</w:t>
      </w:r>
      <w:proofErr w:type="spellEnd"/>
      <w:r w:rsidRPr="00992D7D">
        <w:rPr>
          <w:lang w:val="ru-RU"/>
        </w:rPr>
        <w:t xml:space="preserve"> </w:t>
      </w:r>
      <w:proofErr w:type="spellStart"/>
      <w:r w:rsidRPr="00992D7D">
        <w:rPr>
          <w:lang w:val="ru-RU"/>
        </w:rPr>
        <w:t>фінансів</w:t>
      </w:r>
      <w:proofErr w:type="spellEnd"/>
      <w:r w:rsidRPr="00992D7D">
        <w:rPr>
          <w:lang w:val="ru-RU"/>
        </w:rPr>
        <w:t xml:space="preserve"> </w:t>
      </w:r>
      <w:proofErr w:type="spellStart"/>
      <w:r w:rsidRPr="00992D7D">
        <w:rPr>
          <w:lang w:val="ru-RU"/>
        </w:rPr>
        <w:t>України</w:t>
      </w:r>
      <w:proofErr w:type="spellEnd"/>
      <w:r w:rsidRPr="00992D7D">
        <w:rPr>
          <w:lang w:val="ru-RU"/>
        </w:rPr>
        <w:t xml:space="preserve"> </w:t>
      </w:r>
      <w:proofErr w:type="spellStart"/>
      <w:r w:rsidRPr="00992D7D">
        <w:rPr>
          <w:lang w:val="ru-RU"/>
        </w:rPr>
        <w:t>передбачається</w:t>
      </w:r>
      <w:proofErr w:type="spellEnd"/>
      <w:r w:rsidRPr="00992D7D">
        <w:rPr>
          <w:lang w:val="ru-RU"/>
        </w:rPr>
        <w:t xml:space="preserve"> на 2022 </w:t>
      </w:r>
      <w:proofErr w:type="spellStart"/>
      <w:r w:rsidRPr="00992D7D">
        <w:rPr>
          <w:lang w:val="ru-RU"/>
        </w:rPr>
        <w:t>рік</w:t>
      </w:r>
      <w:proofErr w:type="spellEnd"/>
      <w:r w:rsidRPr="00992D7D">
        <w:rPr>
          <w:lang w:val="ru-RU"/>
        </w:rPr>
        <w:t xml:space="preserve"> в </w:t>
      </w:r>
      <w:proofErr w:type="spellStart"/>
      <w:r w:rsidRPr="00992D7D">
        <w:rPr>
          <w:lang w:val="ru-RU"/>
        </w:rPr>
        <w:t>сумі</w:t>
      </w:r>
      <w:proofErr w:type="spellEnd"/>
      <w:r w:rsidRPr="00992D7D">
        <w:rPr>
          <w:lang w:val="ru-RU"/>
        </w:rPr>
        <w:t xml:space="preserve"> </w:t>
      </w:r>
      <w:r w:rsidR="00024772" w:rsidRPr="00992D7D">
        <w:rPr>
          <w:lang w:val="ru-RU"/>
        </w:rPr>
        <w:t>161,0</w:t>
      </w:r>
      <w:r w:rsidRPr="00992D7D">
        <w:rPr>
          <w:lang w:val="ru-RU"/>
        </w:rPr>
        <w:t xml:space="preserve"> тис. грн., на 2023 </w:t>
      </w:r>
      <w:proofErr w:type="spellStart"/>
      <w:r w:rsidRPr="00992D7D">
        <w:rPr>
          <w:lang w:val="ru-RU"/>
        </w:rPr>
        <w:t>рік</w:t>
      </w:r>
      <w:proofErr w:type="spellEnd"/>
      <w:r w:rsidRPr="00992D7D">
        <w:rPr>
          <w:lang w:val="ru-RU"/>
        </w:rPr>
        <w:t xml:space="preserve"> </w:t>
      </w:r>
      <w:r w:rsidR="00E13328" w:rsidRPr="00992D7D">
        <w:rPr>
          <w:lang w:val="ru-RU"/>
        </w:rPr>
        <w:t>–</w:t>
      </w:r>
      <w:r w:rsidRPr="00992D7D">
        <w:rPr>
          <w:lang w:val="ru-RU"/>
        </w:rPr>
        <w:t xml:space="preserve"> </w:t>
      </w:r>
      <w:r w:rsidR="00E13328" w:rsidRPr="00992D7D">
        <w:rPr>
          <w:lang w:val="ru-RU"/>
        </w:rPr>
        <w:t>190,0</w:t>
      </w:r>
      <w:r w:rsidRPr="00992D7D">
        <w:rPr>
          <w:lang w:val="ru-RU"/>
        </w:rPr>
        <w:t xml:space="preserve"> тис. грн., на 2024 </w:t>
      </w:r>
      <w:proofErr w:type="spellStart"/>
      <w:r w:rsidRPr="00992D7D">
        <w:rPr>
          <w:lang w:val="ru-RU"/>
        </w:rPr>
        <w:t>рік</w:t>
      </w:r>
      <w:proofErr w:type="spellEnd"/>
      <w:r w:rsidRPr="00992D7D">
        <w:rPr>
          <w:lang w:val="ru-RU"/>
        </w:rPr>
        <w:t xml:space="preserve"> </w:t>
      </w:r>
      <w:r w:rsidR="00AB28E6" w:rsidRPr="00992D7D">
        <w:rPr>
          <w:lang w:val="ru-RU"/>
        </w:rPr>
        <w:t>–</w:t>
      </w:r>
      <w:r w:rsidRPr="00992D7D">
        <w:rPr>
          <w:lang w:val="ru-RU"/>
        </w:rPr>
        <w:t xml:space="preserve"> </w:t>
      </w:r>
      <w:r w:rsidR="00AB28E6" w:rsidRPr="00992D7D">
        <w:rPr>
          <w:lang w:val="ru-RU"/>
        </w:rPr>
        <w:t>224,3</w:t>
      </w:r>
      <w:r w:rsidRPr="00992D7D">
        <w:rPr>
          <w:lang w:val="ru-RU"/>
        </w:rPr>
        <w:t xml:space="preserve"> тис. грн.</w:t>
      </w:r>
    </w:p>
    <w:p w:rsidR="00B70F4C" w:rsidRDefault="0025295D">
      <w:pPr>
        <w:pStyle w:val="a3"/>
        <w:spacing w:before="89"/>
        <w:ind w:right="232" w:firstLine="707"/>
        <w:jc w:val="both"/>
        <w:rPr>
          <w:sz w:val="28"/>
          <w:szCs w:val="28"/>
          <w:lang w:val="ru-RU"/>
        </w:rPr>
      </w:pPr>
      <w:r w:rsidRPr="00992D7D">
        <w:rPr>
          <w:sz w:val="28"/>
          <w:szCs w:val="28"/>
        </w:rPr>
        <w:t>Обсяг освітньої субвенції з державного бюджету на 2022-202</w:t>
      </w:r>
      <w:r w:rsidR="001873D2" w:rsidRPr="00992D7D">
        <w:rPr>
          <w:sz w:val="28"/>
          <w:szCs w:val="28"/>
        </w:rPr>
        <w:t>4</w:t>
      </w:r>
      <w:r w:rsidRPr="00992D7D">
        <w:rPr>
          <w:sz w:val="28"/>
          <w:szCs w:val="28"/>
        </w:rPr>
        <w:t xml:space="preserve"> роки визначено</w:t>
      </w:r>
      <w:r w:rsidRPr="00992D7D">
        <w:rPr>
          <w:spacing w:val="1"/>
          <w:sz w:val="28"/>
          <w:szCs w:val="28"/>
        </w:rPr>
        <w:t xml:space="preserve"> </w:t>
      </w:r>
      <w:r w:rsidRPr="00992D7D">
        <w:rPr>
          <w:sz w:val="28"/>
          <w:szCs w:val="28"/>
        </w:rPr>
        <w:t>відповідно до зростання соціальних стандартів та з урахуванням прогнозованої зміни</w:t>
      </w:r>
      <w:r w:rsidRPr="00992D7D">
        <w:rPr>
          <w:spacing w:val="1"/>
          <w:sz w:val="28"/>
          <w:szCs w:val="28"/>
        </w:rPr>
        <w:t xml:space="preserve"> </w:t>
      </w:r>
      <w:r w:rsidRPr="00992D7D">
        <w:rPr>
          <w:sz w:val="28"/>
          <w:szCs w:val="28"/>
        </w:rPr>
        <w:t>чисельності</w:t>
      </w:r>
      <w:r w:rsidRPr="00992D7D">
        <w:rPr>
          <w:spacing w:val="2"/>
          <w:sz w:val="28"/>
          <w:szCs w:val="28"/>
        </w:rPr>
        <w:t xml:space="preserve"> </w:t>
      </w:r>
      <w:r w:rsidRPr="00992D7D">
        <w:rPr>
          <w:sz w:val="28"/>
          <w:szCs w:val="28"/>
        </w:rPr>
        <w:t>учнів</w:t>
      </w:r>
      <w:r w:rsidRPr="00992D7D">
        <w:rPr>
          <w:spacing w:val="-1"/>
          <w:sz w:val="28"/>
          <w:szCs w:val="28"/>
        </w:rPr>
        <w:t xml:space="preserve"> </w:t>
      </w:r>
      <w:r w:rsidRPr="00992D7D">
        <w:rPr>
          <w:sz w:val="28"/>
          <w:szCs w:val="28"/>
        </w:rPr>
        <w:t>закладів</w:t>
      </w:r>
      <w:r w:rsidRPr="00992D7D">
        <w:rPr>
          <w:spacing w:val="-2"/>
          <w:sz w:val="28"/>
          <w:szCs w:val="28"/>
        </w:rPr>
        <w:t xml:space="preserve"> </w:t>
      </w:r>
      <w:r w:rsidRPr="00992D7D">
        <w:rPr>
          <w:sz w:val="28"/>
          <w:szCs w:val="28"/>
        </w:rPr>
        <w:t>освіти</w:t>
      </w:r>
      <w:r w:rsidRPr="00992D7D">
        <w:rPr>
          <w:spacing w:val="2"/>
          <w:sz w:val="28"/>
          <w:szCs w:val="28"/>
        </w:rPr>
        <w:t xml:space="preserve"> </w:t>
      </w:r>
      <w:r w:rsidR="003F7A38" w:rsidRPr="00992D7D">
        <w:rPr>
          <w:sz w:val="28"/>
          <w:szCs w:val="28"/>
        </w:rPr>
        <w:t>територіальної громади</w:t>
      </w:r>
      <w:r w:rsidR="00DC4E1C" w:rsidRPr="00992D7D">
        <w:rPr>
          <w:sz w:val="28"/>
          <w:szCs w:val="28"/>
        </w:rPr>
        <w:t xml:space="preserve"> </w:t>
      </w:r>
      <w:proofErr w:type="spellStart"/>
      <w:r w:rsidR="00DC4E1C" w:rsidRPr="00992D7D">
        <w:rPr>
          <w:sz w:val="28"/>
          <w:szCs w:val="28"/>
          <w:lang w:val="ru-RU"/>
        </w:rPr>
        <w:t>передбачається</w:t>
      </w:r>
      <w:proofErr w:type="spellEnd"/>
      <w:r w:rsidR="00DC4E1C" w:rsidRPr="00992D7D">
        <w:rPr>
          <w:sz w:val="28"/>
          <w:szCs w:val="28"/>
          <w:lang w:val="ru-RU"/>
        </w:rPr>
        <w:t xml:space="preserve"> на 2022 </w:t>
      </w:r>
      <w:proofErr w:type="spellStart"/>
      <w:r w:rsidR="00DC4E1C" w:rsidRPr="00992D7D">
        <w:rPr>
          <w:sz w:val="28"/>
          <w:szCs w:val="28"/>
          <w:lang w:val="ru-RU"/>
        </w:rPr>
        <w:t>рік</w:t>
      </w:r>
      <w:proofErr w:type="spellEnd"/>
      <w:r w:rsidR="00DC4E1C" w:rsidRPr="00992D7D">
        <w:rPr>
          <w:sz w:val="28"/>
          <w:szCs w:val="28"/>
          <w:lang w:val="ru-RU"/>
        </w:rPr>
        <w:t xml:space="preserve"> в </w:t>
      </w:r>
      <w:proofErr w:type="spellStart"/>
      <w:r w:rsidR="00DC4E1C" w:rsidRPr="00992D7D">
        <w:rPr>
          <w:sz w:val="28"/>
          <w:szCs w:val="28"/>
          <w:lang w:val="ru-RU"/>
        </w:rPr>
        <w:t>сумі</w:t>
      </w:r>
      <w:proofErr w:type="spellEnd"/>
      <w:r w:rsidR="00DC4E1C" w:rsidRPr="00992D7D">
        <w:rPr>
          <w:sz w:val="28"/>
          <w:szCs w:val="28"/>
          <w:lang w:val="ru-RU"/>
        </w:rPr>
        <w:t xml:space="preserve"> 16 063,9 тис. грн., на 2023 </w:t>
      </w:r>
      <w:proofErr w:type="spellStart"/>
      <w:r w:rsidR="00DC4E1C" w:rsidRPr="00992D7D">
        <w:rPr>
          <w:sz w:val="28"/>
          <w:szCs w:val="28"/>
          <w:lang w:val="ru-RU"/>
        </w:rPr>
        <w:t>рік</w:t>
      </w:r>
      <w:proofErr w:type="spellEnd"/>
      <w:r w:rsidR="00DC4E1C" w:rsidRPr="00992D7D">
        <w:rPr>
          <w:sz w:val="28"/>
          <w:szCs w:val="28"/>
          <w:lang w:val="ru-RU"/>
        </w:rPr>
        <w:t xml:space="preserve"> – 17 593,9 тис. грн., на 2024 </w:t>
      </w:r>
      <w:proofErr w:type="spellStart"/>
      <w:r w:rsidR="00DC4E1C" w:rsidRPr="00992D7D">
        <w:rPr>
          <w:sz w:val="28"/>
          <w:szCs w:val="28"/>
          <w:lang w:val="ru-RU"/>
        </w:rPr>
        <w:t>рік</w:t>
      </w:r>
      <w:proofErr w:type="spellEnd"/>
      <w:r w:rsidR="00DC4E1C" w:rsidRPr="00992D7D">
        <w:rPr>
          <w:sz w:val="28"/>
          <w:szCs w:val="28"/>
          <w:lang w:val="ru-RU"/>
        </w:rPr>
        <w:t xml:space="preserve"> – </w:t>
      </w:r>
      <w:r w:rsidR="00364C4E" w:rsidRPr="00992D7D">
        <w:rPr>
          <w:sz w:val="28"/>
          <w:szCs w:val="28"/>
          <w:lang w:val="ru-RU"/>
        </w:rPr>
        <w:t>18 794,5</w:t>
      </w:r>
      <w:r w:rsidR="00DC4E1C" w:rsidRPr="00992D7D">
        <w:rPr>
          <w:sz w:val="28"/>
          <w:szCs w:val="28"/>
          <w:lang w:val="ru-RU"/>
        </w:rPr>
        <w:t xml:space="preserve"> тис. грн.</w:t>
      </w:r>
    </w:p>
    <w:p w:rsidR="00D47100" w:rsidRPr="00D47100" w:rsidRDefault="00D47100" w:rsidP="00D47100">
      <w:pPr>
        <w:ind w:left="360"/>
        <w:rPr>
          <w:sz w:val="28"/>
          <w:szCs w:val="28"/>
        </w:rPr>
      </w:pPr>
      <w:r w:rsidRPr="00D47100">
        <w:rPr>
          <w:sz w:val="28"/>
          <w:szCs w:val="28"/>
        </w:rPr>
        <w:t>Впровадження   послідовної   та   передбачуваної  податкової  політики на</w:t>
      </w:r>
    </w:p>
    <w:p w:rsidR="00AE33A0" w:rsidRDefault="00D47100" w:rsidP="00D47100">
      <w:pPr>
        <w:rPr>
          <w:sz w:val="28"/>
          <w:szCs w:val="28"/>
        </w:rPr>
      </w:pPr>
      <w:r w:rsidRPr="00D47100">
        <w:rPr>
          <w:sz w:val="28"/>
          <w:szCs w:val="28"/>
        </w:rPr>
        <w:t xml:space="preserve"> </w:t>
      </w:r>
      <w:r w:rsidR="00AE33A0">
        <w:rPr>
          <w:sz w:val="28"/>
          <w:szCs w:val="28"/>
        </w:rPr>
        <w:t xml:space="preserve"> </w:t>
      </w:r>
      <w:r w:rsidRPr="00D47100">
        <w:rPr>
          <w:sz w:val="28"/>
          <w:szCs w:val="28"/>
        </w:rPr>
        <w:t xml:space="preserve">державному рівні та на території громади в середньостроковому періоді дозволить </w:t>
      </w:r>
      <w:r w:rsidR="00AE33A0">
        <w:rPr>
          <w:sz w:val="28"/>
          <w:szCs w:val="28"/>
        </w:rPr>
        <w:t xml:space="preserve">     </w:t>
      </w:r>
    </w:p>
    <w:p w:rsidR="00AE33A0" w:rsidRDefault="00AE33A0" w:rsidP="00D47100">
      <w:pPr>
        <w:rPr>
          <w:sz w:val="28"/>
          <w:szCs w:val="28"/>
        </w:rPr>
      </w:pPr>
      <w:r>
        <w:rPr>
          <w:sz w:val="28"/>
          <w:szCs w:val="28"/>
        </w:rPr>
        <w:lastRenderedPageBreak/>
        <w:t xml:space="preserve">  </w:t>
      </w:r>
      <w:r w:rsidR="00D47100" w:rsidRPr="00D47100">
        <w:rPr>
          <w:sz w:val="28"/>
          <w:szCs w:val="28"/>
        </w:rPr>
        <w:t>забезпечити середньорічний приріст доходів загального фонду бюджету на 6%</w:t>
      </w:r>
    </w:p>
    <w:p w:rsidR="000C685E" w:rsidRDefault="000C685E" w:rsidP="00D47100">
      <w:pPr>
        <w:rPr>
          <w:sz w:val="28"/>
          <w:szCs w:val="28"/>
        </w:rPr>
      </w:pPr>
    </w:p>
    <w:p w:rsidR="00AE33A0" w:rsidRDefault="00D47100" w:rsidP="000C685E">
      <w:pPr>
        <w:rPr>
          <w:b/>
          <w:sz w:val="28"/>
          <w:szCs w:val="28"/>
        </w:rPr>
      </w:pPr>
      <w:r w:rsidRPr="00D47100">
        <w:rPr>
          <w:sz w:val="28"/>
          <w:szCs w:val="28"/>
        </w:rPr>
        <w:t xml:space="preserve"> </w:t>
      </w:r>
      <w:r w:rsidR="00AE33A0" w:rsidRPr="00AE33A0">
        <w:rPr>
          <w:b/>
          <w:sz w:val="28"/>
          <w:szCs w:val="28"/>
        </w:rPr>
        <w:t xml:space="preserve">          </w:t>
      </w:r>
      <w:r w:rsidR="00AE33A0" w:rsidRPr="00AE33A0">
        <w:rPr>
          <w:b/>
          <w:sz w:val="28"/>
          <w:szCs w:val="28"/>
          <w:lang w:val="en-US"/>
        </w:rPr>
        <w:t>V</w:t>
      </w:r>
      <w:r w:rsidR="00AE33A0" w:rsidRPr="00AE33A0">
        <w:rPr>
          <w:b/>
          <w:sz w:val="28"/>
          <w:szCs w:val="28"/>
        </w:rPr>
        <w:t>. Показники фінансування бюджету, показники місцевого боргу</w:t>
      </w:r>
    </w:p>
    <w:p w:rsidR="003B5C21" w:rsidRPr="00992D7D" w:rsidRDefault="003B5C21" w:rsidP="000C685E">
      <w:pPr>
        <w:pStyle w:val="western"/>
        <w:shd w:val="clear" w:color="auto" w:fill="FFFFFF"/>
        <w:spacing w:after="0" w:line="240" w:lineRule="auto"/>
        <w:rPr>
          <w:rFonts w:ascii="Times New Roman" w:hAnsi="Times New Roman" w:cs="Times New Roman"/>
          <w:sz w:val="28"/>
          <w:szCs w:val="28"/>
          <w:lang w:val="uk-UA"/>
        </w:rPr>
      </w:pPr>
      <w:r>
        <w:rPr>
          <w:b/>
          <w:sz w:val="28"/>
          <w:szCs w:val="28"/>
          <w:lang w:val="uk-UA"/>
        </w:rPr>
        <w:t xml:space="preserve"> </w:t>
      </w:r>
      <w:r w:rsidRPr="00992D7D">
        <w:rPr>
          <w:rFonts w:ascii="Times New Roman" w:hAnsi="Times New Roman" w:cs="Times New Roman"/>
          <w:sz w:val="28"/>
          <w:szCs w:val="28"/>
          <w:lang w:val="uk-UA"/>
        </w:rPr>
        <w:t xml:space="preserve">       На стадії планування та в ході внесення змін до селищного бюджету згідно з положеннями Бюджетного кодексу України в бюджеті </w:t>
      </w:r>
      <w:proofErr w:type="spellStart"/>
      <w:r w:rsidRPr="00992D7D">
        <w:rPr>
          <w:rFonts w:ascii="Times New Roman" w:hAnsi="Times New Roman" w:cs="Times New Roman"/>
          <w:sz w:val="28"/>
          <w:szCs w:val="28"/>
          <w:lang w:val="uk-UA"/>
        </w:rPr>
        <w:t>Линовицької</w:t>
      </w:r>
      <w:proofErr w:type="spellEnd"/>
      <w:r w:rsidRPr="00992D7D">
        <w:rPr>
          <w:rFonts w:ascii="Times New Roman" w:hAnsi="Times New Roman" w:cs="Times New Roman"/>
          <w:sz w:val="28"/>
          <w:szCs w:val="28"/>
          <w:lang w:val="uk-UA"/>
        </w:rPr>
        <w:t xml:space="preserve"> селищної територіальної громади можуть виникати:</w:t>
      </w:r>
      <w:r w:rsidRPr="00992D7D">
        <w:rPr>
          <w:rFonts w:ascii="Times New Roman" w:hAnsi="Times New Roman" w:cs="Times New Roman"/>
          <w:sz w:val="28"/>
          <w:szCs w:val="28"/>
          <w:lang w:val="uk-UA"/>
        </w:rPr>
        <w:br/>
        <w:t>- дефіцит за загальним фондом у разі використання вільного залишку бюджетних коштів;</w:t>
      </w:r>
      <w:r w:rsidRPr="00992D7D">
        <w:rPr>
          <w:rFonts w:ascii="Times New Roman" w:hAnsi="Times New Roman" w:cs="Times New Roman"/>
          <w:sz w:val="28"/>
          <w:szCs w:val="28"/>
          <w:lang w:val="uk-UA"/>
        </w:rPr>
        <w:br/>
        <w:t>- профіцит за загальним фондом у разі спрямування до бюджету розвитку коштів із загального</w:t>
      </w:r>
      <w:r w:rsidR="000C685E">
        <w:rPr>
          <w:rFonts w:ascii="Times New Roman" w:hAnsi="Times New Roman" w:cs="Times New Roman"/>
          <w:sz w:val="28"/>
          <w:szCs w:val="28"/>
          <w:lang w:val="uk-UA"/>
        </w:rPr>
        <w:t xml:space="preserve"> </w:t>
      </w:r>
      <w:r w:rsidRPr="00992D7D">
        <w:rPr>
          <w:rFonts w:ascii="Times New Roman" w:hAnsi="Times New Roman" w:cs="Times New Roman"/>
          <w:sz w:val="28"/>
          <w:szCs w:val="28"/>
          <w:lang w:val="uk-UA"/>
        </w:rPr>
        <w:t>фонду бюджету;</w:t>
      </w:r>
      <w:r w:rsidRPr="00992D7D">
        <w:rPr>
          <w:rFonts w:ascii="Times New Roman" w:hAnsi="Times New Roman" w:cs="Times New Roman"/>
          <w:sz w:val="28"/>
          <w:szCs w:val="28"/>
          <w:lang w:val="uk-UA"/>
        </w:rPr>
        <w:br/>
        <w:t xml:space="preserve">- дефіцит за спеціальним фондом у разі залучення до бюджету розвитку   коштів із загального фонду бюджету, а також у разі використання залишків коштів спеціального фонду бюджету </w:t>
      </w:r>
      <w:proofErr w:type="spellStart"/>
      <w:r w:rsidRPr="00992D7D">
        <w:rPr>
          <w:rFonts w:ascii="Times New Roman" w:hAnsi="Times New Roman" w:cs="Times New Roman"/>
          <w:sz w:val="28"/>
          <w:szCs w:val="28"/>
          <w:lang w:val="uk-UA"/>
        </w:rPr>
        <w:t>Линовицької</w:t>
      </w:r>
      <w:proofErr w:type="spellEnd"/>
      <w:r w:rsidRPr="00992D7D">
        <w:rPr>
          <w:rFonts w:ascii="Times New Roman" w:hAnsi="Times New Roman" w:cs="Times New Roman"/>
          <w:sz w:val="28"/>
          <w:szCs w:val="28"/>
          <w:lang w:val="uk-UA"/>
        </w:rPr>
        <w:t xml:space="preserve"> селищної територіальної громади, крім власних надходжень бюджетних установ.</w:t>
      </w:r>
    </w:p>
    <w:p w:rsidR="00AE33A0" w:rsidRPr="00AD5E96" w:rsidRDefault="00AE33A0" w:rsidP="00AE33A0">
      <w:pPr>
        <w:jc w:val="both"/>
      </w:pPr>
      <w:r w:rsidRPr="00AE33A0">
        <w:rPr>
          <w:b/>
          <w:sz w:val="28"/>
          <w:szCs w:val="28"/>
        </w:rPr>
        <w:tab/>
      </w:r>
      <w:r w:rsidRPr="00AE33A0">
        <w:rPr>
          <w:sz w:val="28"/>
          <w:szCs w:val="28"/>
        </w:rPr>
        <w:t xml:space="preserve">Показники фінансування  бюджету на 2022-2024 роки </w:t>
      </w:r>
      <w:r w:rsidR="00550FD8">
        <w:rPr>
          <w:sz w:val="28"/>
          <w:szCs w:val="28"/>
        </w:rPr>
        <w:t xml:space="preserve">наведені у </w:t>
      </w:r>
      <w:r w:rsidRPr="00AE33A0">
        <w:rPr>
          <w:sz w:val="28"/>
          <w:szCs w:val="28"/>
        </w:rPr>
        <w:t xml:space="preserve">  додатк</w:t>
      </w:r>
      <w:r w:rsidR="00550FD8">
        <w:rPr>
          <w:sz w:val="28"/>
          <w:szCs w:val="28"/>
        </w:rPr>
        <w:t>у</w:t>
      </w:r>
      <w:r w:rsidRPr="00AE33A0">
        <w:rPr>
          <w:sz w:val="28"/>
          <w:szCs w:val="28"/>
        </w:rPr>
        <w:t xml:space="preserve"> 3</w:t>
      </w:r>
      <w:r>
        <w:t>.</w:t>
      </w:r>
    </w:p>
    <w:p w:rsidR="00D47100" w:rsidRPr="00D47100" w:rsidRDefault="00D47100" w:rsidP="00D47100">
      <w:pPr>
        <w:pStyle w:val="a3"/>
        <w:spacing w:before="89"/>
        <w:ind w:right="232" w:firstLine="707"/>
        <w:rPr>
          <w:sz w:val="28"/>
          <w:szCs w:val="28"/>
        </w:rPr>
      </w:pPr>
    </w:p>
    <w:p w:rsidR="005C4772" w:rsidRPr="005C4772" w:rsidRDefault="005C4772" w:rsidP="005C4772">
      <w:pPr>
        <w:rPr>
          <w:b/>
          <w:sz w:val="28"/>
          <w:szCs w:val="28"/>
        </w:rPr>
      </w:pPr>
      <w:r>
        <w:rPr>
          <w:sz w:val="28"/>
          <w:szCs w:val="28"/>
        </w:rPr>
        <w:t xml:space="preserve">     </w:t>
      </w:r>
      <w:r w:rsidRPr="005C4772">
        <w:rPr>
          <w:sz w:val="28"/>
          <w:szCs w:val="28"/>
        </w:rPr>
        <w:t xml:space="preserve"> </w:t>
      </w:r>
      <w:r w:rsidRPr="005C4772">
        <w:rPr>
          <w:b/>
          <w:sz w:val="28"/>
          <w:szCs w:val="28"/>
        </w:rPr>
        <w:t xml:space="preserve">VІ. Показники видатків бюджету та надання кредитів з бюджету </w:t>
      </w:r>
    </w:p>
    <w:p w:rsidR="00A374F9" w:rsidRDefault="00A374F9" w:rsidP="00882BDF">
      <w:pPr>
        <w:ind w:firstLine="708"/>
        <w:jc w:val="both"/>
        <w:rPr>
          <w:sz w:val="28"/>
          <w:szCs w:val="28"/>
        </w:rPr>
      </w:pPr>
    </w:p>
    <w:p w:rsidR="00882BDF" w:rsidRPr="00882BDF" w:rsidRDefault="005B6BEE" w:rsidP="00882BDF">
      <w:pPr>
        <w:ind w:firstLine="708"/>
        <w:jc w:val="both"/>
        <w:rPr>
          <w:sz w:val="28"/>
          <w:szCs w:val="28"/>
        </w:rPr>
      </w:pPr>
      <w:r w:rsidRPr="00882BDF">
        <w:rPr>
          <w:sz w:val="28"/>
          <w:szCs w:val="28"/>
        </w:rPr>
        <w:t xml:space="preserve">   </w:t>
      </w:r>
      <w:r w:rsidR="00882BDF" w:rsidRPr="00882BDF">
        <w:rPr>
          <w:sz w:val="28"/>
          <w:szCs w:val="28"/>
        </w:rPr>
        <w:t xml:space="preserve">Під час формування видаткової частини бюджету </w:t>
      </w:r>
      <w:proofErr w:type="spellStart"/>
      <w:r w:rsidR="00290EDB">
        <w:rPr>
          <w:sz w:val="28"/>
          <w:szCs w:val="28"/>
        </w:rPr>
        <w:t>Линовицької</w:t>
      </w:r>
      <w:proofErr w:type="spellEnd"/>
      <w:r w:rsidR="00290EDB">
        <w:rPr>
          <w:sz w:val="28"/>
          <w:szCs w:val="28"/>
        </w:rPr>
        <w:t xml:space="preserve"> </w:t>
      </w:r>
      <w:r w:rsidR="00882BDF" w:rsidRPr="00882BDF">
        <w:rPr>
          <w:sz w:val="28"/>
          <w:szCs w:val="28"/>
        </w:rPr>
        <w:t xml:space="preserve"> селищної територіальної громади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 </w:t>
      </w:r>
    </w:p>
    <w:p w:rsidR="00882BDF" w:rsidRPr="00882BDF" w:rsidRDefault="00882BDF" w:rsidP="00882BDF">
      <w:pPr>
        <w:ind w:firstLine="708"/>
        <w:jc w:val="both"/>
        <w:rPr>
          <w:sz w:val="28"/>
          <w:szCs w:val="28"/>
        </w:rPr>
      </w:pPr>
      <w:r w:rsidRPr="00882BDF">
        <w:rPr>
          <w:sz w:val="28"/>
          <w:szCs w:val="28"/>
        </w:rPr>
        <w:t xml:space="preserve">Прогнозні показники видатків та кредитування бюджету </w:t>
      </w:r>
      <w:proofErr w:type="spellStart"/>
      <w:r w:rsidR="00290EDB">
        <w:rPr>
          <w:sz w:val="28"/>
          <w:szCs w:val="28"/>
        </w:rPr>
        <w:t>Линовицької</w:t>
      </w:r>
      <w:proofErr w:type="spellEnd"/>
      <w:r w:rsidRPr="00882BDF">
        <w:rPr>
          <w:sz w:val="28"/>
          <w:szCs w:val="28"/>
        </w:rPr>
        <w:t xml:space="preserve"> селищної територіальної громади на 2022 – 2024 роки відображені на підставі поданих головними розпорядниками коштів пропозицій до Прогнозу, а саме:</w:t>
      </w:r>
    </w:p>
    <w:p w:rsidR="00882BDF" w:rsidRPr="00882BDF" w:rsidRDefault="00882BDF" w:rsidP="00882BDF">
      <w:pPr>
        <w:ind w:firstLine="708"/>
        <w:jc w:val="both"/>
        <w:rPr>
          <w:sz w:val="28"/>
          <w:szCs w:val="28"/>
        </w:rPr>
      </w:pPr>
      <w:r w:rsidRPr="00882BDF">
        <w:rPr>
          <w:sz w:val="28"/>
          <w:szCs w:val="28"/>
        </w:rPr>
        <w:t xml:space="preserve"> граничні показники видатків бюджету та надання кредитів з бюджету головним розпорядникам коштів – додаток 6;</w:t>
      </w:r>
    </w:p>
    <w:p w:rsidR="00882BDF" w:rsidRPr="00882BDF" w:rsidRDefault="00882BDF" w:rsidP="00882BDF">
      <w:pPr>
        <w:ind w:firstLine="708"/>
        <w:jc w:val="both"/>
        <w:rPr>
          <w:sz w:val="28"/>
          <w:szCs w:val="28"/>
        </w:rPr>
      </w:pPr>
      <w:r w:rsidRPr="00882BDF">
        <w:rPr>
          <w:sz w:val="28"/>
          <w:szCs w:val="28"/>
        </w:rPr>
        <w:t xml:space="preserve"> граничні показники видатків бюджету за Типовою програмною класифікацією видатків та кредитування місцевого бюджету – додаток 7.</w:t>
      </w:r>
    </w:p>
    <w:p w:rsidR="00882BDF" w:rsidRPr="00882BDF" w:rsidRDefault="00882BDF" w:rsidP="00882BDF">
      <w:pPr>
        <w:ind w:firstLine="708"/>
        <w:jc w:val="both"/>
        <w:rPr>
          <w:sz w:val="28"/>
          <w:szCs w:val="28"/>
        </w:rPr>
      </w:pPr>
      <w:r w:rsidRPr="00882BDF">
        <w:rPr>
          <w:sz w:val="28"/>
          <w:szCs w:val="28"/>
        </w:rPr>
        <w:t xml:space="preserve">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 </w:t>
      </w:r>
    </w:p>
    <w:p w:rsidR="00290EDB" w:rsidRPr="00882BDF" w:rsidRDefault="00290EDB" w:rsidP="00882BDF">
      <w:pPr>
        <w:ind w:firstLine="708"/>
        <w:jc w:val="both"/>
        <w:rPr>
          <w:sz w:val="28"/>
          <w:szCs w:val="28"/>
        </w:rPr>
      </w:pPr>
    </w:p>
    <w:tbl>
      <w:tblPr>
        <w:tblStyle w:val="a8"/>
        <w:tblW w:w="0" w:type="auto"/>
        <w:tblLook w:val="04A0" w:firstRow="1" w:lastRow="0" w:firstColumn="1" w:lastColumn="0" w:noHBand="0" w:noVBand="1"/>
      </w:tblPr>
      <w:tblGrid>
        <w:gridCol w:w="2547"/>
        <w:gridCol w:w="1472"/>
        <w:gridCol w:w="1936"/>
        <w:gridCol w:w="1618"/>
        <w:gridCol w:w="1926"/>
      </w:tblGrid>
      <w:tr w:rsidR="00882BDF" w:rsidRPr="00882BDF" w:rsidTr="008C3753">
        <w:tc>
          <w:tcPr>
            <w:tcW w:w="2547" w:type="dxa"/>
            <w:vMerge w:val="restart"/>
          </w:tcPr>
          <w:p w:rsidR="00882BDF" w:rsidRPr="00290EDB" w:rsidRDefault="00882BDF" w:rsidP="008C3753">
            <w:pPr>
              <w:jc w:val="both"/>
              <w:rPr>
                <w:sz w:val="24"/>
                <w:szCs w:val="24"/>
              </w:rPr>
            </w:pPr>
          </w:p>
        </w:tc>
        <w:tc>
          <w:tcPr>
            <w:tcW w:w="3408" w:type="dxa"/>
            <w:gridSpan w:val="2"/>
          </w:tcPr>
          <w:p w:rsidR="00882BDF" w:rsidRPr="00290EDB" w:rsidRDefault="00882BDF" w:rsidP="008C3753">
            <w:pPr>
              <w:jc w:val="both"/>
              <w:rPr>
                <w:sz w:val="24"/>
                <w:szCs w:val="24"/>
              </w:rPr>
            </w:pPr>
            <w:r w:rsidRPr="00290EDB">
              <w:rPr>
                <w:sz w:val="24"/>
                <w:szCs w:val="24"/>
              </w:rPr>
              <w:t>Мінімальна заробітна плата</w:t>
            </w:r>
          </w:p>
        </w:tc>
        <w:tc>
          <w:tcPr>
            <w:tcW w:w="3544" w:type="dxa"/>
            <w:gridSpan w:val="2"/>
          </w:tcPr>
          <w:p w:rsidR="00882BDF" w:rsidRPr="00290EDB" w:rsidRDefault="00882BDF" w:rsidP="008C3753">
            <w:pPr>
              <w:jc w:val="both"/>
              <w:rPr>
                <w:sz w:val="24"/>
                <w:szCs w:val="24"/>
              </w:rPr>
            </w:pPr>
            <w:r w:rsidRPr="00290EDB">
              <w:rPr>
                <w:sz w:val="24"/>
                <w:szCs w:val="24"/>
              </w:rPr>
              <w:t>Посадовий оклад працівника І тарифного розряду ЄТС</w:t>
            </w:r>
          </w:p>
        </w:tc>
      </w:tr>
      <w:tr w:rsidR="00882BDF" w:rsidRPr="00882BDF" w:rsidTr="008C3753">
        <w:tc>
          <w:tcPr>
            <w:tcW w:w="2547" w:type="dxa"/>
            <w:vMerge/>
          </w:tcPr>
          <w:p w:rsidR="00882BDF" w:rsidRPr="00290EDB" w:rsidRDefault="00882BDF" w:rsidP="008C3753">
            <w:pPr>
              <w:jc w:val="both"/>
              <w:rPr>
                <w:sz w:val="24"/>
                <w:szCs w:val="24"/>
              </w:rPr>
            </w:pPr>
          </w:p>
        </w:tc>
        <w:tc>
          <w:tcPr>
            <w:tcW w:w="1472" w:type="dxa"/>
          </w:tcPr>
          <w:p w:rsidR="00882BDF" w:rsidRPr="00290EDB" w:rsidRDefault="00882BDF" w:rsidP="008C3753">
            <w:pPr>
              <w:jc w:val="both"/>
              <w:rPr>
                <w:sz w:val="24"/>
                <w:szCs w:val="24"/>
              </w:rPr>
            </w:pPr>
            <w:r w:rsidRPr="00290EDB">
              <w:rPr>
                <w:sz w:val="24"/>
                <w:szCs w:val="24"/>
              </w:rPr>
              <w:t>грн</w:t>
            </w:r>
          </w:p>
        </w:tc>
        <w:tc>
          <w:tcPr>
            <w:tcW w:w="1936" w:type="dxa"/>
          </w:tcPr>
          <w:p w:rsidR="00882BDF" w:rsidRPr="00290EDB" w:rsidRDefault="00882BDF" w:rsidP="008C3753">
            <w:pPr>
              <w:jc w:val="both"/>
              <w:rPr>
                <w:sz w:val="24"/>
                <w:szCs w:val="24"/>
              </w:rPr>
            </w:pPr>
            <w:r w:rsidRPr="00290EDB">
              <w:rPr>
                <w:sz w:val="24"/>
                <w:szCs w:val="24"/>
              </w:rPr>
              <w:t>темпи приросту, %</w:t>
            </w:r>
          </w:p>
        </w:tc>
        <w:tc>
          <w:tcPr>
            <w:tcW w:w="1618" w:type="dxa"/>
          </w:tcPr>
          <w:p w:rsidR="00882BDF" w:rsidRPr="00290EDB" w:rsidRDefault="00882BDF" w:rsidP="008C3753">
            <w:pPr>
              <w:jc w:val="both"/>
              <w:rPr>
                <w:sz w:val="24"/>
                <w:szCs w:val="24"/>
              </w:rPr>
            </w:pPr>
            <w:r w:rsidRPr="00290EDB">
              <w:rPr>
                <w:sz w:val="24"/>
                <w:szCs w:val="24"/>
              </w:rPr>
              <w:t>грн</w:t>
            </w:r>
          </w:p>
        </w:tc>
        <w:tc>
          <w:tcPr>
            <w:tcW w:w="1926" w:type="dxa"/>
          </w:tcPr>
          <w:p w:rsidR="00882BDF" w:rsidRPr="00290EDB" w:rsidRDefault="00882BDF" w:rsidP="008C3753">
            <w:pPr>
              <w:jc w:val="both"/>
              <w:rPr>
                <w:sz w:val="24"/>
                <w:szCs w:val="24"/>
              </w:rPr>
            </w:pPr>
            <w:r w:rsidRPr="00290EDB">
              <w:rPr>
                <w:sz w:val="24"/>
                <w:szCs w:val="24"/>
              </w:rPr>
              <w:t>темпи приросту, %</w:t>
            </w:r>
          </w:p>
        </w:tc>
      </w:tr>
      <w:tr w:rsidR="00882BDF" w:rsidRPr="00882BDF" w:rsidTr="008C3753">
        <w:tc>
          <w:tcPr>
            <w:tcW w:w="2547" w:type="dxa"/>
          </w:tcPr>
          <w:p w:rsidR="00882BDF" w:rsidRPr="00290EDB" w:rsidRDefault="00882BDF" w:rsidP="008C3753">
            <w:pPr>
              <w:jc w:val="both"/>
              <w:rPr>
                <w:sz w:val="24"/>
                <w:szCs w:val="24"/>
              </w:rPr>
            </w:pPr>
            <w:r w:rsidRPr="00290EDB">
              <w:rPr>
                <w:sz w:val="24"/>
                <w:szCs w:val="24"/>
              </w:rPr>
              <w:t>з 01 січня 2022 року</w:t>
            </w:r>
          </w:p>
        </w:tc>
        <w:tc>
          <w:tcPr>
            <w:tcW w:w="1472" w:type="dxa"/>
          </w:tcPr>
          <w:p w:rsidR="00882BDF" w:rsidRPr="00290EDB" w:rsidRDefault="00882BDF" w:rsidP="008C3753">
            <w:pPr>
              <w:jc w:val="center"/>
              <w:rPr>
                <w:sz w:val="24"/>
                <w:szCs w:val="24"/>
              </w:rPr>
            </w:pPr>
            <w:r w:rsidRPr="00290EDB">
              <w:rPr>
                <w:sz w:val="24"/>
                <w:szCs w:val="24"/>
              </w:rPr>
              <w:t>6500</w:t>
            </w:r>
          </w:p>
        </w:tc>
        <w:tc>
          <w:tcPr>
            <w:tcW w:w="1936" w:type="dxa"/>
          </w:tcPr>
          <w:p w:rsidR="00882BDF" w:rsidRPr="00290EDB" w:rsidRDefault="00882BDF" w:rsidP="008C3753">
            <w:pPr>
              <w:jc w:val="center"/>
              <w:rPr>
                <w:sz w:val="24"/>
                <w:szCs w:val="24"/>
              </w:rPr>
            </w:pPr>
          </w:p>
        </w:tc>
        <w:tc>
          <w:tcPr>
            <w:tcW w:w="1618" w:type="dxa"/>
          </w:tcPr>
          <w:p w:rsidR="00882BDF" w:rsidRPr="00290EDB" w:rsidRDefault="00882BDF" w:rsidP="008C3753">
            <w:pPr>
              <w:jc w:val="center"/>
              <w:rPr>
                <w:sz w:val="24"/>
                <w:szCs w:val="24"/>
              </w:rPr>
            </w:pPr>
            <w:r w:rsidRPr="00290EDB">
              <w:rPr>
                <w:sz w:val="24"/>
                <w:szCs w:val="24"/>
              </w:rPr>
              <w:t>2893</w:t>
            </w:r>
          </w:p>
        </w:tc>
        <w:tc>
          <w:tcPr>
            <w:tcW w:w="1926" w:type="dxa"/>
          </w:tcPr>
          <w:p w:rsidR="00882BDF" w:rsidRPr="00290EDB" w:rsidRDefault="00882BDF" w:rsidP="008C3753">
            <w:pPr>
              <w:jc w:val="center"/>
              <w:rPr>
                <w:sz w:val="24"/>
                <w:szCs w:val="24"/>
              </w:rPr>
            </w:pPr>
          </w:p>
        </w:tc>
      </w:tr>
      <w:tr w:rsidR="00882BDF" w:rsidRPr="00882BDF" w:rsidTr="008C3753">
        <w:tc>
          <w:tcPr>
            <w:tcW w:w="2547" w:type="dxa"/>
          </w:tcPr>
          <w:p w:rsidR="00882BDF" w:rsidRPr="00290EDB" w:rsidRDefault="00882BDF" w:rsidP="008C3753">
            <w:pPr>
              <w:jc w:val="both"/>
              <w:rPr>
                <w:sz w:val="24"/>
                <w:szCs w:val="24"/>
              </w:rPr>
            </w:pPr>
            <w:r w:rsidRPr="00290EDB">
              <w:rPr>
                <w:sz w:val="24"/>
                <w:szCs w:val="24"/>
              </w:rPr>
              <w:t>з 01 жовтня 2022 року</w:t>
            </w:r>
          </w:p>
        </w:tc>
        <w:tc>
          <w:tcPr>
            <w:tcW w:w="1472" w:type="dxa"/>
          </w:tcPr>
          <w:p w:rsidR="00882BDF" w:rsidRPr="00290EDB" w:rsidRDefault="00882BDF" w:rsidP="008C3753">
            <w:pPr>
              <w:jc w:val="center"/>
              <w:rPr>
                <w:sz w:val="24"/>
                <w:szCs w:val="24"/>
              </w:rPr>
            </w:pPr>
            <w:r w:rsidRPr="00290EDB">
              <w:rPr>
                <w:sz w:val="24"/>
                <w:szCs w:val="24"/>
              </w:rPr>
              <w:t>6700</w:t>
            </w:r>
          </w:p>
        </w:tc>
        <w:tc>
          <w:tcPr>
            <w:tcW w:w="1936" w:type="dxa"/>
          </w:tcPr>
          <w:p w:rsidR="00882BDF" w:rsidRPr="00290EDB" w:rsidRDefault="00882BDF" w:rsidP="008C3753">
            <w:pPr>
              <w:jc w:val="center"/>
              <w:rPr>
                <w:sz w:val="24"/>
                <w:szCs w:val="24"/>
              </w:rPr>
            </w:pPr>
            <w:r w:rsidRPr="00290EDB">
              <w:rPr>
                <w:sz w:val="24"/>
                <w:szCs w:val="24"/>
              </w:rPr>
              <w:t>3,1</w:t>
            </w:r>
          </w:p>
        </w:tc>
        <w:tc>
          <w:tcPr>
            <w:tcW w:w="1618" w:type="dxa"/>
          </w:tcPr>
          <w:p w:rsidR="00882BDF" w:rsidRPr="00290EDB" w:rsidRDefault="00882BDF" w:rsidP="008C3753">
            <w:pPr>
              <w:jc w:val="center"/>
              <w:rPr>
                <w:sz w:val="24"/>
                <w:szCs w:val="24"/>
              </w:rPr>
            </w:pPr>
            <w:r w:rsidRPr="00290EDB">
              <w:rPr>
                <w:sz w:val="24"/>
                <w:szCs w:val="24"/>
              </w:rPr>
              <w:t>2982</w:t>
            </w:r>
          </w:p>
        </w:tc>
        <w:tc>
          <w:tcPr>
            <w:tcW w:w="1926" w:type="dxa"/>
          </w:tcPr>
          <w:p w:rsidR="00882BDF" w:rsidRPr="00290EDB" w:rsidRDefault="00882BDF" w:rsidP="008C3753">
            <w:pPr>
              <w:jc w:val="center"/>
              <w:rPr>
                <w:sz w:val="24"/>
                <w:szCs w:val="24"/>
              </w:rPr>
            </w:pPr>
            <w:r w:rsidRPr="00290EDB">
              <w:rPr>
                <w:sz w:val="24"/>
                <w:szCs w:val="24"/>
              </w:rPr>
              <w:t>3,1</w:t>
            </w:r>
          </w:p>
        </w:tc>
      </w:tr>
      <w:tr w:rsidR="00882BDF" w:rsidRPr="00882BDF" w:rsidTr="008C3753">
        <w:tc>
          <w:tcPr>
            <w:tcW w:w="2547" w:type="dxa"/>
          </w:tcPr>
          <w:p w:rsidR="00882BDF" w:rsidRPr="00290EDB" w:rsidRDefault="00882BDF" w:rsidP="008C3753">
            <w:pPr>
              <w:jc w:val="both"/>
              <w:rPr>
                <w:sz w:val="24"/>
                <w:szCs w:val="24"/>
              </w:rPr>
            </w:pPr>
            <w:r w:rsidRPr="00290EDB">
              <w:rPr>
                <w:sz w:val="24"/>
                <w:szCs w:val="24"/>
              </w:rPr>
              <w:t>з 01 жовтня 2022 року</w:t>
            </w:r>
          </w:p>
        </w:tc>
        <w:tc>
          <w:tcPr>
            <w:tcW w:w="1472" w:type="dxa"/>
          </w:tcPr>
          <w:p w:rsidR="00882BDF" w:rsidRPr="00290EDB" w:rsidRDefault="00882BDF" w:rsidP="008C3753">
            <w:pPr>
              <w:jc w:val="center"/>
              <w:rPr>
                <w:sz w:val="24"/>
                <w:szCs w:val="24"/>
              </w:rPr>
            </w:pPr>
            <w:r w:rsidRPr="00290EDB">
              <w:rPr>
                <w:sz w:val="24"/>
                <w:szCs w:val="24"/>
              </w:rPr>
              <w:t>7176</w:t>
            </w:r>
          </w:p>
        </w:tc>
        <w:tc>
          <w:tcPr>
            <w:tcW w:w="1936" w:type="dxa"/>
          </w:tcPr>
          <w:p w:rsidR="00882BDF" w:rsidRPr="00290EDB" w:rsidRDefault="00882BDF" w:rsidP="008C3753">
            <w:pPr>
              <w:jc w:val="center"/>
              <w:rPr>
                <w:sz w:val="24"/>
                <w:szCs w:val="24"/>
              </w:rPr>
            </w:pPr>
            <w:r w:rsidRPr="00290EDB">
              <w:rPr>
                <w:sz w:val="24"/>
                <w:szCs w:val="24"/>
              </w:rPr>
              <w:t>7,1</w:t>
            </w:r>
          </w:p>
        </w:tc>
        <w:tc>
          <w:tcPr>
            <w:tcW w:w="1618" w:type="dxa"/>
          </w:tcPr>
          <w:p w:rsidR="00882BDF" w:rsidRPr="00290EDB" w:rsidRDefault="00882BDF" w:rsidP="008C3753">
            <w:pPr>
              <w:jc w:val="center"/>
              <w:rPr>
                <w:sz w:val="24"/>
                <w:szCs w:val="24"/>
              </w:rPr>
            </w:pPr>
            <w:r w:rsidRPr="00290EDB">
              <w:rPr>
                <w:sz w:val="24"/>
                <w:szCs w:val="24"/>
              </w:rPr>
              <w:t>3193</w:t>
            </w:r>
          </w:p>
        </w:tc>
        <w:tc>
          <w:tcPr>
            <w:tcW w:w="1926" w:type="dxa"/>
          </w:tcPr>
          <w:p w:rsidR="00882BDF" w:rsidRPr="00290EDB" w:rsidRDefault="00882BDF" w:rsidP="008C3753">
            <w:pPr>
              <w:jc w:val="center"/>
              <w:rPr>
                <w:sz w:val="24"/>
                <w:szCs w:val="24"/>
              </w:rPr>
            </w:pPr>
            <w:r w:rsidRPr="00290EDB">
              <w:rPr>
                <w:sz w:val="24"/>
                <w:szCs w:val="24"/>
              </w:rPr>
              <w:t>7,1</w:t>
            </w:r>
          </w:p>
        </w:tc>
      </w:tr>
      <w:tr w:rsidR="00882BDF" w:rsidRPr="00882BDF" w:rsidTr="008C3753">
        <w:tc>
          <w:tcPr>
            <w:tcW w:w="2547" w:type="dxa"/>
          </w:tcPr>
          <w:p w:rsidR="00882BDF" w:rsidRPr="00290EDB" w:rsidRDefault="00882BDF" w:rsidP="008C3753">
            <w:pPr>
              <w:jc w:val="both"/>
              <w:rPr>
                <w:sz w:val="24"/>
                <w:szCs w:val="24"/>
              </w:rPr>
            </w:pPr>
            <w:r w:rsidRPr="00290EDB">
              <w:rPr>
                <w:sz w:val="24"/>
                <w:szCs w:val="24"/>
              </w:rPr>
              <w:t>з 01 січня 2024 року</w:t>
            </w:r>
          </w:p>
        </w:tc>
        <w:tc>
          <w:tcPr>
            <w:tcW w:w="1472" w:type="dxa"/>
          </w:tcPr>
          <w:p w:rsidR="00882BDF" w:rsidRPr="00290EDB" w:rsidRDefault="00882BDF" w:rsidP="008C3753">
            <w:pPr>
              <w:jc w:val="center"/>
              <w:rPr>
                <w:sz w:val="24"/>
                <w:szCs w:val="24"/>
              </w:rPr>
            </w:pPr>
            <w:r w:rsidRPr="00290EDB">
              <w:rPr>
                <w:sz w:val="24"/>
                <w:szCs w:val="24"/>
              </w:rPr>
              <w:t>7665</w:t>
            </w:r>
          </w:p>
        </w:tc>
        <w:tc>
          <w:tcPr>
            <w:tcW w:w="1936" w:type="dxa"/>
          </w:tcPr>
          <w:p w:rsidR="00882BDF" w:rsidRPr="00290EDB" w:rsidRDefault="00882BDF" w:rsidP="008C3753">
            <w:pPr>
              <w:jc w:val="center"/>
              <w:rPr>
                <w:sz w:val="24"/>
                <w:szCs w:val="24"/>
              </w:rPr>
            </w:pPr>
            <w:r w:rsidRPr="00290EDB">
              <w:rPr>
                <w:sz w:val="24"/>
                <w:szCs w:val="24"/>
              </w:rPr>
              <w:t>6,8</w:t>
            </w:r>
          </w:p>
        </w:tc>
        <w:tc>
          <w:tcPr>
            <w:tcW w:w="1618" w:type="dxa"/>
          </w:tcPr>
          <w:p w:rsidR="00882BDF" w:rsidRPr="00290EDB" w:rsidRDefault="00882BDF" w:rsidP="008C3753">
            <w:pPr>
              <w:jc w:val="center"/>
              <w:rPr>
                <w:sz w:val="24"/>
                <w:szCs w:val="24"/>
              </w:rPr>
            </w:pPr>
            <w:r w:rsidRPr="00290EDB">
              <w:rPr>
                <w:sz w:val="24"/>
                <w:szCs w:val="24"/>
              </w:rPr>
              <w:t>3411</w:t>
            </w:r>
          </w:p>
        </w:tc>
        <w:tc>
          <w:tcPr>
            <w:tcW w:w="1926" w:type="dxa"/>
          </w:tcPr>
          <w:p w:rsidR="00882BDF" w:rsidRPr="00290EDB" w:rsidRDefault="00882BDF" w:rsidP="008C3753">
            <w:pPr>
              <w:jc w:val="center"/>
              <w:rPr>
                <w:sz w:val="24"/>
                <w:szCs w:val="24"/>
              </w:rPr>
            </w:pPr>
            <w:r w:rsidRPr="00290EDB">
              <w:rPr>
                <w:sz w:val="24"/>
                <w:szCs w:val="24"/>
              </w:rPr>
              <w:t>6,8</w:t>
            </w:r>
          </w:p>
        </w:tc>
      </w:tr>
      <w:tr w:rsidR="00882BDF" w:rsidRPr="00882BDF" w:rsidTr="008C3753">
        <w:tc>
          <w:tcPr>
            <w:tcW w:w="2547" w:type="dxa"/>
          </w:tcPr>
          <w:p w:rsidR="00882BDF" w:rsidRPr="00882BDF" w:rsidRDefault="00882BDF" w:rsidP="008C3753">
            <w:pPr>
              <w:jc w:val="both"/>
              <w:rPr>
                <w:sz w:val="28"/>
                <w:szCs w:val="28"/>
              </w:rPr>
            </w:pPr>
          </w:p>
        </w:tc>
        <w:tc>
          <w:tcPr>
            <w:tcW w:w="1472" w:type="dxa"/>
          </w:tcPr>
          <w:p w:rsidR="00882BDF" w:rsidRPr="00882BDF" w:rsidRDefault="00882BDF" w:rsidP="008C3753">
            <w:pPr>
              <w:jc w:val="both"/>
              <w:rPr>
                <w:sz w:val="28"/>
                <w:szCs w:val="28"/>
              </w:rPr>
            </w:pPr>
          </w:p>
        </w:tc>
        <w:tc>
          <w:tcPr>
            <w:tcW w:w="1936" w:type="dxa"/>
          </w:tcPr>
          <w:p w:rsidR="00882BDF" w:rsidRPr="00882BDF" w:rsidRDefault="00882BDF" w:rsidP="008C3753">
            <w:pPr>
              <w:jc w:val="both"/>
              <w:rPr>
                <w:sz w:val="28"/>
                <w:szCs w:val="28"/>
              </w:rPr>
            </w:pPr>
          </w:p>
        </w:tc>
        <w:tc>
          <w:tcPr>
            <w:tcW w:w="1618" w:type="dxa"/>
          </w:tcPr>
          <w:p w:rsidR="00882BDF" w:rsidRPr="00882BDF" w:rsidRDefault="00882BDF" w:rsidP="008C3753">
            <w:pPr>
              <w:jc w:val="both"/>
              <w:rPr>
                <w:sz w:val="28"/>
                <w:szCs w:val="28"/>
              </w:rPr>
            </w:pPr>
          </w:p>
        </w:tc>
        <w:tc>
          <w:tcPr>
            <w:tcW w:w="1926" w:type="dxa"/>
          </w:tcPr>
          <w:p w:rsidR="00882BDF" w:rsidRPr="00882BDF" w:rsidRDefault="00882BDF" w:rsidP="008C3753">
            <w:pPr>
              <w:jc w:val="both"/>
              <w:rPr>
                <w:sz w:val="28"/>
                <w:szCs w:val="28"/>
              </w:rPr>
            </w:pPr>
          </w:p>
        </w:tc>
      </w:tr>
    </w:tbl>
    <w:p w:rsidR="00882BDF" w:rsidRPr="00882BDF" w:rsidRDefault="00882BDF" w:rsidP="00882BDF">
      <w:pPr>
        <w:ind w:firstLine="708"/>
        <w:jc w:val="both"/>
        <w:rPr>
          <w:sz w:val="28"/>
          <w:szCs w:val="28"/>
        </w:rPr>
      </w:pPr>
    </w:p>
    <w:p w:rsidR="00882BDF" w:rsidRPr="00882BDF" w:rsidRDefault="00882BDF" w:rsidP="00882BDF">
      <w:pPr>
        <w:ind w:firstLine="708"/>
        <w:jc w:val="both"/>
        <w:rPr>
          <w:sz w:val="28"/>
          <w:szCs w:val="28"/>
        </w:rPr>
      </w:pPr>
      <w:r w:rsidRPr="00882BDF">
        <w:rPr>
          <w:sz w:val="28"/>
          <w:szCs w:val="28"/>
        </w:rPr>
        <w:t xml:space="preserve">В першу чергу при формуванні видаткової частини прогнозу бюджету враховано вимоги статті 77 Бюджетного кодексу України щодо забезпечення </w:t>
      </w:r>
      <w:r w:rsidRPr="00882BDF">
        <w:rPr>
          <w:sz w:val="28"/>
          <w:szCs w:val="28"/>
        </w:rPr>
        <w:lastRenderedPageBreak/>
        <w:t xml:space="preserve">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комунальними некомерційними підприємствами охорони здоров’я. </w:t>
      </w:r>
    </w:p>
    <w:p w:rsidR="00B70F4C" w:rsidRPr="00992D7D" w:rsidRDefault="00882BDF" w:rsidP="00A374F9">
      <w:pPr>
        <w:ind w:firstLine="708"/>
        <w:jc w:val="both"/>
        <w:rPr>
          <w:sz w:val="28"/>
          <w:szCs w:val="28"/>
        </w:rPr>
      </w:pPr>
      <w:r w:rsidRPr="00882BDF">
        <w:rPr>
          <w:sz w:val="28"/>
          <w:szCs w:val="28"/>
        </w:rPr>
        <w:t xml:space="preserve">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w:t>
      </w:r>
      <w:proofErr w:type="spellStart"/>
      <w:r w:rsidRPr="00882BDF">
        <w:rPr>
          <w:sz w:val="28"/>
          <w:szCs w:val="28"/>
        </w:rPr>
        <w:t>малозахищених</w:t>
      </w:r>
      <w:proofErr w:type="spellEnd"/>
      <w:r w:rsidRPr="00882BDF">
        <w:rPr>
          <w:sz w:val="28"/>
          <w:szCs w:val="28"/>
        </w:rPr>
        <w:t xml:space="preserve"> категорій громадян, підтримки в належному стані об’єктів житлово – комунального господарства, інших об’єктів інфраструктури громади, впровадження заходів з енергозбереження (енергоефективності), виконання в межах фінансових можливостей селищних цільових (комплексних) програм. </w:t>
      </w:r>
    </w:p>
    <w:p w:rsidR="00C7434A" w:rsidRPr="00C7434A" w:rsidRDefault="00C7434A" w:rsidP="00C7434A">
      <w:pPr>
        <w:ind w:firstLine="708"/>
        <w:jc w:val="center"/>
        <w:rPr>
          <w:b/>
          <w:sz w:val="28"/>
          <w:szCs w:val="28"/>
        </w:rPr>
      </w:pPr>
      <w:r w:rsidRPr="00C7434A">
        <w:rPr>
          <w:b/>
          <w:sz w:val="28"/>
          <w:szCs w:val="28"/>
        </w:rPr>
        <w:t>Державне управління</w:t>
      </w:r>
    </w:p>
    <w:p w:rsidR="00C7434A" w:rsidRPr="00C7434A" w:rsidRDefault="00C7434A" w:rsidP="00C7434A">
      <w:pPr>
        <w:ind w:firstLine="708"/>
        <w:jc w:val="both"/>
        <w:rPr>
          <w:sz w:val="28"/>
          <w:szCs w:val="28"/>
        </w:rPr>
      </w:pPr>
      <w:r w:rsidRPr="00C7434A">
        <w:rPr>
          <w:sz w:val="28"/>
          <w:szCs w:val="28"/>
        </w:rPr>
        <w:t xml:space="preserve">Пріоритетними завданнями апарату селищної ради та її виконавчого органу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 та 2023-2024 роках передбачається здійснити заходи щодо: </w:t>
      </w:r>
    </w:p>
    <w:p w:rsidR="00C7434A" w:rsidRPr="00C7434A" w:rsidRDefault="00C7434A" w:rsidP="00C7434A">
      <w:pPr>
        <w:ind w:firstLine="709"/>
        <w:contextualSpacing/>
        <w:jc w:val="both"/>
        <w:rPr>
          <w:sz w:val="28"/>
          <w:szCs w:val="28"/>
        </w:rPr>
      </w:pPr>
      <w:r w:rsidRPr="00C7434A">
        <w:rPr>
          <w:sz w:val="28"/>
          <w:szCs w:val="28"/>
        </w:rPr>
        <w:t xml:space="preserve">— забезпечення прозорості, відкритості в діяльності органів місцевого самоврядування, подальший розвиток свободи слова і думки; </w:t>
      </w:r>
    </w:p>
    <w:p w:rsidR="00C7434A" w:rsidRPr="00C7434A" w:rsidRDefault="00C7434A" w:rsidP="00C7434A">
      <w:pPr>
        <w:ind w:firstLine="709"/>
        <w:contextualSpacing/>
        <w:jc w:val="both"/>
        <w:rPr>
          <w:sz w:val="28"/>
          <w:szCs w:val="28"/>
        </w:rPr>
      </w:pPr>
      <w:r w:rsidRPr="00C7434A">
        <w:rPr>
          <w:sz w:val="28"/>
          <w:szCs w:val="28"/>
        </w:rPr>
        <w:t xml:space="preserve">— впровадження сучасних інформаційних технологій в  діяльності місцевого самоврядування; </w:t>
      </w:r>
    </w:p>
    <w:p w:rsidR="00C7434A" w:rsidRPr="00C7434A" w:rsidRDefault="00C7434A" w:rsidP="00C7434A">
      <w:pPr>
        <w:ind w:firstLine="709"/>
        <w:contextualSpacing/>
        <w:jc w:val="both"/>
        <w:rPr>
          <w:sz w:val="28"/>
          <w:szCs w:val="28"/>
        </w:rPr>
      </w:pPr>
      <w:r w:rsidRPr="00C7434A">
        <w:rPr>
          <w:sz w:val="28"/>
          <w:szCs w:val="28"/>
        </w:rPr>
        <w:t xml:space="preserve">— забезпечення повноцінного виконання повноважень </w:t>
      </w:r>
      <w:proofErr w:type="spellStart"/>
      <w:r w:rsidR="001D683E">
        <w:rPr>
          <w:sz w:val="28"/>
          <w:szCs w:val="28"/>
        </w:rPr>
        <w:t>Линовицької</w:t>
      </w:r>
      <w:proofErr w:type="spellEnd"/>
      <w:r w:rsidR="001D683E">
        <w:rPr>
          <w:sz w:val="28"/>
          <w:szCs w:val="28"/>
        </w:rPr>
        <w:t xml:space="preserve"> </w:t>
      </w:r>
      <w:r w:rsidRPr="00C7434A">
        <w:rPr>
          <w:sz w:val="28"/>
          <w:szCs w:val="28"/>
        </w:rPr>
        <w:t>селищної ради згідно з чинним законодавством;</w:t>
      </w:r>
    </w:p>
    <w:p w:rsidR="00C7434A" w:rsidRPr="00C7434A" w:rsidRDefault="00C7434A" w:rsidP="00C7434A">
      <w:pPr>
        <w:ind w:firstLine="709"/>
        <w:contextualSpacing/>
        <w:jc w:val="both"/>
        <w:rPr>
          <w:sz w:val="28"/>
          <w:szCs w:val="28"/>
        </w:rPr>
      </w:pPr>
      <w:r w:rsidRPr="00C7434A">
        <w:rPr>
          <w:sz w:val="28"/>
          <w:szCs w:val="28"/>
        </w:rPr>
        <w:t xml:space="preserve"> — подальшого розвитку створеної прозорої системи в прийнятті рішень органами місцевого самоврядування; </w:t>
      </w:r>
    </w:p>
    <w:p w:rsidR="00C7434A" w:rsidRPr="00C7434A" w:rsidRDefault="00C7434A" w:rsidP="00C7434A">
      <w:pPr>
        <w:ind w:firstLine="709"/>
        <w:contextualSpacing/>
        <w:jc w:val="both"/>
        <w:rPr>
          <w:sz w:val="28"/>
          <w:szCs w:val="28"/>
        </w:rPr>
      </w:pPr>
      <w:r w:rsidRPr="00C7434A">
        <w:rPr>
          <w:sz w:val="28"/>
          <w:szCs w:val="28"/>
        </w:rPr>
        <w:t>— створення належних умов для реалізації органами місцевого самоврядування прав та повноважень, визначених чинним законодавством України</w:t>
      </w:r>
    </w:p>
    <w:p w:rsidR="00B70F4C" w:rsidRDefault="0025295D">
      <w:pPr>
        <w:pStyle w:val="1"/>
        <w:spacing w:before="209"/>
        <w:ind w:left="2591" w:right="2605"/>
        <w:rPr>
          <w:sz w:val="28"/>
          <w:szCs w:val="28"/>
        </w:rPr>
      </w:pPr>
      <w:r w:rsidRPr="00992D7D">
        <w:rPr>
          <w:sz w:val="28"/>
          <w:szCs w:val="28"/>
        </w:rPr>
        <w:t>Освіта</w:t>
      </w:r>
    </w:p>
    <w:p w:rsidR="006F4AFD" w:rsidRPr="00992D7D" w:rsidRDefault="0025295D">
      <w:pPr>
        <w:pStyle w:val="a3"/>
        <w:spacing w:before="193"/>
        <w:ind w:right="228" w:firstLine="453"/>
        <w:jc w:val="both"/>
        <w:rPr>
          <w:spacing w:val="1"/>
          <w:sz w:val="28"/>
          <w:szCs w:val="28"/>
        </w:rPr>
      </w:pPr>
      <w:r w:rsidRPr="00992D7D">
        <w:rPr>
          <w:sz w:val="28"/>
          <w:szCs w:val="28"/>
        </w:rPr>
        <w:t>Пріоритетом розвитку галузі освіти буде забезпечення доступності високоякісної</w:t>
      </w:r>
      <w:r w:rsidRPr="00992D7D">
        <w:rPr>
          <w:spacing w:val="1"/>
          <w:sz w:val="28"/>
          <w:szCs w:val="28"/>
        </w:rPr>
        <w:t xml:space="preserve"> </w:t>
      </w:r>
      <w:r w:rsidRPr="00992D7D">
        <w:rPr>
          <w:sz w:val="28"/>
          <w:szCs w:val="28"/>
        </w:rPr>
        <w:t>освіти для всіх громадян об’єднаної громади незалежно від місця їх проживання. У</w:t>
      </w:r>
      <w:r w:rsidRPr="00992D7D">
        <w:rPr>
          <w:spacing w:val="1"/>
          <w:sz w:val="28"/>
          <w:szCs w:val="28"/>
        </w:rPr>
        <w:t xml:space="preserve"> </w:t>
      </w:r>
      <w:r w:rsidRPr="00992D7D">
        <w:rPr>
          <w:sz w:val="28"/>
          <w:szCs w:val="28"/>
        </w:rPr>
        <w:t>2022</w:t>
      </w:r>
      <w:r w:rsidRPr="00992D7D">
        <w:rPr>
          <w:spacing w:val="1"/>
          <w:sz w:val="28"/>
          <w:szCs w:val="28"/>
        </w:rPr>
        <w:t xml:space="preserve"> </w:t>
      </w:r>
      <w:r w:rsidR="006C2258" w:rsidRPr="00992D7D">
        <w:rPr>
          <w:sz w:val="28"/>
          <w:szCs w:val="28"/>
        </w:rPr>
        <w:t>-</w:t>
      </w:r>
      <w:r w:rsidRPr="00992D7D">
        <w:rPr>
          <w:spacing w:val="1"/>
          <w:sz w:val="28"/>
          <w:szCs w:val="28"/>
        </w:rPr>
        <w:t xml:space="preserve"> </w:t>
      </w:r>
      <w:r w:rsidRPr="00992D7D">
        <w:rPr>
          <w:sz w:val="28"/>
          <w:szCs w:val="28"/>
        </w:rPr>
        <w:t>202</w:t>
      </w:r>
      <w:r w:rsidR="006C2258" w:rsidRPr="00992D7D">
        <w:rPr>
          <w:sz w:val="28"/>
          <w:szCs w:val="28"/>
        </w:rPr>
        <w:t>4</w:t>
      </w:r>
      <w:r w:rsidRPr="00992D7D">
        <w:rPr>
          <w:spacing w:val="1"/>
          <w:sz w:val="28"/>
          <w:szCs w:val="28"/>
        </w:rPr>
        <w:t xml:space="preserve"> </w:t>
      </w:r>
      <w:r w:rsidRPr="00992D7D">
        <w:rPr>
          <w:sz w:val="28"/>
          <w:szCs w:val="28"/>
        </w:rPr>
        <w:t>роках</w:t>
      </w:r>
      <w:r w:rsidRPr="00992D7D">
        <w:rPr>
          <w:spacing w:val="1"/>
          <w:sz w:val="28"/>
          <w:szCs w:val="28"/>
        </w:rPr>
        <w:t xml:space="preserve"> </w:t>
      </w:r>
      <w:r w:rsidRPr="00992D7D">
        <w:rPr>
          <w:sz w:val="28"/>
          <w:szCs w:val="28"/>
        </w:rPr>
        <w:t>передбачається</w:t>
      </w:r>
      <w:r w:rsidRPr="00992D7D">
        <w:rPr>
          <w:spacing w:val="1"/>
          <w:sz w:val="28"/>
          <w:szCs w:val="28"/>
        </w:rPr>
        <w:t xml:space="preserve"> </w:t>
      </w:r>
      <w:r w:rsidRPr="00992D7D">
        <w:rPr>
          <w:sz w:val="28"/>
          <w:szCs w:val="28"/>
        </w:rPr>
        <w:t>здійснити</w:t>
      </w:r>
      <w:r w:rsidRPr="00992D7D">
        <w:rPr>
          <w:spacing w:val="1"/>
          <w:sz w:val="28"/>
          <w:szCs w:val="28"/>
        </w:rPr>
        <w:t xml:space="preserve"> </w:t>
      </w:r>
      <w:r w:rsidRPr="00992D7D">
        <w:rPr>
          <w:sz w:val="28"/>
          <w:szCs w:val="28"/>
        </w:rPr>
        <w:t>такі</w:t>
      </w:r>
      <w:r w:rsidRPr="00992D7D">
        <w:rPr>
          <w:spacing w:val="1"/>
          <w:sz w:val="28"/>
          <w:szCs w:val="28"/>
        </w:rPr>
        <w:t xml:space="preserve"> </w:t>
      </w:r>
      <w:r w:rsidRPr="00992D7D">
        <w:rPr>
          <w:sz w:val="28"/>
          <w:szCs w:val="28"/>
        </w:rPr>
        <w:t>заходи:</w:t>
      </w:r>
      <w:r w:rsidRPr="00992D7D">
        <w:rPr>
          <w:spacing w:val="1"/>
          <w:sz w:val="28"/>
          <w:szCs w:val="28"/>
        </w:rPr>
        <w:t xml:space="preserve"> </w:t>
      </w:r>
    </w:p>
    <w:p w:rsidR="00F93E44" w:rsidRPr="00992D7D" w:rsidRDefault="0025295D" w:rsidP="003A65EC">
      <w:pPr>
        <w:pStyle w:val="a3"/>
        <w:ind w:right="228" w:firstLine="453"/>
        <w:jc w:val="both"/>
        <w:rPr>
          <w:sz w:val="28"/>
          <w:szCs w:val="28"/>
        </w:rPr>
      </w:pPr>
      <w:r w:rsidRPr="00992D7D">
        <w:rPr>
          <w:sz w:val="28"/>
          <w:szCs w:val="28"/>
        </w:rPr>
        <w:t>-</w:t>
      </w:r>
      <w:r w:rsidRPr="00992D7D">
        <w:rPr>
          <w:spacing w:val="1"/>
          <w:sz w:val="28"/>
          <w:szCs w:val="28"/>
        </w:rPr>
        <w:t xml:space="preserve"> </w:t>
      </w:r>
      <w:r w:rsidRPr="00992D7D">
        <w:rPr>
          <w:sz w:val="28"/>
          <w:szCs w:val="28"/>
        </w:rPr>
        <w:t>оптимізація</w:t>
      </w:r>
      <w:r w:rsidRPr="00992D7D">
        <w:rPr>
          <w:spacing w:val="1"/>
          <w:sz w:val="28"/>
          <w:szCs w:val="28"/>
        </w:rPr>
        <w:t xml:space="preserve"> </w:t>
      </w:r>
      <w:r w:rsidRPr="00992D7D">
        <w:rPr>
          <w:sz w:val="28"/>
          <w:szCs w:val="28"/>
        </w:rPr>
        <w:t>мережі</w:t>
      </w:r>
      <w:r w:rsidRPr="00992D7D">
        <w:rPr>
          <w:spacing w:val="1"/>
          <w:sz w:val="28"/>
          <w:szCs w:val="28"/>
        </w:rPr>
        <w:t xml:space="preserve"> </w:t>
      </w:r>
      <w:r w:rsidRPr="00992D7D">
        <w:rPr>
          <w:sz w:val="28"/>
          <w:szCs w:val="28"/>
        </w:rPr>
        <w:t xml:space="preserve">навчальних закладів з урахуванням демографічних і економічних реалій; </w:t>
      </w:r>
    </w:p>
    <w:p w:rsidR="00F93E44" w:rsidRPr="00992D7D" w:rsidRDefault="0025295D" w:rsidP="003A65EC">
      <w:pPr>
        <w:pStyle w:val="a3"/>
        <w:ind w:right="228" w:firstLine="453"/>
        <w:jc w:val="both"/>
        <w:rPr>
          <w:sz w:val="28"/>
          <w:szCs w:val="28"/>
        </w:rPr>
      </w:pPr>
      <w:r w:rsidRPr="00992D7D">
        <w:rPr>
          <w:sz w:val="28"/>
          <w:szCs w:val="28"/>
        </w:rPr>
        <w:t>- розвиток і</w:t>
      </w:r>
      <w:r w:rsidRPr="00992D7D">
        <w:rPr>
          <w:spacing w:val="1"/>
          <w:sz w:val="28"/>
          <w:szCs w:val="28"/>
        </w:rPr>
        <w:t xml:space="preserve"> </w:t>
      </w:r>
      <w:r w:rsidRPr="00992D7D">
        <w:rPr>
          <w:sz w:val="28"/>
          <w:szCs w:val="28"/>
        </w:rPr>
        <w:t>підтримка</w:t>
      </w:r>
      <w:r w:rsidRPr="00992D7D">
        <w:rPr>
          <w:spacing w:val="1"/>
          <w:sz w:val="28"/>
          <w:szCs w:val="28"/>
        </w:rPr>
        <w:t xml:space="preserve"> </w:t>
      </w:r>
      <w:r w:rsidRPr="00992D7D">
        <w:rPr>
          <w:sz w:val="28"/>
          <w:szCs w:val="28"/>
        </w:rPr>
        <w:t>системи</w:t>
      </w:r>
      <w:r w:rsidRPr="00992D7D">
        <w:rPr>
          <w:spacing w:val="1"/>
          <w:sz w:val="28"/>
          <w:szCs w:val="28"/>
        </w:rPr>
        <w:t xml:space="preserve"> </w:t>
      </w:r>
      <w:r w:rsidRPr="00992D7D">
        <w:rPr>
          <w:sz w:val="28"/>
          <w:szCs w:val="28"/>
        </w:rPr>
        <w:t>роботи</w:t>
      </w:r>
      <w:r w:rsidRPr="00992D7D">
        <w:rPr>
          <w:spacing w:val="1"/>
          <w:sz w:val="28"/>
          <w:szCs w:val="28"/>
        </w:rPr>
        <w:t xml:space="preserve"> </w:t>
      </w:r>
      <w:r w:rsidRPr="00992D7D">
        <w:rPr>
          <w:sz w:val="28"/>
          <w:szCs w:val="28"/>
        </w:rPr>
        <w:t>з</w:t>
      </w:r>
      <w:r w:rsidRPr="00992D7D">
        <w:rPr>
          <w:spacing w:val="1"/>
          <w:sz w:val="28"/>
          <w:szCs w:val="28"/>
        </w:rPr>
        <w:t xml:space="preserve"> </w:t>
      </w:r>
      <w:r w:rsidRPr="00992D7D">
        <w:rPr>
          <w:sz w:val="28"/>
          <w:szCs w:val="28"/>
        </w:rPr>
        <w:t>обдарованою</w:t>
      </w:r>
      <w:r w:rsidRPr="00992D7D">
        <w:rPr>
          <w:spacing w:val="1"/>
          <w:sz w:val="28"/>
          <w:szCs w:val="28"/>
        </w:rPr>
        <w:t xml:space="preserve"> </w:t>
      </w:r>
      <w:r w:rsidRPr="00992D7D">
        <w:rPr>
          <w:sz w:val="28"/>
          <w:szCs w:val="28"/>
        </w:rPr>
        <w:t>і</w:t>
      </w:r>
      <w:r w:rsidRPr="00992D7D">
        <w:rPr>
          <w:spacing w:val="1"/>
          <w:sz w:val="28"/>
          <w:szCs w:val="28"/>
        </w:rPr>
        <w:t xml:space="preserve"> </w:t>
      </w:r>
      <w:r w:rsidRPr="00992D7D">
        <w:rPr>
          <w:sz w:val="28"/>
          <w:szCs w:val="28"/>
        </w:rPr>
        <w:t>талановитою</w:t>
      </w:r>
      <w:r w:rsidRPr="00992D7D">
        <w:rPr>
          <w:spacing w:val="1"/>
          <w:sz w:val="28"/>
          <w:szCs w:val="28"/>
        </w:rPr>
        <w:t xml:space="preserve"> </w:t>
      </w:r>
      <w:r w:rsidRPr="00992D7D">
        <w:rPr>
          <w:sz w:val="28"/>
          <w:szCs w:val="28"/>
        </w:rPr>
        <w:t>молоддю,</w:t>
      </w:r>
      <w:r w:rsidRPr="00992D7D">
        <w:rPr>
          <w:spacing w:val="1"/>
          <w:sz w:val="28"/>
          <w:szCs w:val="28"/>
        </w:rPr>
        <w:t xml:space="preserve"> </w:t>
      </w:r>
      <w:r w:rsidRPr="00992D7D">
        <w:rPr>
          <w:sz w:val="28"/>
          <w:szCs w:val="28"/>
        </w:rPr>
        <w:t>різнобічний</w:t>
      </w:r>
      <w:r w:rsidRPr="00992D7D">
        <w:rPr>
          <w:spacing w:val="1"/>
          <w:sz w:val="28"/>
          <w:szCs w:val="28"/>
        </w:rPr>
        <w:t xml:space="preserve"> </w:t>
      </w:r>
      <w:r w:rsidRPr="00992D7D">
        <w:rPr>
          <w:sz w:val="28"/>
          <w:szCs w:val="28"/>
        </w:rPr>
        <w:t xml:space="preserve">розвиток індивідуальності дитини, її задатків і здібностей; </w:t>
      </w:r>
    </w:p>
    <w:p w:rsidR="00F93E44" w:rsidRPr="00992D7D" w:rsidRDefault="0025295D" w:rsidP="003A65EC">
      <w:pPr>
        <w:pStyle w:val="a3"/>
        <w:ind w:right="228" w:firstLine="453"/>
        <w:jc w:val="both"/>
        <w:rPr>
          <w:spacing w:val="1"/>
          <w:sz w:val="28"/>
          <w:szCs w:val="28"/>
        </w:rPr>
      </w:pPr>
      <w:r w:rsidRPr="00992D7D">
        <w:rPr>
          <w:sz w:val="28"/>
          <w:szCs w:val="28"/>
        </w:rPr>
        <w:t>- створення належних умов</w:t>
      </w:r>
      <w:r w:rsidRPr="00992D7D">
        <w:rPr>
          <w:spacing w:val="-62"/>
          <w:sz w:val="28"/>
          <w:szCs w:val="28"/>
        </w:rPr>
        <w:t xml:space="preserve"> </w:t>
      </w:r>
      <w:r w:rsidRPr="00992D7D">
        <w:rPr>
          <w:sz w:val="28"/>
          <w:szCs w:val="28"/>
        </w:rPr>
        <w:t>для</w:t>
      </w:r>
      <w:r w:rsidRPr="00992D7D">
        <w:rPr>
          <w:spacing w:val="1"/>
          <w:sz w:val="28"/>
          <w:szCs w:val="28"/>
        </w:rPr>
        <w:t xml:space="preserve"> </w:t>
      </w:r>
      <w:r w:rsidRPr="00992D7D">
        <w:rPr>
          <w:sz w:val="28"/>
          <w:szCs w:val="28"/>
        </w:rPr>
        <w:t>здобуття</w:t>
      </w:r>
      <w:r w:rsidRPr="00992D7D">
        <w:rPr>
          <w:spacing w:val="1"/>
          <w:sz w:val="28"/>
          <w:szCs w:val="28"/>
        </w:rPr>
        <w:t xml:space="preserve"> </w:t>
      </w:r>
      <w:r w:rsidRPr="00992D7D">
        <w:rPr>
          <w:sz w:val="28"/>
          <w:szCs w:val="28"/>
        </w:rPr>
        <w:t>високоякісної</w:t>
      </w:r>
      <w:r w:rsidRPr="00992D7D">
        <w:rPr>
          <w:spacing w:val="1"/>
          <w:sz w:val="28"/>
          <w:szCs w:val="28"/>
        </w:rPr>
        <w:t xml:space="preserve"> </w:t>
      </w:r>
      <w:r w:rsidRPr="00992D7D">
        <w:rPr>
          <w:sz w:val="28"/>
          <w:szCs w:val="28"/>
        </w:rPr>
        <w:t>освіти</w:t>
      </w:r>
      <w:r w:rsidRPr="00992D7D">
        <w:rPr>
          <w:spacing w:val="1"/>
          <w:sz w:val="28"/>
          <w:szCs w:val="28"/>
        </w:rPr>
        <w:t xml:space="preserve"> </w:t>
      </w:r>
      <w:r w:rsidRPr="00992D7D">
        <w:rPr>
          <w:sz w:val="28"/>
          <w:szCs w:val="28"/>
        </w:rPr>
        <w:t>дітьми</w:t>
      </w:r>
      <w:r w:rsidRPr="00992D7D">
        <w:rPr>
          <w:spacing w:val="1"/>
          <w:sz w:val="28"/>
          <w:szCs w:val="28"/>
        </w:rPr>
        <w:t xml:space="preserve"> </w:t>
      </w:r>
      <w:r w:rsidRPr="00992D7D">
        <w:rPr>
          <w:sz w:val="28"/>
          <w:szCs w:val="28"/>
        </w:rPr>
        <w:t>сиротами,</w:t>
      </w:r>
      <w:r w:rsidRPr="00992D7D">
        <w:rPr>
          <w:spacing w:val="1"/>
          <w:sz w:val="28"/>
          <w:szCs w:val="28"/>
        </w:rPr>
        <w:t xml:space="preserve"> </w:t>
      </w:r>
      <w:r w:rsidRPr="00992D7D">
        <w:rPr>
          <w:sz w:val="28"/>
          <w:szCs w:val="28"/>
        </w:rPr>
        <w:t>дітьми,</w:t>
      </w:r>
      <w:r w:rsidRPr="00992D7D">
        <w:rPr>
          <w:spacing w:val="1"/>
          <w:sz w:val="28"/>
          <w:szCs w:val="28"/>
        </w:rPr>
        <w:t xml:space="preserve"> </w:t>
      </w:r>
      <w:r w:rsidRPr="00992D7D">
        <w:rPr>
          <w:sz w:val="28"/>
          <w:szCs w:val="28"/>
        </w:rPr>
        <w:t>позбавленими</w:t>
      </w:r>
      <w:r w:rsidR="00F93E44" w:rsidRPr="00992D7D">
        <w:rPr>
          <w:sz w:val="28"/>
          <w:szCs w:val="28"/>
        </w:rPr>
        <w:t xml:space="preserve"> </w:t>
      </w:r>
      <w:r w:rsidRPr="00992D7D">
        <w:rPr>
          <w:spacing w:val="-62"/>
          <w:sz w:val="28"/>
          <w:szCs w:val="28"/>
        </w:rPr>
        <w:t xml:space="preserve"> </w:t>
      </w:r>
      <w:r w:rsidRPr="00992D7D">
        <w:rPr>
          <w:sz w:val="28"/>
          <w:szCs w:val="28"/>
        </w:rPr>
        <w:t>батьківського</w:t>
      </w:r>
      <w:r w:rsidRPr="00992D7D">
        <w:rPr>
          <w:spacing w:val="1"/>
          <w:sz w:val="28"/>
          <w:szCs w:val="28"/>
        </w:rPr>
        <w:t xml:space="preserve"> </w:t>
      </w:r>
      <w:r w:rsidRPr="00992D7D">
        <w:rPr>
          <w:sz w:val="28"/>
          <w:szCs w:val="28"/>
        </w:rPr>
        <w:t>піклування,</w:t>
      </w:r>
      <w:r w:rsidRPr="00992D7D">
        <w:rPr>
          <w:spacing w:val="1"/>
          <w:sz w:val="28"/>
          <w:szCs w:val="28"/>
        </w:rPr>
        <w:t xml:space="preserve"> </w:t>
      </w:r>
    </w:p>
    <w:p w:rsidR="00F93E44" w:rsidRPr="00992D7D" w:rsidRDefault="0025295D" w:rsidP="003A65EC">
      <w:pPr>
        <w:pStyle w:val="a3"/>
        <w:ind w:right="228" w:firstLine="453"/>
        <w:jc w:val="both"/>
        <w:rPr>
          <w:spacing w:val="1"/>
          <w:sz w:val="28"/>
          <w:szCs w:val="28"/>
        </w:rPr>
      </w:pPr>
      <w:r w:rsidRPr="00992D7D">
        <w:rPr>
          <w:sz w:val="28"/>
          <w:szCs w:val="28"/>
        </w:rPr>
        <w:t>-</w:t>
      </w:r>
      <w:r w:rsidRPr="00992D7D">
        <w:rPr>
          <w:spacing w:val="1"/>
          <w:sz w:val="28"/>
          <w:szCs w:val="28"/>
        </w:rPr>
        <w:t xml:space="preserve"> </w:t>
      </w:r>
      <w:r w:rsidRPr="00992D7D">
        <w:rPr>
          <w:sz w:val="28"/>
          <w:szCs w:val="28"/>
        </w:rPr>
        <w:t>підвищення</w:t>
      </w:r>
      <w:r w:rsidRPr="00992D7D">
        <w:rPr>
          <w:spacing w:val="1"/>
          <w:sz w:val="28"/>
          <w:szCs w:val="28"/>
        </w:rPr>
        <w:t xml:space="preserve"> </w:t>
      </w:r>
      <w:r w:rsidRPr="00992D7D">
        <w:rPr>
          <w:sz w:val="28"/>
          <w:szCs w:val="28"/>
        </w:rPr>
        <w:t>престижу</w:t>
      </w:r>
      <w:r w:rsidRPr="00992D7D">
        <w:rPr>
          <w:spacing w:val="1"/>
          <w:sz w:val="28"/>
          <w:szCs w:val="28"/>
        </w:rPr>
        <w:t xml:space="preserve"> </w:t>
      </w:r>
      <w:r w:rsidRPr="00992D7D">
        <w:rPr>
          <w:sz w:val="28"/>
          <w:szCs w:val="28"/>
        </w:rPr>
        <w:t>та</w:t>
      </w:r>
      <w:r w:rsidRPr="00992D7D">
        <w:rPr>
          <w:spacing w:val="1"/>
          <w:sz w:val="28"/>
          <w:szCs w:val="28"/>
        </w:rPr>
        <w:t xml:space="preserve"> </w:t>
      </w:r>
      <w:r w:rsidRPr="00992D7D">
        <w:rPr>
          <w:sz w:val="28"/>
          <w:szCs w:val="28"/>
        </w:rPr>
        <w:t>соціального</w:t>
      </w:r>
      <w:r w:rsidRPr="00992D7D">
        <w:rPr>
          <w:spacing w:val="66"/>
          <w:sz w:val="28"/>
          <w:szCs w:val="28"/>
        </w:rPr>
        <w:t xml:space="preserve"> </w:t>
      </w:r>
      <w:r w:rsidRPr="00992D7D">
        <w:rPr>
          <w:sz w:val="28"/>
          <w:szCs w:val="28"/>
        </w:rPr>
        <w:t>статусу</w:t>
      </w:r>
      <w:r w:rsidRPr="00992D7D">
        <w:rPr>
          <w:spacing w:val="1"/>
          <w:sz w:val="28"/>
          <w:szCs w:val="28"/>
        </w:rPr>
        <w:t xml:space="preserve"> </w:t>
      </w:r>
      <w:r w:rsidRPr="00992D7D">
        <w:rPr>
          <w:sz w:val="28"/>
          <w:szCs w:val="28"/>
        </w:rPr>
        <w:t>педагогічних</w:t>
      </w:r>
      <w:r w:rsidRPr="00992D7D">
        <w:rPr>
          <w:spacing w:val="1"/>
          <w:sz w:val="28"/>
          <w:szCs w:val="28"/>
        </w:rPr>
        <w:t xml:space="preserve"> </w:t>
      </w:r>
      <w:r w:rsidRPr="00992D7D">
        <w:rPr>
          <w:sz w:val="28"/>
          <w:szCs w:val="28"/>
        </w:rPr>
        <w:t>працівників,</w:t>
      </w:r>
      <w:r w:rsidRPr="00992D7D">
        <w:rPr>
          <w:spacing w:val="1"/>
          <w:sz w:val="28"/>
          <w:szCs w:val="28"/>
        </w:rPr>
        <w:t xml:space="preserve"> </w:t>
      </w:r>
      <w:r w:rsidRPr="00992D7D">
        <w:rPr>
          <w:sz w:val="28"/>
          <w:szCs w:val="28"/>
        </w:rPr>
        <w:t>стимулювання</w:t>
      </w:r>
      <w:r w:rsidRPr="00992D7D">
        <w:rPr>
          <w:spacing w:val="1"/>
          <w:sz w:val="28"/>
          <w:szCs w:val="28"/>
        </w:rPr>
        <w:t xml:space="preserve"> </w:t>
      </w:r>
      <w:r w:rsidRPr="00992D7D">
        <w:rPr>
          <w:sz w:val="28"/>
          <w:szCs w:val="28"/>
        </w:rPr>
        <w:t>активної</w:t>
      </w:r>
      <w:r w:rsidRPr="00992D7D">
        <w:rPr>
          <w:spacing w:val="1"/>
          <w:sz w:val="28"/>
          <w:szCs w:val="28"/>
        </w:rPr>
        <w:t xml:space="preserve"> </w:t>
      </w:r>
      <w:r w:rsidRPr="00992D7D">
        <w:rPr>
          <w:sz w:val="28"/>
          <w:szCs w:val="28"/>
        </w:rPr>
        <w:t>участі</w:t>
      </w:r>
      <w:r w:rsidRPr="00992D7D">
        <w:rPr>
          <w:spacing w:val="1"/>
          <w:sz w:val="28"/>
          <w:szCs w:val="28"/>
        </w:rPr>
        <w:t xml:space="preserve"> </w:t>
      </w:r>
      <w:r w:rsidRPr="00992D7D">
        <w:rPr>
          <w:sz w:val="28"/>
          <w:szCs w:val="28"/>
        </w:rPr>
        <w:t>вчителів</w:t>
      </w:r>
      <w:r w:rsidRPr="00992D7D">
        <w:rPr>
          <w:spacing w:val="1"/>
          <w:sz w:val="28"/>
          <w:szCs w:val="28"/>
        </w:rPr>
        <w:t xml:space="preserve"> </w:t>
      </w:r>
      <w:r w:rsidRPr="00992D7D">
        <w:rPr>
          <w:sz w:val="28"/>
          <w:szCs w:val="28"/>
        </w:rPr>
        <w:t>у становленні</w:t>
      </w:r>
      <w:r w:rsidRPr="00992D7D">
        <w:rPr>
          <w:spacing w:val="1"/>
          <w:sz w:val="28"/>
          <w:szCs w:val="28"/>
        </w:rPr>
        <w:t xml:space="preserve"> </w:t>
      </w:r>
      <w:r w:rsidRPr="00992D7D">
        <w:rPr>
          <w:sz w:val="28"/>
          <w:szCs w:val="28"/>
        </w:rPr>
        <w:t>і</w:t>
      </w:r>
      <w:r w:rsidRPr="00992D7D">
        <w:rPr>
          <w:spacing w:val="1"/>
          <w:sz w:val="28"/>
          <w:szCs w:val="28"/>
        </w:rPr>
        <w:t xml:space="preserve"> </w:t>
      </w:r>
      <w:r w:rsidRPr="00992D7D">
        <w:rPr>
          <w:sz w:val="28"/>
          <w:szCs w:val="28"/>
        </w:rPr>
        <w:t>розвитку</w:t>
      </w:r>
      <w:r w:rsidRPr="00992D7D">
        <w:rPr>
          <w:spacing w:val="1"/>
          <w:sz w:val="28"/>
          <w:szCs w:val="28"/>
        </w:rPr>
        <w:t xml:space="preserve"> </w:t>
      </w:r>
      <w:r w:rsidRPr="00992D7D">
        <w:rPr>
          <w:sz w:val="28"/>
          <w:szCs w:val="28"/>
        </w:rPr>
        <w:t>освіти,</w:t>
      </w:r>
      <w:r w:rsidRPr="00992D7D">
        <w:rPr>
          <w:spacing w:val="1"/>
          <w:sz w:val="28"/>
          <w:szCs w:val="28"/>
        </w:rPr>
        <w:t xml:space="preserve"> </w:t>
      </w:r>
      <w:r w:rsidRPr="00992D7D">
        <w:rPr>
          <w:sz w:val="28"/>
          <w:szCs w:val="28"/>
        </w:rPr>
        <w:t>популяризації</w:t>
      </w:r>
      <w:r w:rsidRPr="00992D7D">
        <w:rPr>
          <w:spacing w:val="1"/>
          <w:sz w:val="28"/>
          <w:szCs w:val="28"/>
        </w:rPr>
        <w:t xml:space="preserve"> </w:t>
      </w:r>
      <w:r w:rsidRPr="00992D7D">
        <w:rPr>
          <w:sz w:val="28"/>
          <w:szCs w:val="28"/>
        </w:rPr>
        <w:t>кращих</w:t>
      </w:r>
      <w:r w:rsidRPr="00992D7D">
        <w:rPr>
          <w:spacing w:val="1"/>
          <w:sz w:val="28"/>
          <w:szCs w:val="28"/>
        </w:rPr>
        <w:t xml:space="preserve"> </w:t>
      </w:r>
      <w:r w:rsidRPr="00992D7D">
        <w:rPr>
          <w:sz w:val="28"/>
          <w:szCs w:val="28"/>
        </w:rPr>
        <w:t>педагогічних</w:t>
      </w:r>
      <w:r w:rsidRPr="00992D7D">
        <w:rPr>
          <w:spacing w:val="1"/>
          <w:sz w:val="28"/>
          <w:szCs w:val="28"/>
        </w:rPr>
        <w:t xml:space="preserve"> </w:t>
      </w:r>
      <w:r w:rsidRPr="00992D7D">
        <w:rPr>
          <w:sz w:val="28"/>
          <w:szCs w:val="28"/>
        </w:rPr>
        <w:t>здобутків</w:t>
      </w:r>
      <w:r w:rsidRPr="00992D7D">
        <w:rPr>
          <w:spacing w:val="1"/>
          <w:sz w:val="28"/>
          <w:szCs w:val="28"/>
        </w:rPr>
        <w:t xml:space="preserve"> </w:t>
      </w:r>
      <w:r w:rsidRPr="00992D7D">
        <w:rPr>
          <w:sz w:val="28"/>
          <w:szCs w:val="28"/>
        </w:rPr>
        <w:t>і</w:t>
      </w:r>
      <w:r w:rsidRPr="00992D7D">
        <w:rPr>
          <w:spacing w:val="1"/>
          <w:sz w:val="28"/>
          <w:szCs w:val="28"/>
        </w:rPr>
        <w:t xml:space="preserve"> </w:t>
      </w:r>
      <w:r w:rsidRPr="00992D7D">
        <w:rPr>
          <w:sz w:val="28"/>
          <w:szCs w:val="28"/>
        </w:rPr>
        <w:t>професійної</w:t>
      </w:r>
      <w:r w:rsidRPr="00992D7D">
        <w:rPr>
          <w:spacing w:val="1"/>
          <w:sz w:val="28"/>
          <w:szCs w:val="28"/>
        </w:rPr>
        <w:t xml:space="preserve"> </w:t>
      </w:r>
      <w:r w:rsidRPr="00992D7D">
        <w:rPr>
          <w:sz w:val="28"/>
          <w:szCs w:val="28"/>
        </w:rPr>
        <w:t>майстерності;</w:t>
      </w:r>
      <w:r w:rsidRPr="00992D7D">
        <w:rPr>
          <w:spacing w:val="1"/>
          <w:sz w:val="28"/>
          <w:szCs w:val="28"/>
        </w:rPr>
        <w:t xml:space="preserve"> </w:t>
      </w:r>
    </w:p>
    <w:p w:rsidR="00F93E44" w:rsidRPr="00992D7D" w:rsidRDefault="0025295D" w:rsidP="003A65EC">
      <w:pPr>
        <w:pStyle w:val="a3"/>
        <w:ind w:right="228" w:firstLine="453"/>
        <w:jc w:val="both"/>
        <w:rPr>
          <w:sz w:val="28"/>
          <w:szCs w:val="28"/>
        </w:rPr>
      </w:pPr>
      <w:r w:rsidRPr="00992D7D">
        <w:rPr>
          <w:sz w:val="28"/>
          <w:szCs w:val="28"/>
        </w:rPr>
        <w:t>-</w:t>
      </w:r>
      <w:r w:rsidRPr="00992D7D">
        <w:rPr>
          <w:spacing w:val="1"/>
          <w:sz w:val="28"/>
          <w:szCs w:val="28"/>
        </w:rPr>
        <w:t xml:space="preserve"> </w:t>
      </w:r>
      <w:r w:rsidRPr="00992D7D">
        <w:rPr>
          <w:sz w:val="28"/>
          <w:szCs w:val="28"/>
        </w:rPr>
        <w:t>упровадження</w:t>
      </w:r>
      <w:r w:rsidRPr="00992D7D">
        <w:rPr>
          <w:spacing w:val="1"/>
          <w:sz w:val="28"/>
          <w:szCs w:val="28"/>
        </w:rPr>
        <w:t xml:space="preserve"> </w:t>
      </w:r>
      <w:r w:rsidRPr="00992D7D">
        <w:rPr>
          <w:sz w:val="28"/>
          <w:szCs w:val="28"/>
        </w:rPr>
        <w:t>в</w:t>
      </w:r>
      <w:r w:rsidRPr="00992D7D">
        <w:rPr>
          <w:spacing w:val="1"/>
          <w:sz w:val="28"/>
          <w:szCs w:val="28"/>
        </w:rPr>
        <w:t xml:space="preserve"> </w:t>
      </w:r>
      <w:r w:rsidRPr="00992D7D">
        <w:rPr>
          <w:sz w:val="28"/>
          <w:szCs w:val="28"/>
        </w:rPr>
        <w:t>навчальних</w:t>
      </w:r>
      <w:r w:rsidRPr="00992D7D">
        <w:rPr>
          <w:spacing w:val="1"/>
          <w:sz w:val="28"/>
          <w:szCs w:val="28"/>
        </w:rPr>
        <w:t xml:space="preserve"> </w:t>
      </w:r>
      <w:r w:rsidRPr="00992D7D">
        <w:rPr>
          <w:sz w:val="28"/>
          <w:szCs w:val="28"/>
        </w:rPr>
        <w:t>закладах</w:t>
      </w:r>
      <w:r w:rsidRPr="00992D7D">
        <w:rPr>
          <w:spacing w:val="1"/>
          <w:sz w:val="28"/>
          <w:szCs w:val="28"/>
        </w:rPr>
        <w:t xml:space="preserve"> </w:t>
      </w:r>
      <w:r w:rsidRPr="00992D7D">
        <w:rPr>
          <w:sz w:val="28"/>
          <w:szCs w:val="28"/>
        </w:rPr>
        <w:t>сприятливого</w:t>
      </w:r>
      <w:r w:rsidRPr="00992D7D">
        <w:rPr>
          <w:spacing w:val="1"/>
          <w:sz w:val="28"/>
          <w:szCs w:val="28"/>
        </w:rPr>
        <w:t xml:space="preserve"> </w:t>
      </w:r>
      <w:r w:rsidRPr="00992D7D">
        <w:rPr>
          <w:sz w:val="28"/>
          <w:szCs w:val="28"/>
        </w:rPr>
        <w:t>середовища,</w:t>
      </w:r>
      <w:r w:rsidRPr="00992D7D">
        <w:rPr>
          <w:spacing w:val="1"/>
          <w:sz w:val="28"/>
          <w:szCs w:val="28"/>
        </w:rPr>
        <w:t xml:space="preserve"> </w:t>
      </w:r>
      <w:r w:rsidRPr="00992D7D">
        <w:rPr>
          <w:sz w:val="28"/>
          <w:szCs w:val="28"/>
        </w:rPr>
        <w:t xml:space="preserve">спрямованого на збереження здоров’я учнів; </w:t>
      </w:r>
    </w:p>
    <w:p w:rsidR="00F93E44" w:rsidRPr="00992D7D" w:rsidRDefault="0025295D" w:rsidP="00A374F9">
      <w:pPr>
        <w:pStyle w:val="a3"/>
        <w:ind w:right="228" w:firstLine="453"/>
        <w:jc w:val="both"/>
        <w:rPr>
          <w:sz w:val="28"/>
          <w:szCs w:val="28"/>
        </w:rPr>
      </w:pPr>
      <w:r w:rsidRPr="00992D7D">
        <w:rPr>
          <w:sz w:val="28"/>
          <w:szCs w:val="28"/>
        </w:rPr>
        <w:t>- модернізація матеріально-технічної та методичної бази загальноосвітніх</w:t>
      </w:r>
      <w:r w:rsidRPr="00992D7D">
        <w:rPr>
          <w:spacing w:val="1"/>
          <w:sz w:val="28"/>
          <w:szCs w:val="28"/>
        </w:rPr>
        <w:t xml:space="preserve"> </w:t>
      </w:r>
      <w:r w:rsidRPr="00992D7D">
        <w:rPr>
          <w:sz w:val="28"/>
          <w:szCs w:val="28"/>
        </w:rPr>
        <w:lastRenderedPageBreak/>
        <w:t>навчальних</w:t>
      </w:r>
      <w:r w:rsidRPr="00992D7D">
        <w:rPr>
          <w:spacing w:val="1"/>
          <w:sz w:val="28"/>
          <w:szCs w:val="28"/>
        </w:rPr>
        <w:t xml:space="preserve"> </w:t>
      </w:r>
      <w:r w:rsidRPr="00992D7D">
        <w:rPr>
          <w:sz w:val="28"/>
          <w:szCs w:val="28"/>
        </w:rPr>
        <w:t>закладів,</w:t>
      </w:r>
      <w:r w:rsidRPr="00992D7D">
        <w:rPr>
          <w:spacing w:val="1"/>
          <w:sz w:val="28"/>
          <w:szCs w:val="28"/>
        </w:rPr>
        <w:t xml:space="preserve"> </w:t>
      </w:r>
      <w:r w:rsidRPr="00992D7D">
        <w:rPr>
          <w:sz w:val="28"/>
          <w:szCs w:val="28"/>
        </w:rPr>
        <w:t>підвищення</w:t>
      </w:r>
      <w:r w:rsidRPr="00992D7D">
        <w:rPr>
          <w:spacing w:val="1"/>
          <w:sz w:val="28"/>
          <w:szCs w:val="28"/>
        </w:rPr>
        <w:t xml:space="preserve"> </w:t>
      </w:r>
      <w:r w:rsidRPr="00992D7D">
        <w:rPr>
          <w:sz w:val="28"/>
          <w:szCs w:val="28"/>
        </w:rPr>
        <w:t>якості</w:t>
      </w:r>
      <w:r w:rsidRPr="00992D7D">
        <w:rPr>
          <w:spacing w:val="1"/>
          <w:sz w:val="28"/>
          <w:szCs w:val="28"/>
        </w:rPr>
        <w:t xml:space="preserve"> </w:t>
      </w:r>
      <w:r w:rsidRPr="00992D7D">
        <w:rPr>
          <w:sz w:val="28"/>
          <w:szCs w:val="28"/>
        </w:rPr>
        <w:t>освіти</w:t>
      </w:r>
      <w:r w:rsidR="00AA28EC" w:rsidRPr="00992D7D">
        <w:rPr>
          <w:sz w:val="28"/>
          <w:szCs w:val="28"/>
        </w:rPr>
        <w:t>;</w:t>
      </w:r>
    </w:p>
    <w:p w:rsidR="00F93E44" w:rsidRPr="00992D7D" w:rsidRDefault="0025295D">
      <w:pPr>
        <w:pStyle w:val="a3"/>
        <w:spacing w:before="193"/>
        <w:ind w:right="228" w:firstLine="453"/>
        <w:jc w:val="both"/>
        <w:rPr>
          <w:sz w:val="28"/>
          <w:szCs w:val="28"/>
        </w:rPr>
      </w:pPr>
      <w:r w:rsidRPr="00992D7D">
        <w:rPr>
          <w:sz w:val="28"/>
          <w:szCs w:val="28"/>
        </w:rPr>
        <w:t>Основними</w:t>
      </w:r>
      <w:r w:rsidRPr="00992D7D">
        <w:rPr>
          <w:spacing w:val="1"/>
          <w:sz w:val="28"/>
          <w:szCs w:val="28"/>
        </w:rPr>
        <w:t xml:space="preserve"> </w:t>
      </w:r>
      <w:r w:rsidRPr="00992D7D">
        <w:rPr>
          <w:sz w:val="28"/>
          <w:szCs w:val="28"/>
        </w:rPr>
        <w:t>результатами,</w:t>
      </w:r>
      <w:r w:rsidRPr="00992D7D">
        <w:rPr>
          <w:spacing w:val="1"/>
          <w:sz w:val="28"/>
          <w:szCs w:val="28"/>
        </w:rPr>
        <w:t xml:space="preserve"> </w:t>
      </w:r>
      <w:r w:rsidRPr="00992D7D">
        <w:rPr>
          <w:sz w:val="28"/>
          <w:szCs w:val="28"/>
        </w:rPr>
        <w:t>яких</w:t>
      </w:r>
      <w:r w:rsidRPr="00992D7D">
        <w:rPr>
          <w:spacing w:val="1"/>
          <w:sz w:val="28"/>
          <w:szCs w:val="28"/>
        </w:rPr>
        <w:t xml:space="preserve"> </w:t>
      </w:r>
      <w:r w:rsidRPr="00992D7D">
        <w:rPr>
          <w:sz w:val="28"/>
          <w:szCs w:val="28"/>
        </w:rPr>
        <w:t>планується досягти, є:</w:t>
      </w:r>
    </w:p>
    <w:p w:rsidR="00AA28EC" w:rsidRPr="00992D7D" w:rsidRDefault="00AA28EC" w:rsidP="00AA28EC">
      <w:pPr>
        <w:pStyle w:val="a3"/>
        <w:ind w:right="228"/>
        <w:jc w:val="both"/>
        <w:rPr>
          <w:sz w:val="28"/>
          <w:szCs w:val="28"/>
        </w:rPr>
      </w:pPr>
      <w:r w:rsidRPr="00992D7D">
        <w:rPr>
          <w:sz w:val="28"/>
          <w:szCs w:val="28"/>
        </w:rPr>
        <w:t xml:space="preserve">      </w:t>
      </w:r>
      <w:r w:rsidR="0025295D" w:rsidRPr="00992D7D">
        <w:rPr>
          <w:sz w:val="28"/>
          <w:szCs w:val="28"/>
        </w:rPr>
        <w:t xml:space="preserve"> - збільшення рівня охоплення дітей дошкільною освітою; </w:t>
      </w:r>
    </w:p>
    <w:p w:rsidR="00D762E9" w:rsidRPr="00992D7D" w:rsidRDefault="0025295D" w:rsidP="003A65EC">
      <w:pPr>
        <w:pStyle w:val="a3"/>
        <w:ind w:right="228" w:firstLine="453"/>
        <w:jc w:val="both"/>
        <w:rPr>
          <w:spacing w:val="1"/>
          <w:sz w:val="28"/>
          <w:szCs w:val="28"/>
        </w:rPr>
      </w:pPr>
      <w:r w:rsidRPr="00992D7D">
        <w:rPr>
          <w:sz w:val="28"/>
          <w:szCs w:val="28"/>
        </w:rPr>
        <w:t>- 100-</w:t>
      </w:r>
      <w:r w:rsidRPr="00992D7D">
        <w:rPr>
          <w:spacing w:val="-62"/>
          <w:sz w:val="28"/>
          <w:szCs w:val="28"/>
        </w:rPr>
        <w:t xml:space="preserve"> </w:t>
      </w:r>
      <w:r w:rsidRPr="00992D7D">
        <w:rPr>
          <w:sz w:val="28"/>
          <w:szCs w:val="28"/>
        </w:rPr>
        <w:t>відсоткове</w:t>
      </w:r>
      <w:r w:rsidRPr="00992D7D">
        <w:rPr>
          <w:spacing w:val="1"/>
          <w:sz w:val="28"/>
          <w:szCs w:val="28"/>
        </w:rPr>
        <w:t xml:space="preserve"> </w:t>
      </w:r>
      <w:r w:rsidRPr="00992D7D">
        <w:rPr>
          <w:sz w:val="28"/>
          <w:szCs w:val="28"/>
        </w:rPr>
        <w:t>охоплення</w:t>
      </w:r>
      <w:r w:rsidRPr="00992D7D">
        <w:rPr>
          <w:spacing w:val="1"/>
          <w:sz w:val="28"/>
          <w:szCs w:val="28"/>
        </w:rPr>
        <w:t xml:space="preserve"> </w:t>
      </w:r>
      <w:r w:rsidRPr="00992D7D">
        <w:rPr>
          <w:sz w:val="28"/>
          <w:szCs w:val="28"/>
        </w:rPr>
        <w:t>дітей</w:t>
      </w:r>
      <w:r w:rsidRPr="00992D7D">
        <w:rPr>
          <w:spacing w:val="1"/>
          <w:sz w:val="28"/>
          <w:szCs w:val="28"/>
        </w:rPr>
        <w:t xml:space="preserve"> </w:t>
      </w:r>
      <w:r w:rsidRPr="00992D7D">
        <w:rPr>
          <w:sz w:val="28"/>
          <w:szCs w:val="28"/>
        </w:rPr>
        <w:t>повною</w:t>
      </w:r>
      <w:r w:rsidRPr="00992D7D">
        <w:rPr>
          <w:spacing w:val="1"/>
          <w:sz w:val="28"/>
          <w:szCs w:val="28"/>
        </w:rPr>
        <w:t xml:space="preserve"> </w:t>
      </w:r>
      <w:r w:rsidRPr="00992D7D">
        <w:rPr>
          <w:sz w:val="28"/>
          <w:szCs w:val="28"/>
        </w:rPr>
        <w:t>загальною</w:t>
      </w:r>
      <w:r w:rsidRPr="00992D7D">
        <w:rPr>
          <w:spacing w:val="1"/>
          <w:sz w:val="28"/>
          <w:szCs w:val="28"/>
        </w:rPr>
        <w:t xml:space="preserve"> </w:t>
      </w:r>
      <w:r w:rsidRPr="00992D7D">
        <w:rPr>
          <w:sz w:val="28"/>
          <w:szCs w:val="28"/>
        </w:rPr>
        <w:t>середньою</w:t>
      </w:r>
      <w:r w:rsidRPr="00992D7D">
        <w:rPr>
          <w:spacing w:val="1"/>
          <w:sz w:val="28"/>
          <w:szCs w:val="28"/>
        </w:rPr>
        <w:t xml:space="preserve"> </w:t>
      </w:r>
      <w:r w:rsidRPr="00992D7D">
        <w:rPr>
          <w:sz w:val="28"/>
          <w:szCs w:val="28"/>
        </w:rPr>
        <w:t>освітою;</w:t>
      </w:r>
      <w:r w:rsidRPr="00992D7D">
        <w:rPr>
          <w:spacing w:val="1"/>
          <w:sz w:val="28"/>
          <w:szCs w:val="28"/>
        </w:rPr>
        <w:t xml:space="preserve"> </w:t>
      </w:r>
    </w:p>
    <w:p w:rsidR="00D762E9" w:rsidRPr="00992D7D" w:rsidRDefault="0025295D" w:rsidP="003A65EC">
      <w:pPr>
        <w:pStyle w:val="a3"/>
        <w:ind w:right="228" w:firstLine="453"/>
        <w:jc w:val="both"/>
        <w:rPr>
          <w:spacing w:val="8"/>
          <w:sz w:val="28"/>
          <w:szCs w:val="28"/>
        </w:rPr>
      </w:pPr>
      <w:r w:rsidRPr="00992D7D">
        <w:rPr>
          <w:sz w:val="28"/>
          <w:szCs w:val="28"/>
        </w:rPr>
        <w:t>-</w:t>
      </w:r>
      <w:r w:rsidRPr="00992D7D">
        <w:rPr>
          <w:spacing w:val="65"/>
          <w:sz w:val="28"/>
          <w:szCs w:val="28"/>
        </w:rPr>
        <w:t xml:space="preserve"> </w:t>
      </w:r>
      <w:r w:rsidRPr="00992D7D">
        <w:rPr>
          <w:sz w:val="28"/>
          <w:szCs w:val="28"/>
        </w:rPr>
        <w:t>підвищення</w:t>
      </w:r>
      <w:r w:rsidRPr="00992D7D">
        <w:rPr>
          <w:spacing w:val="1"/>
          <w:sz w:val="28"/>
          <w:szCs w:val="28"/>
        </w:rPr>
        <w:t xml:space="preserve"> </w:t>
      </w:r>
      <w:r w:rsidRPr="00992D7D">
        <w:rPr>
          <w:sz w:val="28"/>
          <w:szCs w:val="28"/>
        </w:rPr>
        <w:t>рівня забезпечення загальноосвітніх навчальних закладів сучасними комп'ютерними</w:t>
      </w:r>
      <w:r w:rsidRPr="00992D7D">
        <w:rPr>
          <w:spacing w:val="1"/>
          <w:sz w:val="28"/>
          <w:szCs w:val="28"/>
        </w:rPr>
        <w:t xml:space="preserve"> </w:t>
      </w:r>
      <w:r w:rsidRPr="00992D7D">
        <w:rPr>
          <w:sz w:val="28"/>
          <w:szCs w:val="28"/>
        </w:rPr>
        <w:t>комплексами;</w:t>
      </w:r>
      <w:r w:rsidRPr="00992D7D">
        <w:rPr>
          <w:spacing w:val="8"/>
          <w:sz w:val="28"/>
          <w:szCs w:val="28"/>
        </w:rPr>
        <w:t xml:space="preserve"> </w:t>
      </w:r>
    </w:p>
    <w:p w:rsidR="00B70F4C" w:rsidRPr="00992D7D" w:rsidRDefault="00D762E9" w:rsidP="003A65EC">
      <w:pPr>
        <w:pStyle w:val="a3"/>
        <w:ind w:right="228"/>
        <w:jc w:val="both"/>
        <w:rPr>
          <w:sz w:val="28"/>
          <w:szCs w:val="28"/>
        </w:rPr>
      </w:pPr>
      <w:r w:rsidRPr="00992D7D">
        <w:rPr>
          <w:spacing w:val="8"/>
          <w:sz w:val="28"/>
          <w:szCs w:val="28"/>
        </w:rPr>
        <w:t xml:space="preserve">-  </w:t>
      </w:r>
      <w:r w:rsidR="0025295D" w:rsidRPr="00992D7D">
        <w:rPr>
          <w:sz w:val="28"/>
          <w:szCs w:val="28"/>
        </w:rPr>
        <w:t>підключення</w:t>
      </w:r>
      <w:r w:rsidR="0025295D" w:rsidRPr="00992D7D">
        <w:rPr>
          <w:spacing w:val="8"/>
          <w:sz w:val="28"/>
          <w:szCs w:val="28"/>
        </w:rPr>
        <w:t xml:space="preserve"> </w:t>
      </w:r>
      <w:r w:rsidR="0025295D" w:rsidRPr="00992D7D">
        <w:rPr>
          <w:sz w:val="28"/>
          <w:szCs w:val="28"/>
        </w:rPr>
        <w:t>загальноосвітніх</w:t>
      </w:r>
      <w:r w:rsidR="0025295D" w:rsidRPr="00992D7D">
        <w:rPr>
          <w:spacing w:val="8"/>
          <w:sz w:val="28"/>
          <w:szCs w:val="28"/>
        </w:rPr>
        <w:t xml:space="preserve"> </w:t>
      </w:r>
      <w:r w:rsidR="0025295D" w:rsidRPr="00992D7D">
        <w:rPr>
          <w:sz w:val="28"/>
          <w:szCs w:val="28"/>
        </w:rPr>
        <w:t>навчальних</w:t>
      </w:r>
      <w:r w:rsidR="0025295D" w:rsidRPr="00992D7D">
        <w:rPr>
          <w:spacing w:val="9"/>
          <w:sz w:val="28"/>
          <w:szCs w:val="28"/>
        </w:rPr>
        <w:t xml:space="preserve"> </w:t>
      </w:r>
      <w:r w:rsidR="0025295D" w:rsidRPr="00992D7D">
        <w:rPr>
          <w:sz w:val="28"/>
          <w:szCs w:val="28"/>
        </w:rPr>
        <w:t>закладів</w:t>
      </w:r>
      <w:r w:rsidR="0025295D" w:rsidRPr="00992D7D">
        <w:rPr>
          <w:spacing w:val="7"/>
          <w:sz w:val="28"/>
          <w:szCs w:val="28"/>
        </w:rPr>
        <w:t xml:space="preserve"> </w:t>
      </w:r>
      <w:r w:rsidR="0025295D" w:rsidRPr="00992D7D">
        <w:rPr>
          <w:sz w:val="28"/>
          <w:szCs w:val="28"/>
        </w:rPr>
        <w:t>до</w:t>
      </w:r>
      <w:r w:rsidR="0025295D" w:rsidRPr="00992D7D">
        <w:rPr>
          <w:spacing w:val="9"/>
          <w:sz w:val="28"/>
          <w:szCs w:val="28"/>
        </w:rPr>
        <w:t xml:space="preserve"> </w:t>
      </w:r>
      <w:r w:rsidR="0025295D" w:rsidRPr="00992D7D">
        <w:rPr>
          <w:sz w:val="28"/>
          <w:szCs w:val="28"/>
        </w:rPr>
        <w:t>мережі</w:t>
      </w:r>
      <w:r w:rsidR="0025295D" w:rsidRPr="00992D7D">
        <w:rPr>
          <w:spacing w:val="7"/>
          <w:sz w:val="28"/>
          <w:szCs w:val="28"/>
        </w:rPr>
        <w:t xml:space="preserve"> </w:t>
      </w:r>
      <w:r w:rsidR="0025295D" w:rsidRPr="00992D7D">
        <w:rPr>
          <w:sz w:val="28"/>
          <w:szCs w:val="28"/>
        </w:rPr>
        <w:t>Інтернет;</w:t>
      </w:r>
    </w:p>
    <w:p w:rsidR="00D762E9" w:rsidRPr="00992D7D" w:rsidRDefault="0025295D" w:rsidP="003A65EC">
      <w:pPr>
        <w:pStyle w:val="a4"/>
        <w:numPr>
          <w:ilvl w:val="0"/>
          <w:numId w:val="1"/>
        </w:numPr>
        <w:tabs>
          <w:tab w:val="left" w:pos="505"/>
        </w:tabs>
        <w:ind w:right="228" w:firstLine="0"/>
        <w:rPr>
          <w:sz w:val="28"/>
          <w:szCs w:val="28"/>
        </w:rPr>
      </w:pPr>
      <w:r w:rsidRPr="00992D7D">
        <w:rPr>
          <w:sz w:val="28"/>
          <w:szCs w:val="28"/>
        </w:rPr>
        <w:t>створення</w:t>
      </w:r>
      <w:r w:rsidRPr="00992D7D">
        <w:rPr>
          <w:spacing w:val="1"/>
          <w:sz w:val="28"/>
          <w:szCs w:val="28"/>
        </w:rPr>
        <w:t xml:space="preserve"> </w:t>
      </w:r>
      <w:r w:rsidRPr="00992D7D">
        <w:rPr>
          <w:sz w:val="28"/>
          <w:szCs w:val="28"/>
        </w:rPr>
        <w:t>сприятливих</w:t>
      </w:r>
      <w:r w:rsidRPr="00992D7D">
        <w:rPr>
          <w:spacing w:val="1"/>
          <w:sz w:val="28"/>
          <w:szCs w:val="28"/>
        </w:rPr>
        <w:t xml:space="preserve"> </w:t>
      </w:r>
      <w:r w:rsidRPr="00992D7D">
        <w:rPr>
          <w:sz w:val="28"/>
          <w:szCs w:val="28"/>
        </w:rPr>
        <w:t>умов</w:t>
      </w:r>
      <w:r w:rsidRPr="00992D7D">
        <w:rPr>
          <w:spacing w:val="1"/>
          <w:sz w:val="28"/>
          <w:szCs w:val="28"/>
        </w:rPr>
        <w:t xml:space="preserve"> </w:t>
      </w:r>
      <w:r w:rsidRPr="00992D7D">
        <w:rPr>
          <w:sz w:val="28"/>
          <w:szCs w:val="28"/>
        </w:rPr>
        <w:t>для</w:t>
      </w:r>
      <w:r w:rsidRPr="00992D7D">
        <w:rPr>
          <w:spacing w:val="1"/>
          <w:sz w:val="28"/>
          <w:szCs w:val="28"/>
        </w:rPr>
        <w:t xml:space="preserve"> </w:t>
      </w:r>
      <w:r w:rsidRPr="00992D7D">
        <w:rPr>
          <w:sz w:val="28"/>
          <w:szCs w:val="28"/>
        </w:rPr>
        <w:t>якісного</w:t>
      </w:r>
      <w:r w:rsidRPr="00992D7D">
        <w:rPr>
          <w:spacing w:val="1"/>
          <w:sz w:val="28"/>
          <w:szCs w:val="28"/>
        </w:rPr>
        <w:t xml:space="preserve"> </w:t>
      </w:r>
      <w:r w:rsidRPr="00992D7D">
        <w:rPr>
          <w:sz w:val="28"/>
          <w:szCs w:val="28"/>
        </w:rPr>
        <w:t>харчування</w:t>
      </w:r>
      <w:r w:rsidRPr="00992D7D">
        <w:rPr>
          <w:spacing w:val="1"/>
          <w:sz w:val="28"/>
          <w:szCs w:val="28"/>
        </w:rPr>
        <w:t xml:space="preserve"> </w:t>
      </w:r>
      <w:r w:rsidRPr="00992D7D">
        <w:rPr>
          <w:sz w:val="28"/>
          <w:szCs w:val="28"/>
        </w:rPr>
        <w:t>учнів;</w:t>
      </w:r>
      <w:r w:rsidRPr="00992D7D">
        <w:rPr>
          <w:spacing w:val="1"/>
          <w:sz w:val="28"/>
          <w:szCs w:val="28"/>
        </w:rPr>
        <w:t xml:space="preserve"> </w:t>
      </w:r>
    </w:p>
    <w:p w:rsidR="00D762E9" w:rsidRPr="00992D7D" w:rsidRDefault="0025295D" w:rsidP="003A65EC">
      <w:pPr>
        <w:pStyle w:val="a4"/>
        <w:numPr>
          <w:ilvl w:val="0"/>
          <w:numId w:val="1"/>
        </w:numPr>
        <w:tabs>
          <w:tab w:val="left" w:pos="505"/>
        </w:tabs>
        <w:ind w:right="228" w:firstLine="0"/>
        <w:rPr>
          <w:sz w:val="28"/>
          <w:szCs w:val="28"/>
        </w:rPr>
      </w:pPr>
      <w:r w:rsidRPr="00992D7D">
        <w:rPr>
          <w:spacing w:val="1"/>
          <w:sz w:val="28"/>
          <w:szCs w:val="28"/>
        </w:rPr>
        <w:t xml:space="preserve"> </w:t>
      </w:r>
      <w:r w:rsidRPr="00992D7D">
        <w:rPr>
          <w:sz w:val="28"/>
          <w:szCs w:val="28"/>
        </w:rPr>
        <w:t>приведення</w:t>
      </w:r>
      <w:r w:rsidRPr="00992D7D">
        <w:rPr>
          <w:spacing w:val="1"/>
          <w:sz w:val="28"/>
          <w:szCs w:val="28"/>
        </w:rPr>
        <w:t xml:space="preserve"> </w:t>
      </w:r>
      <w:r w:rsidRPr="00992D7D">
        <w:rPr>
          <w:sz w:val="28"/>
          <w:szCs w:val="28"/>
        </w:rPr>
        <w:t>інформаційної</w:t>
      </w:r>
      <w:r w:rsidRPr="00992D7D">
        <w:rPr>
          <w:spacing w:val="1"/>
          <w:sz w:val="28"/>
          <w:szCs w:val="28"/>
        </w:rPr>
        <w:t xml:space="preserve"> </w:t>
      </w:r>
      <w:r w:rsidRPr="00992D7D">
        <w:rPr>
          <w:sz w:val="28"/>
          <w:szCs w:val="28"/>
        </w:rPr>
        <w:t>компетентності</w:t>
      </w:r>
      <w:r w:rsidRPr="00992D7D">
        <w:rPr>
          <w:spacing w:val="1"/>
          <w:sz w:val="28"/>
          <w:szCs w:val="28"/>
        </w:rPr>
        <w:t xml:space="preserve"> </w:t>
      </w:r>
      <w:r w:rsidRPr="00992D7D">
        <w:rPr>
          <w:sz w:val="28"/>
          <w:szCs w:val="28"/>
        </w:rPr>
        <w:t>учасників</w:t>
      </w:r>
      <w:r w:rsidRPr="00992D7D">
        <w:rPr>
          <w:spacing w:val="1"/>
          <w:sz w:val="28"/>
          <w:szCs w:val="28"/>
        </w:rPr>
        <w:t xml:space="preserve"> </w:t>
      </w:r>
      <w:r w:rsidRPr="00992D7D">
        <w:rPr>
          <w:sz w:val="28"/>
          <w:szCs w:val="28"/>
        </w:rPr>
        <w:t>навчально-виховного</w:t>
      </w:r>
      <w:r w:rsidRPr="00992D7D">
        <w:rPr>
          <w:spacing w:val="1"/>
          <w:sz w:val="28"/>
          <w:szCs w:val="28"/>
        </w:rPr>
        <w:t xml:space="preserve"> </w:t>
      </w:r>
      <w:r w:rsidRPr="00992D7D">
        <w:rPr>
          <w:sz w:val="28"/>
          <w:szCs w:val="28"/>
        </w:rPr>
        <w:t>процесу</w:t>
      </w:r>
      <w:r w:rsidRPr="00992D7D">
        <w:rPr>
          <w:spacing w:val="1"/>
          <w:sz w:val="28"/>
          <w:szCs w:val="28"/>
        </w:rPr>
        <w:t xml:space="preserve"> </w:t>
      </w:r>
      <w:r w:rsidRPr="00992D7D">
        <w:rPr>
          <w:sz w:val="28"/>
          <w:szCs w:val="28"/>
        </w:rPr>
        <w:t>у</w:t>
      </w:r>
      <w:r w:rsidRPr="00992D7D">
        <w:rPr>
          <w:spacing w:val="1"/>
          <w:sz w:val="28"/>
          <w:szCs w:val="28"/>
        </w:rPr>
        <w:t xml:space="preserve"> </w:t>
      </w:r>
      <w:r w:rsidRPr="00992D7D">
        <w:rPr>
          <w:sz w:val="28"/>
          <w:szCs w:val="28"/>
        </w:rPr>
        <w:t xml:space="preserve">відповідність із сучасними вимогами; </w:t>
      </w:r>
    </w:p>
    <w:p w:rsidR="00D762E9" w:rsidRPr="00992D7D" w:rsidRDefault="0025295D" w:rsidP="003A65EC">
      <w:pPr>
        <w:pStyle w:val="a4"/>
        <w:numPr>
          <w:ilvl w:val="0"/>
          <w:numId w:val="1"/>
        </w:numPr>
        <w:tabs>
          <w:tab w:val="left" w:pos="505"/>
        </w:tabs>
        <w:ind w:right="228" w:firstLine="0"/>
        <w:rPr>
          <w:sz w:val="28"/>
          <w:szCs w:val="28"/>
        </w:rPr>
      </w:pPr>
      <w:r w:rsidRPr="00992D7D">
        <w:rPr>
          <w:sz w:val="28"/>
          <w:szCs w:val="28"/>
        </w:rPr>
        <w:t xml:space="preserve"> підвищення якості надання освітніх послуг</w:t>
      </w:r>
      <w:r w:rsidRPr="00992D7D">
        <w:rPr>
          <w:spacing w:val="1"/>
          <w:sz w:val="28"/>
          <w:szCs w:val="28"/>
        </w:rPr>
        <w:t xml:space="preserve"> </w:t>
      </w:r>
      <w:r w:rsidRPr="00992D7D">
        <w:rPr>
          <w:sz w:val="28"/>
          <w:szCs w:val="28"/>
        </w:rPr>
        <w:t>здібним</w:t>
      </w:r>
      <w:r w:rsidRPr="00992D7D">
        <w:rPr>
          <w:spacing w:val="1"/>
          <w:sz w:val="28"/>
          <w:szCs w:val="28"/>
        </w:rPr>
        <w:t xml:space="preserve"> </w:t>
      </w:r>
      <w:r w:rsidRPr="00992D7D">
        <w:rPr>
          <w:sz w:val="28"/>
          <w:szCs w:val="28"/>
        </w:rPr>
        <w:t>та</w:t>
      </w:r>
      <w:r w:rsidRPr="00992D7D">
        <w:rPr>
          <w:spacing w:val="1"/>
          <w:sz w:val="28"/>
          <w:szCs w:val="28"/>
        </w:rPr>
        <w:t xml:space="preserve"> </w:t>
      </w:r>
      <w:r w:rsidRPr="00992D7D">
        <w:rPr>
          <w:sz w:val="28"/>
          <w:szCs w:val="28"/>
        </w:rPr>
        <w:t>обдарованим</w:t>
      </w:r>
      <w:r w:rsidRPr="00992D7D">
        <w:rPr>
          <w:spacing w:val="1"/>
          <w:sz w:val="28"/>
          <w:szCs w:val="28"/>
        </w:rPr>
        <w:t xml:space="preserve"> </w:t>
      </w:r>
      <w:r w:rsidRPr="00992D7D">
        <w:rPr>
          <w:sz w:val="28"/>
          <w:szCs w:val="28"/>
        </w:rPr>
        <w:t>учням;</w:t>
      </w:r>
      <w:r w:rsidRPr="00992D7D">
        <w:rPr>
          <w:spacing w:val="1"/>
          <w:sz w:val="28"/>
          <w:szCs w:val="28"/>
        </w:rPr>
        <w:t xml:space="preserve"> </w:t>
      </w:r>
    </w:p>
    <w:p w:rsidR="00D762E9" w:rsidRPr="00447831" w:rsidRDefault="0025295D" w:rsidP="0026215A">
      <w:pPr>
        <w:pStyle w:val="a4"/>
        <w:numPr>
          <w:ilvl w:val="0"/>
          <w:numId w:val="1"/>
        </w:numPr>
        <w:tabs>
          <w:tab w:val="left" w:pos="505"/>
        </w:tabs>
        <w:ind w:right="228" w:firstLine="0"/>
        <w:rPr>
          <w:sz w:val="28"/>
          <w:szCs w:val="28"/>
        </w:rPr>
      </w:pPr>
      <w:r w:rsidRPr="00992D7D">
        <w:rPr>
          <w:spacing w:val="1"/>
          <w:sz w:val="28"/>
          <w:szCs w:val="28"/>
        </w:rPr>
        <w:t xml:space="preserve"> </w:t>
      </w:r>
      <w:r w:rsidRPr="00992D7D">
        <w:rPr>
          <w:sz w:val="28"/>
          <w:szCs w:val="28"/>
        </w:rPr>
        <w:t>підвищення</w:t>
      </w:r>
      <w:r w:rsidRPr="00992D7D">
        <w:rPr>
          <w:spacing w:val="1"/>
          <w:sz w:val="28"/>
          <w:szCs w:val="28"/>
        </w:rPr>
        <w:t xml:space="preserve"> </w:t>
      </w:r>
      <w:r w:rsidRPr="00992D7D">
        <w:rPr>
          <w:sz w:val="28"/>
          <w:szCs w:val="28"/>
        </w:rPr>
        <w:t>соціального</w:t>
      </w:r>
      <w:r w:rsidRPr="00992D7D">
        <w:rPr>
          <w:spacing w:val="1"/>
          <w:sz w:val="28"/>
          <w:szCs w:val="28"/>
        </w:rPr>
        <w:t xml:space="preserve"> </w:t>
      </w:r>
      <w:r w:rsidRPr="00992D7D">
        <w:rPr>
          <w:sz w:val="28"/>
          <w:szCs w:val="28"/>
        </w:rPr>
        <w:t>статусу</w:t>
      </w:r>
      <w:r w:rsidRPr="00992D7D">
        <w:rPr>
          <w:spacing w:val="1"/>
          <w:sz w:val="28"/>
          <w:szCs w:val="28"/>
        </w:rPr>
        <w:t xml:space="preserve"> </w:t>
      </w:r>
      <w:r w:rsidRPr="00992D7D">
        <w:rPr>
          <w:sz w:val="28"/>
          <w:szCs w:val="28"/>
        </w:rPr>
        <w:t>педагогічних</w:t>
      </w:r>
      <w:r w:rsidRPr="00992D7D">
        <w:rPr>
          <w:spacing w:val="1"/>
          <w:sz w:val="28"/>
          <w:szCs w:val="28"/>
        </w:rPr>
        <w:t xml:space="preserve"> </w:t>
      </w:r>
      <w:r w:rsidRPr="00992D7D">
        <w:rPr>
          <w:sz w:val="28"/>
          <w:szCs w:val="28"/>
        </w:rPr>
        <w:t>працівників,</w:t>
      </w:r>
      <w:r w:rsidRPr="00992D7D">
        <w:rPr>
          <w:spacing w:val="1"/>
          <w:sz w:val="28"/>
          <w:szCs w:val="28"/>
        </w:rPr>
        <w:t xml:space="preserve"> </w:t>
      </w:r>
      <w:r w:rsidRPr="00992D7D">
        <w:rPr>
          <w:sz w:val="28"/>
          <w:szCs w:val="28"/>
        </w:rPr>
        <w:t>які</w:t>
      </w:r>
      <w:r w:rsidRPr="00992D7D">
        <w:rPr>
          <w:spacing w:val="1"/>
          <w:sz w:val="28"/>
          <w:szCs w:val="28"/>
        </w:rPr>
        <w:t xml:space="preserve"> </w:t>
      </w:r>
      <w:r w:rsidRPr="00992D7D">
        <w:rPr>
          <w:sz w:val="28"/>
          <w:szCs w:val="28"/>
        </w:rPr>
        <w:t>мають</w:t>
      </w:r>
      <w:r w:rsidRPr="00992D7D">
        <w:rPr>
          <w:spacing w:val="1"/>
          <w:sz w:val="28"/>
          <w:szCs w:val="28"/>
        </w:rPr>
        <w:t xml:space="preserve"> </w:t>
      </w:r>
      <w:r w:rsidRPr="00992D7D">
        <w:rPr>
          <w:sz w:val="28"/>
          <w:szCs w:val="28"/>
        </w:rPr>
        <w:t>високі</w:t>
      </w:r>
      <w:r w:rsidRPr="00992D7D">
        <w:rPr>
          <w:spacing w:val="1"/>
          <w:sz w:val="28"/>
          <w:szCs w:val="28"/>
        </w:rPr>
        <w:t xml:space="preserve"> </w:t>
      </w:r>
      <w:r w:rsidRPr="00992D7D">
        <w:rPr>
          <w:sz w:val="28"/>
          <w:szCs w:val="28"/>
        </w:rPr>
        <w:t>досягнення</w:t>
      </w:r>
      <w:r w:rsidRPr="00992D7D">
        <w:rPr>
          <w:spacing w:val="1"/>
          <w:sz w:val="28"/>
          <w:szCs w:val="28"/>
        </w:rPr>
        <w:t xml:space="preserve"> </w:t>
      </w:r>
      <w:r w:rsidRPr="00992D7D">
        <w:rPr>
          <w:sz w:val="28"/>
          <w:szCs w:val="28"/>
        </w:rPr>
        <w:t>у</w:t>
      </w:r>
      <w:r w:rsidRPr="00992D7D">
        <w:rPr>
          <w:spacing w:val="1"/>
          <w:sz w:val="28"/>
          <w:szCs w:val="28"/>
        </w:rPr>
        <w:t xml:space="preserve"> </w:t>
      </w:r>
      <w:r w:rsidRPr="00992D7D">
        <w:rPr>
          <w:sz w:val="28"/>
          <w:szCs w:val="28"/>
        </w:rPr>
        <w:t>роботі</w:t>
      </w:r>
      <w:r w:rsidRPr="00992D7D">
        <w:rPr>
          <w:spacing w:val="1"/>
          <w:sz w:val="28"/>
          <w:szCs w:val="28"/>
        </w:rPr>
        <w:t xml:space="preserve"> </w:t>
      </w:r>
      <w:r w:rsidRPr="00992D7D">
        <w:rPr>
          <w:sz w:val="28"/>
          <w:szCs w:val="28"/>
        </w:rPr>
        <w:t>з</w:t>
      </w:r>
      <w:r w:rsidRPr="00992D7D">
        <w:rPr>
          <w:spacing w:val="1"/>
          <w:sz w:val="28"/>
          <w:szCs w:val="28"/>
        </w:rPr>
        <w:t xml:space="preserve"> </w:t>
      </w:r>
      <w:r w:rsidRPr="00992D7D">
        <w:rPr>
          <w:sz w:val="28"/>
          <w:szCs w:val="28"/>
        </w:rPr>
        <w:t>учнівською</w:t>
      </w:r>
      <w:r w:rsidRPr="00992D7D">
        <w:rPr>
          <w:spacing w:val="1"/>
          <w:sz w:val="28"/>
          <w:szCs w:val="28"/>
        </w:rPr>
        <w:t xml:space="preserve"> </w:t>
      </w:r>
      <w:r w:rsidRPr="00992D7D">
        <w:rPr>
          <w:sz w:val="28"/>
          <w:szCs w:val="28"/>
        </w:rPr>
        <w:t>молоддю;</w:t>
      </w:r>
      <w:r w:rsidRPr="00992D7D">
        <w:rPr>
          <w:spacing w:val="1"/>
          <w:sz w:val="28"/>
          <w:szCs w:val="28"/>
        </w:rPr>
        <w:t xml:space="preserve"> </w:t>
      </w:r>
    </w:p>
    <w:p w:rsidR="0026215A" w:rsidRDefault="00447831" w:rsidP="0026215A">
      <w:pPr>
        <w:pStyle w:val="western"/>
        <w:spacing w:before="0" w:beforeAutospacing="0" w:after="0" w:line="240" w:lineRule="auto"/>
        <w:ind w:firstLine="142"/>
        <w:rPr>
          <w:rFonts w:ascii="Times New Roman" w:hAnsi="Times New Roman" w:cs="Times New Roman"/>
          <w:sz w:val="28"/>
          <w:szCs w:val="28"/>
          <w:lang w:val="uk-UA"/>
        </w:rPr>
      </w:pPr>
      <w:r w:rsidRPr="0026215A">
        <w:rPr>
          <w:rFonts w:ascii="Times New Roman" w:hAnsi="Times New Roman" w:cs="Times New Roman"/>
          <w:spacing w:val="1"/>
          <w:sz w:val="28"/>
          <w:szCs w:val="28"/>
          <w:lang w:val="uk-UA"/>
        </w:rPr>
        <w:t xml:space="preserve">  </w:t>
      </w:r>
      <w:r w:rsidRPr="0026215A">
        <w:rPr>
          <w:rFonts w:ascii="Times New Roman" w:hAnsi="Times New Roman" w:cs="Times New Roman"/>
          <w:sz w:val="28"/>
          <w:szCs w:val="28"/>
          <w:lang w:val="uk-UA"/>
        </w:rPr>
        <w:t xml:space="preserve">Реалізація освітніх послуг буде здійснюватися через існуючу мережу освітніх закладів, яка включає </w:t>
      </w:r>
      <w:r w:rsidR="0026215A" w:rsidRPr="0026215A">
        <w:rPr>
          <w:rFonts w:ascii="Times New Roman" w:hAnsi="Times New Roman" w:cs="Times New Roman"/>
          <w:sz w:val="28"/>
          <w:szCs w:val="28"/>
          <w:lang w:val="uk-UA"/>
        </w:rPr>
        <w:t>2 загальноосвітні заклади ЗОШ І – Ш ступенів та 1 загальноосвітній заклад ЗОШ І-ІІ ступенів , 3 дошкільні навчальні заклади</w:t>
      </w:r>
      <w:r w:rsidR="000414DA">
        <w:rPr>
          <w:rFonts w:ascii="Times New Roman" w:hAnsi="Times New Roman" w:cs="Times New Roman"/>
          <w:sz w:val="28"/>
          <w:szCs w:val="28"/>
          <w:lang w:val="uk-UA"/>
        </w:rPr>
        <w:t>.</w:t>
      </w:r>
    </w:p>
    <w:p w:rsidR="000414DA" w:rsidRPr="0026215A" w:rsidRDefault="000414DA" w:rsidP="0026215A">
      <w:pPr>
        <w:pStyle w:val="western"/>
        <w:spacing w:before="0" w:beforeAutospacing="0" w:after="0" w:line="240" w:lineRule="auto"/>
        <w:ind w:firstLine="142"/>
        <w:rPr>
          <w:rFonts w:ascii="Times New Roman" w:hAnsi="Times New Roman" w:cs="Times New Roman"/>
          <w:sz w:val="20"/>
          <w:szCs w:val="20"/>
          <w:lang w:val="uk-UA"/>
        </w:rPr>
      </w:pPr>
    </w:p>
    <w:p w:rsidR="00B70F4C" w:rsidRPr="0026215A" w:rsidRDefault="0026215A" w:rsidP="0026215A">
      <w:pPr>
        <w:ind w:firstLine="708"/>
        <w:jc w:val="both"/>
        <w:rPr>
          <w:b/>
          <w:sz w:val="28"/>
          <w:szCs w:val="28"/>
        </w:rPr>
      </w:pPr>
      <w:r>
        <w:rPr>
          <w:b/>
          <w:sz w:val="28"/>
          <w:szCs w:val="28"/>
        </w:rPr>
        <w:t xml:space="preserve">      </w:t>
      </w:r>
      <w:r w:rsidR="000414DA">
        <w:rPr>
          <w:b/>
          <w:sz w:val="28"/>
          <w:szCs w:val="28"/>
        </w:rPr>
        <w:t xml:space="preserve">                           </w:t>
      </w:r>
      <w:r w:rsidR="0025295D" w:rsidRPr="0026215A">
        <w:rPr>
          <w:b/>
          <w:sz w:val="28"/>
          <w:szCs w:val="28"/>
        </w:rPr>
        <w:t>Охорона</w:t>
      </w:r>
      <w:r w:rsidR="0025295D" w:rsidRPr="0026215A">
        <w:rPr>
          <w:b/>
          <w:spacing w:val="-3"/>
          <w:sz w:val="28"/>
          <w:szCs w:val="28"/>
        </w:rPr>
        <w:t xml:space="preserve"> </w:t>
      </w:r>
      <w:r w:rsidR="0025295D" w:rsidRPr="0026215A">
        <w:rPr>
          <w:b/>
          <w:sz w:val="28"/>
          <w:szCs w:val="28"/>
        </w:rPr>
        <w:t>здоров’я</w:t>
      </w:r>
    </w:p>
    <w:p w:rsidR="001A6EB3" w:rsidRPr="00992D7D" w:rsidRDefault="0025295D">
      <w:pPr>
        <w:pStyle w:val="a3"/>
        <w:spacing w:before="193"/>
        <w:ind w:right="230" w:firstLine="647"/>
        <w:jc w:val="both"/>
        <w:rPr>
          <w:spacing w:val="8"/>
          <w:sz w:val="28"/>
          <w:szCs w:val="28"/>
        </w:rPr>
      </w:pPr>
      <w:r w:rsidRPr="00992D7D">
        <w:rPr>
          <w:sz w:val="28"/>
          <w:szCs w:val="28"/>
        </w:rPr>
        <w:t>Пріоритетами</w:t>
      </w:r>
      <w:r w:rsidRPr="00992D7D">
        <w:rPr>
          <w:spacing w:val="1"/>
          <w:sz w:val="28"/>
          <w:szCs w:val="28"/>
        </w:rPr>
        <w:t xml:space="preserve"> </w:t>
      </w:r>
      <w:r w:rsidRPr="00992D7D">
        <w:rPr>
          <w:sz w:val="28"/>
          <w:szCs w:val="28"/>
        </w:rPr>
        <w:t>розвитку</w:t>
      </w:r>
      <w:r w:rsidRPr="00992D7D">
        <w:rPr>
          <w:spacing w:val="1"/>
          <w:sz w:val="28"/>
          <w:szCs w:val="28"/>
        </w:rPr>
        <w:t xml:space="preserve"> </w:t>
      </w:r>
      <w:r w:rsidRPr="00992D7D">
        <w:rPr>
          <w:sz w:val="28"/>
          <w:szCs w:val="28"/>
        </w:rPr>
        <w:t>галузі</w:t>
      </w:r>
      <w:r w:rsidRPr="00992D7D">
        <w:rPr>
          <w:spacing w:val="1"/>
          <w:sz w:val="28"/>
          <w:szCs w:val="28"/>
        </w:rPr>
        <w:t xml:space="preserve"> </w:t>
      </w:r>
      <w:r w:rsidRPr="00992D7D">
        <w:rPr>
          <w:sz w:val="28"/>
          <w:szCs w:val="28"/>
        </w:rPr>
        <w:t>будуть</w:t>
      </w:r>
      <w:r w:rsidRPr="00992D7D">
        <w:rPr>
          <w:spacing w:val="1"/>
          <w:sz w:val="28"/>
          <w:szCs w:val="28"/>
        </w:rPr>
        <w:t xml:space="preserve"> </w:t>
      </w:r>
      <w:r w:rsidRPr="00992D7D">
        <w:rPr>
          <w:sz w:val="28"/>
          <w:szCs w:val="28"/>
        </w:rPr>
        <w:t>забезпечення</w:t>
      </w:r>
      <w:r w:rsidRPr="00992D7D">
        <w:rPr>
          <w:spacing w:val="1"/>
          <w:sz w:val="28"/>
          <w:szCs w:val="28"/>
        </w:rPr>
        <w:t xml:space="preserve"> </w:t>
      </w:r>
      <w:r w:rsidRPr="00992D7D">
        <w:rPr>
          <w:sz w:val="28"/>
          <w:szCs w:val="28"/>
        </w:rPr>
        <w:t>рівного</w:t>
      </w:r>
      <w:r w:rsidRPr="00992D7D">
        <w:rPr>
          <w:spacing w:val="1"/>
          <w:sz w:val="28"/>
          <w:szCs w:val="28"/>
        </w:rPr>
        <w:t xml:space="preserve"> </w:t>
      </w:r>
      <w:r w:rsidRPr="00992D7D">
        <w:rPr>
          <w:sz w:val="28"/>
          <w:szCs w:val="28"/>
        </w:rPr>
        <w:t>і</w:t>
      </w:r>
      <w:r w:rsidRPr="00992D7D">
        <w:rPr>
          <w:spacing w:val="1"/>
          <w:sz w:val="28"/>
          <w:szCs w:val="28"/>
        </w:rPr>
        <w:t xml:space="preserve"> </w:t>
      </w:r>
      <w:r w:rsidRPr="00992D7D">
        <w:rPr>
          <w:sz w:val="28"/>
          <w:szCs w:val="28"/>
        </w:rPr>
        <w:t>справедливого</w:t>
      </w:r>
      <w:r w:rsidRPr="00992D7D">
        <w:rPr>
          <w:spacing w:val="1"/>
          <w:sz w:val="28"/>
          <w:szCs w:val="28"/>
        </w:rPr>
        <w:t xml:space="preserve"> </w:t>
      </w:r>
      <w:r w:rsidRPr="00992D7D">
        <w:rPr>
          <w:sz w:val="28"/>
          <w:szCs w:val="28"/>
        </w:rPr>
        <w:t>доступу населення до медичних послуг</w:t>
      </w:r>
      <w:r w:rsidRPr="00992D7D">
        <w:rPr>
          <w:spacing w:val="1"/>
          <w:sz w:val="28"/>
          <w:szCs w:val="28"/>
        </w:rPr>
        <w:t xml:space="preserve"> </w:t>
      </w:r>
      <w:r w:rsidRPr="00992D7D">
        <w:rPr>
          <w:sz w:val="28"/>
          <w:szCs w:val="28"/>
        </w:rPr>
        <w:t>належної якості, запобігання та зниження</w:t>
      </w:r>
      <w:r w:rsidRPr="00992D7D">
        <w:rPr>
          <w:spacing w:val="1"/>
          <w:sz w:val="28"/>
          <w:szCs w:val="28"/>
        </w:rPr>
        <w:t xml:space="preserve"> </w:t>
      </w:r>
      <w:r w:rsidRPr="00992D7D">
        <w:rPr>
          <w:sz w:val="28"/>
          <w:szCs w:val="28"/>
        </w:rPr>
        <w:t>рівня</w:t>
      </w:r>
      <w:r w:rsidRPr="00992D7D">
        <w:rPr>
          <w:spacing w:val="1"/>
          <w:sz w:val="28"/>
          <w:szCs w:val="28"/>
        </w:rPr>
        <w:t xml:space="preserve"> </w:t>
      </w:r>
      <w:r w:rsidRPr="00992D7D">
        <w:rPr>
          <w:sz w:val="28"/>
          <w:szCs w:val="28"/>
        </w:rPr>
        <w:t>захворюваності,</w:t>
      </w:r>
      <w:r w:rsidRPr="00992D7D">
        <w:rPr>
          <w:spacing w:val="1"/>
          <w:sz w:val="28"/>
          <w:szCs w:val="28"/>
        </w:rPr>
        <w:t xml:space="preserve"> </w:t>
      </w:r>
      <w:r w:rsidRPr="00992D7D">
        <w:rPr>
          <w:sz w:val="28"/>
          <w:szCs w:val="28"/>
        </w:rPr>
        <w:t>а</w:t>
      </w:r>
      <w:r w:rsidRPr="00992D7D">
        <w:rPr>
          <w:spacing w:val="1"/>
          <w:sz w:val="28"/>
          <w:szCs w:val="28"/>
        </w:rPr>
        <w:t xml:space="preserve"> </w:t>
      </w:r>
      <w:r w:rsidRPr="00992D7D">
        <w:rPr>
          <w:sz w:val="28"/>
          <w:szCs w:val="28"/>
        </w:rPr>
        <w:t>також</w:t>
      </w:r>
      <w:r w:rsidRPr="00992D7D">
        <w:rPr>
          <w:spacing w:val="1"/>
          <w:sz w:val="28"/>
          <w:szCs w:val="28"/>
        </w:rPr>
        <w:t xml:space="preserve"> </w:t>
      </w:r>
      <w:r w:rsidRPr="00992D7D">
        <w:rPr>
          <w:sz w:val="28"/>
          <w:szCs w:val="28"/>
        </w:rPr>
        <w:t>створення</w:t>
      </w:r>
      <w:r w:rsidRPr="00992D7D">
        <w:rPr>
          <w:spacing w:val="1"/>
          <w:sz w:val="28"/>
          <w:szCs w:val="28"/>
        </w:rPr>
        <w:t xml:space="preserve"> </w:t>
      </w:r>
      <w:r w:rsidRPr="00992D7D">
        <w:rPr>
          <w:sz w:val="28"/>
          <w:szCs w:val="28"/>
        </w:rPr>
        <w:t>сприятливих</w:t>
      </w:r>
      <w:r w:rsidRPr="00992D7D">
        <w:rPr>
          <w:spacing w:val="1"/>
          <w:sz w:val="28"/>
          <w:szCs w:val="28"/>
        </w:rPr>
        <w:t xml:space="preserve"> </w:t>
      </w:r>
      <w:r w:rsidRPr="00992D7D">
        <w:rPr>
          <w:sz w:val="28"/>
          <w:szCs w:val="28"/>
        </w:rPr>
        <w:t>для</w:t>
      </w:r>
      <w:r w:rsidRPr="00992D7D">
        <w:rPr>
          <w:spacing w:val="1"/>
          <w:sz w:val="28"/>
          <w:szCs w:val="28"/>
        </w:rPr>
        <w:t xml:space="preserve"> </w:t>
      </w:r>
      <w:r w:rsidRPr="00992D7D">
        <w:rPr>
          <w:sz w:val="28"/>
          <w:szCs w:val="28"/>
        </w:rPr>
        <w:t>здоров’я</w:t>
      </w:r>
      <w:r w:rsidRPr="00992D7D">
        <w:rPr>
          <w:spacing w:val="1"/>
          <w:sz w:val="28"/>
          <w:szCs w:val="28"/>
        </w:rPr>
        <w:t xml:space="preserve"> </w:t>
      </w:r>
      <w:r w:rsidRPr="00992D7D">
        <w:rPr>
          <w:sz w:val="28"/>
          <w:szCs w:val="28"/>
        </w:rPr>
        <w:t>умов</w:t>
      </w:r>
      <w:r w:rsidRPr="00992D7D">
        <w:rPr>
          <w:spacing w:val="1"/>
          <w:sz w:val="28"/>
          <w:szCs w:val="28"/>
        </w:rPr>
        <w:t xml:space="preserve"> </w:t>
      </w:r>
      <w:r w:rsidRPr="00992D7D">
        <w:rPr>
          <w:sz w:val="28"/>
          <w:szCs w:val="28"/>
        </w:rPr>
        <w:t>життєдіяльності</w:t>
      </w:r>
      <w:r w:rsidRPr="00992D7D">
        <w:rPr>
          <w:spacing w:val="6"/>
          <w:sz w:val="28"/>
          <w:szCs w:val="28"/>
        </w:rPr>
        <w:t xml:space="preserve"> </w:t>
      </w:r>
      <w:r w:rsidRPr="00992D7D">
        <w:rPr>
          <w:sz w:val="28"/>
          <w:szCs w:val="28"/>
        </w:rPr>
        <w:t>людини.</w:t>
      </w:r>
      <w:r w:rsidRPr="00992D7D">
        <w:rPr>
          <w:spacing w:val="8"/>
          <w:sz w:val="28"/>
          <w:szCs w:val="28"/>
        </w:rPr>
        <w:t xml:space="preserve"> </w:t>
      </w:r>
    </w:p>
    <w:p w:rsidR="00B70F4C" w:rsidRPr="00992D7D" w:rsidRDefault="0025295D">
      <w:pPr>
        <w:pStyle w:val="a3"/>
        <w:spacing w:before="193"/>
        <w:ind w:right="230" w:firstLine="647"/>
        <w:jc w:val="both"/>
        <w:rPr>
          <w:sz w:val="28"/>
          <w:szCs w:val="28"/>
        </w:rPr>
      </w:pPr>
      <w:r w:rsidRPr="00992D7D">
        <w:rPr>
          <w:sz w:val="28"/>
          <w:szCs w:val="28"/>
        </w:rPr>
        <w:t>У</w:t>
      </w:r>
      <w:r w:rsidRPr="00992D7D">
        <w:rPr>
          <w:spacing w:val="7"/>
          <w:sz w:val="28"/>
          <w:szCs w:val="28"/>
        </w:rPr>
        <w:t xml:space="preserve"> </w:t>
      </w:r>
      <w:r w:rsidRPr="00992D7D">
        <w:rPr>
          <w:sz w:val="28"/>
          <w:szCs w:val="28"/>
        </w:rPr>
        <w:t>2022</w:t>
      </w:r>
      <w:r w:rsidRPr="00992D7D">
        <w:rPr>
          <w:spacing w:val="11"/>
          <w:sz w:val="28"/>
          <w:szCs w:val="28"/>
        </w:rPr>
        <w:t xml:space="preserve"> </w:t>
      </w:r>
      <w:r w:rsidR="00B33B51" w:rsidRPr="00992D7D">
        <w:rPr>
          <w:sz w:val="28"/>
          <w:szCs w:val="28"/>
        </w:rPr>
        <w:t>-</w:t>
      </w:r>
      <w:r w:rsidRPr="00992D7D">
        <w:rPr>
          <w:spacing w:val="7"/>
          <w:sz w:val="28"/>
          <w:szCs w:val="28"/>
        </w:rPr>
        <w:t xml:space="preserve"> </w:t>
      </w:r>
      <w:r w:rsidRPr="00992D7D">
        <w:rPr>
          <w:sz w:val="28"/>
          <w:szCs w:val="28"/>
        </w:rPr>
        <w:t>202</w:t>
      </w:r>
      <w:r w:rsidR="00B33B51" w:rsidRPr="00992D7D">
        <w:rPr>
          <w:sz w:val="28"/>
          <w:szCs w:val="28"/>
        </w:rPr>
        <w:t>4</w:t>
      </w:r>
      <w:r w:rsidRPr="00992D7D">
        <w:rPr>
          <w:spacing w:val="13"/>
          <w:sz w:val="28"/>
          <w:szCs w:val="28"/>
        </w:rPr>
        <w:t xml:space="preserve"> </w:t>
      </w:r>
      <w:r w:rsidRPr="00992D7D">
        <w:rPr>
          <w:sz w:val="28"/>
          <w:szCs w:val="28"/>
        </w:rPr>
        <w:t>роках</w:t>
      </w:r>
      <w:r w:rsidRPr="00992D7D">
        <w:rPr>
          <w:spacing w:val="8"/>
          <w:sz w:val="28"/>
          <w:szCs w:val="28"/>
        </w:rPr>
        <w:t xml:space="preserve"> </w:t>
      </w:r>
      <w:r w:rsidRPr="00992D7D">
        <w:rPr>
          <w:sz w:val="28"/>
          <w:szCs w:val="28"/>
        </w:rPr>
        <w:t>передбачається</w:t>
      </w:r>
      <w:r w:rsidRPr="00992D7D">
        <w:rPr>
          <w:spacing w:val="7"/>
          <w:sz w:val="28"/>
          <w:szCs w:val="28"/>
        </w:rPr>
        <w:t xml:space="preserve"> </w:t>
      </w:r>
      <w:r w:rsidRPr="00992D7D">
        <w:rPr>
          <w:sz w:val="28"/>
          <w:szCs w:val="28"/>
        </w:rPr>
        <w:t>здійснити</w:t>
      </w:r>
      <w:r w:rsidRPr="00992D7D">
        <w:rPr>
          <w:spacing w:val="9"/>
          <w:sz w:val="28"/>
          <w:szCs w:val="28"/>
        </w:rPr>
        <w:t xml:space="preserve"> </w:t>
      </w:r>
      <w:r w:rsidRPr="00992D7D">
        <w:rPr>
          <w:sz w:val="28"/>
          <w:szCs w:val="28"/>
        </w:rPr>
        <w:t>такі</w:t>
      </w:r>
      <w:r w:rsidRPr="00992D7D">
        <w:rPr>
          <w:spacing w:val="8"/>
          <w:sz w:val="28"/>
          <w:szCs w:val="28"/>
        </w:rPr>
        <w:t xml:space="preserve"> </w:t>
      </w:r>
      <w:r w:rsidRPr="00992D7D">
        <w:rPr>
          <w:sz w:val="28"/>
          <w:szCs w:val="28"/>
        </w:rPr>
        <w:t>заходи:</w:t>
      </w:r>
    </w:p>
    <w:p w:rsidR="00B33B51" w:rsidRPr="00992D7D" w:rsidRDefault="0025295D">
      <w:pPr>
        <w:pStyle w:val="a4"/>
        <w:numPr>
          <w:ilvl w:val="0"/>
          <w:numId w:val="1"/>
        </w:numPr>
        <w:tabs>
          <w:tab w:val="left" w:pos="387"/>
        </w:tabs>
        <w:ind w:right="227" w:firstLine="0"/>
        <w:rPr>
          <w:sz w:val="28"/>
          <w:szCs w:val="28"/>
        </w:rPr>
      </w:pPr>
      <w:r w:rsidRPr="00992D7D">
        <w:rPr>
          <w:sz w:val="28"/>
          <w:szCs w:val="28"/>
        </w:rPr>
        <w:t>поліпшення здоров’я населення, забезпечення рівного і справедливого доступу всіх</w:t>
      </w:r>
      <w:r w:rsidRPr="00992D7D">
        <w:rPr>
          <w:spacing w:val="1"/>
          <w:sz w:val="28"/>
          <w:szCs w:val="28"/>
        </w:rPr>
        <w:t xml:space="preserve"> </w:t>
      </w:r>
      <w:r w:rsidRPr="00992D7D">
        <w:rPr>
          <w:sz w:val="28"/>
          <w:szCs w:val="28"/>
        </w:rPr>
        <w:t>членів</w:t>
      </w:r>
      <w:r w:rsidRPr="00992D7D">
        <w:rPr>
          <w:spacing w:val="1"/>
          <w:sz w:val="28"/>
          <w:szCs w:val="28"/>
        </w:rPr>
        <w:t xml:space="preserve"> </w:t>
      </w:r>
      <w:r w:rsidRPr="00992D7D">
        <w:rPr>
          <w:sz w:val="28"/>
          <w:szCs w:val="28"/>
        </w:rPr>
        <w:t>громади</w:t>
      </w:r>
      <w:r w:rsidRPr="00992D7D">
        <w:rPr>
          <w:spacing w:val="1"/>
          <w:sz w:val="28"/>
          <w:szCs w:val="28"/>
        </w:rPr>
        <w:t xml:space="preserve"> </w:t>
      </w:r>
      <w:r w:rsidRPr="00992D7D">
        <w:rPr>
          <w:sz w:val="28"/>
          <w:szCs w:val="28"/>
        </w:rPr>
        <w:t>до</w:t>
      </w:r>
      <w:r w:rsidRPr="00992D7D">
        <w:rPr>
          <w:spacing w:val="1"/>
          <w:sz w:val="28"/>
          <w:szCs w:val="28"/>
        </w:rPr>
        <w:t xml:space="preserve"> </w:t>
      </w:r>
      <w:r w:rsidRPr="00992D7D">
        <w:rPr>
          <w:sz w:val="28"/>
          <w:szCs w:val="28"/>
        </w:rPr>
        <w:t>медичних</w:t>
      </w:r>
      <w:r w:rsidRPr="00992D7D">
        <w:rPr>
          <w:spacing w:val="1"/>
          <w:sz w:val="28"/>
          <w:szCs w:val="28"/>
        </w:rPr>
        <w:t xml:space="preserve"> </w:t>
      </w:r>
      <w:r w:rsidRPr="00992D7D">
        <w:rPr>
          <w:sz w:val="28"/>
          <w:szCs w:val="28"/>
        </w:rPr>
        <w:t>послуг</w:t>
      </w:r>
      <w:r w:rsidRPr="00992D7D">
        <w:rPr>
          <w:spacing w:val="1"/>
          <w:sz w:val="28"/>
          <w:szCs w:val="28"/>
        </w:rPr>
        <w:t xml:space="preserve"> </w:t>
      </w:r>
      <w:r w:rsidRPr="00992D7D">
        <w:rPr>
          <w:sz w:val="28"/>
          <w:szCs w:val="28"/>
        </w:rPr>
        <w:t>належної</w:t>
      </w:r>
      <w:r w:rsidRPr="00992D7D">
        <w:rPr>
          <w:spacing w:val="1"/>
          <w:sz w:val="28"/>
          <w:szCs w:val="28"/>
        </w:rPr>
        <w:t xml:space="preserve"> </w:t>
      </w:r>
      <w:r w:rsidRPr="00992D7D">
        <w:rPr>
          <w:sz w:val="28"/>
          <w:szCs w:val="28"/>
        </w:rPr>
        <w:t>якості;</w:t>
      </w:r>
      <w:r w:rsidRPr="00992D7D">
        <w:rPr>
          <w:spacing w:val="1"/>
          <w:sz w:val="28"/>
          <w:szCs w:val="28"/>
        </w:rPr>
        <w:t xml:space="preserve"> </w:t>
      </w:r>
    </w:p>
    <w:p w:rsidR="00094CC6" w:rsidRPr="00992D7D" w:rsidRDefault="0025295D">
      <w:pPr>
        <w:pStyle w:val="a4"/>
        <w:numPr>
          <w:ilvl w:val="0"/>
          <w:numId w:val="1"/>
        </w:numPr>
        <w:tabs>
          <w:tab w:val="left" w:pos="387"/>
        </w:tabs>
        <w:ind w:right="227" w:firstLine="0"/>
        <w:rPr>
          <w:sz w:val="28"/>
          <w:szCs w:val="28"/>
        </w:rPr>
      </w:pPr>
      <w:r w:rsidRPr="00992D7D">
        <w:rPr>
          <w:spacing w:val="1"/>
          <w:sz w:val="28"/>
          <w:szCs w:val="28"/>
        </w:rPr>
        <w:t xml:space="preserve"> </w:t>
      </w:r>
      <w:r w:rsidRPr="00992D7D">
        <w:rPr>
          <w:sz w:val="28"/>
          <w:szCs w:val="28"/>
        </w:rPr>
        <w:t>підвищення</w:t>
      </w:r>
      <w:r w:rsidRPr="00992D7D">
        <w:rPr>
          <w:spacing w:val="1"/>
          <w:sz w:val="28"/>
          <w:szCs w:val="28"/>
        </w:rPr>
        <w:t xml:space="preserve"> </w:t>
      </w:r>
      <w:r w:rsidRPr="00992D7D">
        <w:rPr>
          <w:sz w:val="28"/>
          <w:szCs w:val="28"/>
        </w:rPr>
        <w:t>ефективності</w:t>
      </w:r>
      <w:r w:rsidRPr="00992D7D">
        <w:rPr>
          <w:spacing w:val="1"/>
          <w:sz w:val="28"/>
          <w:szCs w:val="28"/>
        </w:rPr>
        <w:t xml:space="preserve"> </w:t>
      </w:r>
      <w:r w:rsidRPr="00992D7D">
        <w:rPr>
          <w:sz w:val="28"/>
          <w:szCs w:val="28"/>
        </w:rPr>
        <w:t>діяльності</w:t>
      </w:r>
      <w:r w:rsidRPr="00992D7D">
        <w:rPr>
          <w:spacing w:val="1"/>
          <w:sz w:val="28"/>
          <w:szCs w:val="28"/>
        </w:rPr>
        <w:t xml:space="preserve"> </w:t>
      </w:r>
      <w:r w:rsidRPr="00992D7D">
        <w:rPr>
          <w:sz w:val="28"/>
          <w:szCs w:val="28"/>
        </w:rPr>
        <w:t>закладів</w:t>
      </w:r>
      <w:r w:rsidRPr="00992D7D">
        <w:rPr>
          <w:spacing w:val="1"/>
          <w:sz w:val="28"/>
          <w:szCs w:val="28"/>
        </w:rPr>
        <w:t xml:space="preserve"> </w:t>
      </w:r>
      <w:r w:rsidRPr="00992D7D">
        <w:rPr>
          <w:sz w:val="28"/>
          <w:szCs w:val="28"/>
        </w:rPr>
        <w:t>охорони</w:t>
      </w:r>
      <w:r w:rsidRPr="00992D7D">
        <w:rPr>
          <w:spacing w:val="1"/>
          <w:sz w:val="28"/>
          <w:szCs w:val="28"/>
        </w:rPr>
        <w:t xml:space="preserve"> </w:t>
      </w:r>
      <w:r w:rsidRPr="00992D7D">
        <w:rPr>
          <w:sz w:val="28"/>
          <w:szCs w:val="28"/>
        </w:rPr>
        <w:t>здоров’я,</w:t>
      </w:r>
      <w:r w:rsidRPr="00992D7D">
        <w:rPr>
          <w:spacing w:val="1"/>
          <w:sz w:val="28"/>
          <w:szCs w:val="28"/>
        </w:rPr>
        <w:t xml:space="preserve"> </w:t>
      </w:r>
    </w:p>
    <w:p w:rsidR="006F4AFD" w:rsidRPr="00992D7D" w:rsidRDefault="0025295D">
      <w:pPr>
        <w:pStyle w:val="a4"/>
        <w:numPr>
          <w:ilvl w:val="0"/>
          <w:numId w:val="1"/>
        </w:numPr>
        <w:tabs>
          <w:tab w:val="left" w:pos="387"/>
        </w:tabs>
        <w:ind w:right="227" w:firstLine="0"/>
        <w:rPr>
          <w:sz w:val="28"/>
          <w:szCs w:val="28"/>
        </w:rPr>
      </w:pPr>
      <w:r w:rsidRPr="00992D7D">
        <w:rPr>
          <w:spacing w:val="1"/>
          <w:sz w:val="28"/>
          <w:szCs w:val="28"/>
        </w:rPr>
        <w:t xml:space="preserve"> </w:t>
      </w:r>
      <w:r w:rsidRPr="00992D7D">
        <w:rPr>
          <w:sz w:val="28"/>
          <w:szCs w:val="28"/>
        </w:rPr>
        <w:t>посилення</w:t>
      </w:r>
      <w:r w:rsidRPr="00992D7D">
        <w:rPr>
          <w:spacing w:val="1"/>
          <w:sz w:val="28"/>
          <w:szCs w:val="28"/>
        </w:rPr>
        <w:t xml:space="preserve"> </w:t>
      </w:r>
      <w:r w:rsidRPr="00992D7D">
        <w:rPr>
          <w:sz w:val="28"/>
          <w:szCs w:val="28"/>
        </w:rPr>
        <w:t>профілактичної</w:t>
      </w:r>
      <w:r w:rsidRPr="00992D7D">
        <w:rPr>
          <w:spacing w:val="1"/>
          <w:sz w:val="28"/>
          <w:szCs w:val="28"/>
        </w:rPr>
        <w:t xml:space="preserve"> </w:t>
      </w:r>
      <w:r w:rsidRPr="00992D7D">
        <w:rPr>
          <w:sz w:val="28"/>
          <w:szCs w:val="28"/>
        </w:rPr>
        <w:t>роботи</w:t>
      </w:r>
      <w:r w:rsidRPr="00992D7D">
        <w:rPr>
          <w:spacing w:val="1"/>
          <w:sz w:val="28"/>
          <w:szCs w:val="28"/>
        </w:rPr>
        <w:t xml:space="preserve"> </w:t>
      </w:r>
      <w:r w:rsidRPr="00992D7D">
        <w:rPr>
          <w:sz w:val="28"/>
          <w:szCs w:val="28"/>
        </w:rPr>
        <w:t>та</w:t>
      </w:r>
      <w:r w:rsidRPr="00992D7D">
        <w:rPr>
          <w:spacing w:val="1"/>
          <w:sz w:val="28"/>
          <w:szCs w:val="28"/>
        </w:rPr>
        <w:t xml:space="preserve"> </w:t>
      </w:r>
      <w:r w:rsidRPr="00992D7D">
        <w:rPr>
          <w:sz w:val="28"/>
          <w:szCs w:val="28"/>
        </w:rPr>
        <w:t xml:space="preserve">запровадження її нових форм; </w:t>
      </w:r>
    </w:p>
    <w:p w:rsidR="006F4AFD" w:rsidRPr="00992D7D" w:rsidRDefault="0025295D">
      <w:pPr>
        <w:pStyle w:val="a4"/>
        <w:numPr>
          <w:ilvl w:val="0"/>
          <w:numId w:val="1"/>
        </w:numPr>
        <w:tabs>
          <w:tab w:val="left" w:pos="387"/>
        </w:tabs>
        <w:ind w:right="227" w:firstLine="0"/>
        <w:rPr>
          <w:sz w:val="28"/>
          <w:szCs w:val="28"/>
        </w:rPr>
      </w:pPr>
      <w:r w:rsidRPr="00992D7D">
        <w:rPr>
          <w:sz w:val="28"/>
          <w:szCs w:val="28"/>
        </w:rPr>
        <w:t xml:space="preserve"> стимулювання медичних працівників за досягнення у</w:t>
      </w:r>
      <w:r w:rsidRPr="00992D7D">
        <w:rPr>
          <w:spacing w:val="1"/>
          <w:sz w:val="28"/>
          <w:szCs w:val="28"/>
        </w:rPr>
        <w:t xml:space="preserve"> </w:t>
      </w:r>
      <w:r w:rsidRPr="00992D7D">
        <w:rPr>
          <w:sz w:val="28"/>
          <w:szCs w:val="28"/>
        </w:rPr>
        <w:t>проведеній</w:t>
      </w:r>
      <w:r w:rsidRPr="00992D7D">
        <w:rPr>
          <w:spacing w:val="1"/>
          <w:sz w:val="28"/>
          <w:szCs w:val="28"/>
        </w:rPr>
        <w:t xml:space="preserve"> </w:t>
      </w:r>
      <w:r w:rsidRPr="00992D7D">
        <w:rPr>
          <w:sz w:val="28"/>
          <w:szCs w:val="28"/>
        </w:rPr>
        <w:t>лікувально-профілактичній</w:t>
      </w:r>
      <w:r w:rsidRPr="00992D7D">
        <w:rPr>
          <w:spacing w:val="1"/>
          <w:sz w:val="28"/>
          <w:szCs w:val="28"/>
        </w:rPr>
        <w:t xml:space="preserve"> </w:t>
      </w:r>
      <w:r w:rsidRPr="00992D7D">
        <w:rPr>
          <w:sz w:val="28"/>
          <w:szCs w:val="28"/>
        </w:rPr>
        <w:t>роботі;</w:t>
      </w:r>
      <w:r w:rsidRPr="00992D7D">
        <w:rPr>
          <w:spacing w:val="1"/>
          <w:sz w:val="28"/>
          <w:szCs w:val="28"/>
        </w:rPr>
        <w:t xml:space="preserve"> </w:t>
      </w:r>
    </w:p>
    <w:p w:rsidR="006F4AFD" w:rsidRPr="00992D7D" w:rsidRDefault="0025295D">
      <w:pPr>
        <w:pStyle w:val="a4"/>
        <w:numPr>
          <w:ilvl w:val="0"/>
          <w:numId w:val="1"/>
        </w:numPr>
        <w:tabs>
          <w:tab w:val="left" w:pos="387"/>
        </w:tabs>
        <w:ind w:right="227" w:firstLine="0"/>
        <w:rPr>
          <w:sz w:val="28"/>
          <w:szCs w:val="28"/>
        </w:rPr>
      </w:pPr>
      <w:r w:rsidRPr="00992D7D">
        <w:rPr>
          <w:spacing w:val="1"/>
          <w:sz w:val="28"/>
          <w:szCs w:val="28"/>
        </w:rPr>
        <w:t xml:space="preserve"> </w:t>
      </w:r>
      <w:r w:rsidRPr="00992D7D">
        <w:rPr>
          <w:sz w:val="28"/>
          <w:szCs w:val="28"/>
        </w:rPr>
        <w:t>покращення</w:t>
      </w:r>
      <w:r w:rsidRPr="00992D7D">
        <w:rPr>
          <w:spacing w:val="1"/>
          <w:sz w:val="28"/>
          <w:szCs w:val="28"/>
        </w:rPr>
        <w:t xml:space="preserve"> </w:t>
      </w:r>
      <w:r w:rsidRPr="00992D7D">
        <w:rPr>
          <w:sz w:val="28"/>
          <w:szCs w:val="28"/>
        </w:rPr>
        <w:t>матеріально-технічної</w:t>
      </w:r>
      <w:r w:rsidRPr="00992D7D">
        <w:rPr>
          <w:spacing w:val="-62"/>
          <w:sz w:val="28"/>
          <w:szCs w:val="28"/>
        </w:rPr>
        <w:t xml:space="preserve"> </w:t>
      </w:r>
      <w:r w:rsidRPr="00992D7D">
        <w:rPr>
          <w:sz w:val="28"/>
          <w:szCs w:val="28"/>
        </w:rPr>
        <w:t xml:space="preserve">бази закладів охорони здоров’я; </w:t>
      </w:r>
    </w:p>
    <w:p w:rsidR="001A6EB3" w:rsidRPr="00433DA8" w:rsidRDefault="0025295D">
      <w:pPr>
        <w:pStyle w:val="a4"/>
        <w:numPr>
          <w:ilvl w:val="0"/>
          <w:numId w:val="1"/>
        </w:numPr>
        <w:tabs>
          <w:tab w:val="left" w:pos="387"/>
        </w:tabs>
        <w:ind w:right="227" w:firstLine="0"/>
        <w:rPr>
          <w:sz w:val="28"/>
          <w:szCs w:val="28"/>
        </w:rPr>
      </w:pPr>
      <w:r w:rsidRPr="00992D7D">
        <w:rPr>
          <w:sz w:val="28"/>
          <w:szCs w:val="28"/>
        </w:rPr>
        <w:t xml:space="preserve"> забезпечення закладів охорони здоров'я громади</w:t>
      </w:r>
      <w:r w:rsidRPr="00992D7D">
        <w:rPr>
          <w:spacing w:val="1"/>
          <w:sz w:val="28"/>
          <w:szCs w:val="28"/>
        </w:rPr>
        <w:t xml:space="preserve"> </w:t>
      </w:r>
      <w:r w:rsidRPr="00992D7D">
        <w:rPr>
          <w:sz w:val="28"/>
          <w:szCs w:val="28"/>
        </w:rPr>
        <w:t>кваліфікованими</w:t>
      </w:r>
      <w:r w:rsidRPr="00992D7D">
        <w:rPr>
          <w:spacing w:val="1"/>
          <w:sz w:val="28"/>
          <w:szCs w:val="28"/>
        </w:rPr>
        <w:t xml:space="preserve"> </w:t>
      </w:r>
      <w:r w:rsidRPr="00992D7D">
        <w:rPr>
          <w:sz w:val="28"/>
          <w:szCs w:val="28"/>
        </w:rPr>
        <w:t>працівниками,</w:t>
      </w:r>
      <w:r w:rsidRPr="00992D7D">
        <w:rPr>
          <w:spacing w:val="1"/>
          <w:sz w:val="28"/>
          <w:szCs w:val="28"/>
        </w:rPr>
        <w:t xml:space="preserve"> </w:t>
      </w:r>
      <w:r w:rsidRPr="00992D7D">
        <w:rPr>
          <w:sz w:val="28"/>
          <w:szCs w:val="28"/>
        </w:rPr>
        <w:t>подальше</w:t>
      </w:r>
      <w:r w:rsidRPr="00992D7D">
        <w:rPr>
          <w:spacing w:val="1"/>
          <w:sz w:val="28"/>
          <w:szCs w:val="28"/>
        </w:rPr>
        <w:t xml:space="preserve"> </w:t>
      </w:r>
      <w:r w:rsidRPr="00992D7D">
        <w:rPr>
          <w:sz w:val="28"/>
          <w:szCs w:val="28"/>
        </w:rPr>
        <w:t>впровадження</w:t>
      </w:r>
      <w:r w:rsidRPr="00992D7D">
        <w:rPr>
          <w:spacing w:val="1"/>
          <w:sz w:val="28"/>
          <w:szCs w:val="28"/>
        </w:rPr>
        <w:t xml:space="preserve"> </w:t>
      </w:r>
      <w:r w:rsidRPr="00992D7D">
        <w:rPr>
          <w:sz w:val="28"/>
          <w:szCs w:val="28"/>
        </w:rPr>
        <w:t>системи</w:t>
      </w:r>
      <w:r w:rsidRPr="00992D7D">
        <w:rPr>
          <w:spacing w:val="1"/>
          <w:sz w:val="28"/>
          <w:szCs w:val="28"/>
        </w:rPr>
        <w:t xml:space="preserve"> </w:t>
      </w:r>
      <w:r w:rsidRPr="00992D7D">
        <w:rPr>
          <w:sz w:val="28"/>
          <w:szCs w:val="28"/>
        </w:rPr>
        <w:t>заохочення</w:t>
      </w:r>
      <w:r w:rsidRPr="00992D7D">
        <w:rPr>
          <w:spacing w:val="-62"/>
          <w:sz w:val="28"/>
          <w:szCs w:val="28"/>
        </w:rPr>
        <w:t xml:space="preserve"> </w:t>
      </w:r>
      <w:r w:rsidRPr="00992D7D">
        <w:rPr>
          <w:sz w:val="28"/>
          <w:szCs w:val="28"/>
        </w:rPr>
        <w:t>медичних працівників до роботи в закладах охорони здоров'я на території громади.</w:t>
      </w:r>
      <w:r w:rsidRPr="00992D7D">
        <w:rPr>
          <w:spacing w:val="1"/>
          <w:sz w:val="28"/>
          <w:szCs w:val="28"/>
        </w:rPr>
        <w:t xml:space="preserve"> </w:t>
      </w:r>
    </w:p>
    <w:p w:rsidR="00433DA8" w:rsidRPr="00FF338A" w:rsidRDefault="00433DA8" w:rsidP="00433DA8">
      <w:pPr>
        <w:pStyle w:val="a4"/>
        <w:rPr>
          <w:sz w:val="28"/>
          <w:szCs w:val="28"/>
        </w:rPr>
      </w:pPr>
      <w:r>
        <w:rPr>
          <w:sz w:val="28"/>
          <w:szCs w:val="28"/>
        </w:rPr>
        <w:t xml:space="preserve">     </w:t>
      </w:r>
      <w:r w:rsidRPr="00FF338A">
        <w:rPr>
          <w:sz w:val="28"/>
          <w:szCs w:val="28"/>
        </w:rPr>
        <w:t xml:space="preserve">Прогнозні граничні показники бюджету </w:t>
      </w:r>
      <w:proofErr w:type="spellStart"/>
      <w:r>
        <w:rPr>
          <w:sz w:val="28"/>
          <w:szCs w:val="28"/>
        </w:rPr>
        <w:t>Линовицької</w:t>
      </w:r>
      <w:proofErr w:type="spellEnd"/>
      <w:r>
        <w:rPr>
          <w:sz w:val="28"/>
          <w:szCs w:val="28"/>
        </w:rPr>
        <w:t xml:space="preserve"> </w:t>
      </w:r>
      <w:r w:rsidRPr="00FF338A">
        <w:rPr>
          <w:sz w:val="28"/>
          <w:szCs w:val="28"/>
        </w:rPr>
        <w:t xml:space="preserve"> селищної територіальної громади по видатках на фінансування галузі «</w:t>
      </w:r>
      <w:r w:rsidR="00B83536">
        <w:rPr>
          <w:sz w:val="28"/>
          <w:szCs w:val="28"/>
        </w:rPr>
        <w:t>Охорона здоров’я</w:t>
      </w:r>
      <w:r w:rsidRPr="00FF338A">
        <w:rPr>
          <w:sz w:val="28"/>
          <w:szCs w:val="28"/>
        </w:rPr>
        <w:t xml:space="preserve">» на 2022-2024 роки передбачаються  головному розпоряднику коштів, а  саме: </w:t>
      </w:r>
      <w:proofErr w:type="spellStart"/>
      <w:r>
        <w:rPr>
          <w:sz w:val="28"/>
          <w:szCs w:val="28"/>
        </w:rPr>
        <w:t>Линовицькій</w:t>
      </w:r>
      <w:proofErr w:type="spellEnd"/>
      <w:r>
        <w:rPr>
          <w:sz w:val="28"/>
          <w:szCs w:val="28"/>
        </w:rPr>
        <w:t xml:space="preserve"> </w:t>
      </w:r>
      <w:r w:rsidRPr="00FF338A">
        <w:rPr>
          <w:sz w:val="28"/>
          <w:szCs w:val="28"/>
        </w:rPr>
        <w:t xml:space="preserve"> селищній раді. За рахунок коштів бюджету селищної територіальної громади у середньостроковому періоді </w:t>
      </w:r>
      <w:r w:rsidR="00DA4D7F">
        <w:rPr>
          <w:sz w:val="28"/>
          <w:szCs w:val="28"/>
        </w:rPr>
        <w:t xml:space="preserve"> на реалізацію </w:t>
      </w:r>
      <w:r w:rsidR="004D5B7F">
        <w:rPr>
          <w:sz w:val="28"/>
          <w:szCs w:val="28"/>
        </w:rPr>
        <w:t>П</w:t>
      </w:r>
      <w:r w:rsidR="00DA4D7F">
        <w:rPr>
          <w:sz w:val="28"/>
          <w:szCs w:val="28"/>
        </w:rPr>
        <w:t>рограми підтримки</w:t>
      </w:r>
      <w:r w:rsidR="003F38C8">
        <w:rPr>
          <w:sz w:val="28"/>
          <w:szCs w:val="28"/>
        </w:rPr>
        <w:t xml:space="preserve"> « </w:t>
      </w:r>
      <w:r w:rsidR="003F38C8" w:rsidRPr="00FF338A">
        <w:rPr>
          <w:sz w:val="28"/>
          <w:szCs w:val="28"/>
        </w:rPr>
        <w:t>Комунальн</w:t>
      </w:r>
      <w:r w:rsidR="003F38C8">
        <w:rPr>
          <w:sz w:val="28"/>
          <w:szCs w:val="28"/>
        </w:rPr>
        <w:t xml:space="preserve">ого некомерційне підприємств </w:t>
      </w:r>
      <w:proofErr w:type="spellStart"/>
      <w:r w:rsidR="003F38C8">
        <w:rPr>
          <w:sz w:val="28"/>
          <w:szCs w:val="28"/>
        </w:rPr>
        <w:t>Линовицька</w:t>
      </w:r>
      <w:proofErr w:type="spellEnd"/>
      <w:r w:rsidR="003F38C8">
        <w:rPr>
          <w:sz w:val="28"/>
          <w:szCs w:val="28"/>
        </w:rPr>
        <w:t xml:space="preserve"> амбулаторія загальної практики сімейної медицини </w:t>
      </w:r>
      <w:r w:rsidR="003F38C8" w:rsidRPr="00FF338A">
        <w:rPr>
          <w:sz w:val="28"/>
          <w:szCs w:val="28"/>
        </w:rPr>
        <w:t xml:space="preserve"> </w:t>
      </w:r>
      <w:proofErr w:type="spellStart"/>
      <w:r w:rsidR="003F38C8">
        <w:rPr>
          <w:sz w:val="28"/>
          <w:szCs w:val="28"/>
        </w:rPr>
        <w:t>Линовицької</w:t>
      </w:r>
      <w:proofErr w:type="spellEnd"/>
      <w:r w:rsidR="003F38C8" w:rsidRPr="00FF338A">
        <w:rPr>
          <w:sz w:val="28"/>
          <w:szCs w:val="28"/>
        </w:rPr>
        <w:t xml:space="preserve"> селищної  ради». </w:t>
      </w:r>
      <w:r w:rsidR="00DA4D7F">
        <w:rPr>
          <w:sz w:val="28"/>
          <w:szCs w:val="28"/>
        </w:rPr>
        <w:t xml:space="preserve"> на оплату заробітної плати </w:t>
      </w:r>
      <w:proofErr w:type="spellStart"/>
      <w:r w:rsidR="00DA4D7F">
        <w:rPr>
          <w:sz w:val="28"/>
          <w:szCs w:val="28"/>
        </w:rPr>
        <w:t>ФАПі</w:t>
      </w:r>
      <w:r w:rsidR="003F38C8">
        <w:rPr>
          <w:sz w:val="28"/>
          <w:szCs w:val="28"/>
        </w:rPr>
        <w:t>в</w:t>
      </w:r>
      <w:proofErr w:type="spellEnd"/>
      <w:r w:rsidR="003F38C8">
        <w:rPr>
          <w:sz w:val="28"/>
          <w:szCs w:val="28"/>
        </w:rPr>
        <w:t xml:space="preserve"> та оплату комунальних послуг та енергоносіїв</w:t>
      </w:r>
      <w:r w:rsidR="00D421CB">
        <w:rPr>
          <w:sz w:val="28"/>
          <w:szCs w:val="28"/>
        </w:rPr>
        <w:t>,</w:t>
      </w:r>
      <w:r w:rsidR="003F38C8">
        <w:rPr>
          <w:sz w:val="28"/>
          <w:szCs w:val="28"/>
        </w:rPr>
        <w:t xml:space="preserve"> </w:t>
      </w:r>
      <w:r w:rsidRPr="00FF338A">
        <w:rPr>
          <w:sz w:val="28"/>
          <w:szCs w:val="28"/>
        </w:rPr>
        <w:t xml:space="preserve">планується </w:t>
      </w:r>
      <w:r w:rsidR="00F36873">
        <w:rPr>
          <w:sz w:val="28"/>
          <w:szCs w:val="28"/>
        </w:rPr>
        <w:t xml:space="preserve">фінансування </w:t>
      </w:r>
      <w:r w:rsidR="004D5B7F">
        <w:rPr>
          <w:sz w:val="28"/>
          <w:szCs w:val="28"/>
        </w:rPr>
        <w:t xml:space="preserve"> </w:t>
      </w:r>
      <w:r w:rsidRPr="00FF338A">
        <w:rPr>
          <w:sz w:val="28"/>
          <w:szCs w:val="28"/>
        </w:rPr>
        <w:t xml:space="preserve"> </w:t>
      </w:r>
      <w:r w:rsidR="00B83536">
        <w:rPr>
          <w:sz w:val="28"/>
          <w:szCs w:val="28"/>
        </w:rPr>
        <w:t xml:space="preserve">« </w:t>
      </w:r>
      <w:r w:rsidR="004D5B7F">
        <w:rPr>
          <w:sz w:val="28"/>
          <w:szCs w:val="28"/>
        </w:rPr>
        <w:t>КНП</w:t>
      </w:r>
      <w:r w:rsidR="00B83536">
        <w:rPr>
          <w:sz w:val="28"/>
          <w:szCs w:val="28"/>
        </w:rPr>
        <w:t xml:space="preserve"> </w:t>
      </w:r>
      <w:proofErr w:type="spellStart"/>
      <w:r w:rsidR="00B83536">
        <w:rPr>
          <w:sz w:val="28"/>
          <w:szCs w:val="28"/>
        </w:rPr>
        <w:t>Линовицька</w:t>
      </w:r>
      <w:proofErr w:type="spellEnd"/>
      <w:r w:rsidR="00B83536">
        <w:rPr>
          <w:sz w:val="28"/>
          <w:szCs w:val="28"/>
        </w:rPr>
        <w:t xml:space="preserve"> амбулаторія </w:t>
      </w:r>
      <w:r w:rsidR="004D5B7F">
        <w:rPr>
          <w:sz w:val="28"/>
          <w:szCs w:val="28"/>
        </w:rPr>
        <w:t>ЗПСМ</w:t>
      </w:r>
      <w:r w:rsidR="00B83536">
        <w:rPr>
          <w:sz w:val="28"/>
          <w:szCs w:val="28"/>
        </w:rPr>
        <w:t xml:space="preserve"> </w:t>
      </w:r>
      <w:r w:rsidRPr="00FF338A">
        <w:rPr>
          <w:sz w:val="28"/>
          <w:szCs w:val="28"/>
        </w:rPr>
        <w:t xml:space="preserve"> </w:t>
      </w:r>
      <w:proofErr w:type="spellStart"/>
      <w:r>
        <w:rPr>
          <w:sz w:val="28"/>
          <w:szCs w:val="28"/>
        </w:rPr>
        <w:t>Линовицької</w:t>
      </w:r>
      <w:proofErr w:type="spellEnd"/>
      <w:r w:rsidRPr="00FF338A">
        <w:rPr>
          <w:sz w:val="28"/>
          <w:szCs w:val="28"/>
        </w:rPr>
        <w:t xml:space="preserve"> селищної  ради». </w:t>
      </w:r>
    </w:p>
    <w:p w:rsidR="006F4AFD" w:rsidRPr="00992D7D" w:rsidRDefault="00AA6956" w:rsidP="001A6EB3">
      <w:pPr>
        <w:pStyle w:val="a4"/>
        <w:tabs>
          <w:tab w:val="left" w:pos="387"/>
        </w:tabs>
        <w:ind w:right="227"/>
        <w:rPr>
          <w:sz w:val="28"/>
          <w:szCs w:val="28"/>
        </w:rPr>
      </w:pPr>
      <w:r>
        <w:rPr>
          <w:sz w:val="28"/>
          <w:szCs w:val="28"/>
        </w:rPr>
        <w:t xml:space="preserve">    </w:t>
      </w:r>
      <w:r w:rsidR="0025295D" w:rsidRPr="00992D7D">
        <w:rPr>
          <w:sz w:val="28"/>
          <w:szCs w:val="28"/>
        </w:rPr>
        <w:t xml:space="preserve">Основними результатами, яких планується досягти, є: </w:t>
      </w:r>
    </w:p>
    <w:p w:rsidR="00B70F4C" w:rsidRDefault="0025295D" w:rsidP="006F4AFD">
      <w:pPr>
        <w:pStyle w:val="a4"/>
        <w:tabs>
          <w:tab w:val="left" w:pos="387"/>
        </w:tabs>
        <w:ind w:right="227"/>
        <w:rPr>
          <w:sz w:val="28"/>
          <w:szCs w:val="28"/>
        </w:rPr>
      </w:pPr>
      <w:r w:rsidRPr="00992D7D">
        <w:rPr>
          <w:sz w:val="28"/>
          <w:szCs w:val="28"/>
        </w:rPr>
        <w:t>- підвищення рівня медичного</w:t>
      </w:r>
      <w:r w:rsidRPr="00992D7D">
        <w:rPr>
          <w:spacing w:val="1"/>
          <w:sz w:val="28"/>
          <w:szCs w:val="28"/>
        </w:rPr>
        <w:t xml:space="preserve"> </w:t>
      </w:r>
      <w:r w:rsidRPr="00992D7D">
        <w:rPr>
          <w:sz w:val="28"/>
          <w:szCs w:val="28"/>
        </w:rPr>
        <w:t>обслуговування</w:t>
      </w:r>
      <w:r w:rsidRPr="00992D7D">
        <w:rPr>
          <w:spacing w:val="-4"/>
          <w:sz w:val="28"/>
          <w:szCs w:val="28"/>
        </w:rPr>
        <w:t xml:space="preserve"> </w:t>
      </w:r>
      <w:r w:rsidRPr="00992D7D">
        <w:rPr>
          <w:sz w:val="28"/>
          <w:szCs w:val="28"/>
        </w:rPr>
        <w:t>населення,</w:t>
      </w:r>
      <w:r w:rsidRPr="00992D7D">
        <w:rPr>
          <w:spacing w:val="-4"/>
          <w:sz w:val="28"/>
          <w:szCs w:val="28"/>
        </w:rPr>
        <w:t xml:space="preserve"> </w:t>
      </w:r>
      <w:r w:rsidRPr="00992D7D">
        <w:rPr>
          <w:sz w:val="28"/>
          <w:szCs w:val="28"/>
        </w:rPr>
        <w:t>розширення</w:t>
      </w:r>
      <w:r w:rsidRPr="00992D7D">
        <w:rPr>
          <w:spacing w:val="-2"/>
          <w:sz w:val="28"/>
          <w:szCs w:val="28"/>
        </w:rPr>
        <w:t xml:space="preserve"> </w:t>
      </w:r>
      <w:r w:rsidRPr="00992D7D">
        <w:rPr>
          <w:sz w:val="28"/>
          <w:szCs w:val="28"/>
        </w:rPr>
        <w:t>можливості</w:t>
      </w:r>
      <w:r w:rsidRPr="00992D7D">
        <w:rPr>
          <w:spacing w:val="-4"/>
          <w:sz w:val="28"/>
          <w:szCs w:val="28"/>
        </w:rPr>
        <w:t xml:space="preserve"> </w:t>
      </w:r>
      <w:r w:rsidRPr="00992D7D">
        <w:rPr>
          <w:sz w:val="28"/>
          <w:szCs w:val="28"/>
        </w:rPr>
        <w:t>щодо</w:t>
      </w:r>
      <w:r w:rsidRPr="00992D7D">
        <w:rPr>
          <w:spacing w:val="-4"/>
          <w:sz w:val="28"/>
          <w:szCs w:val="28"/>
        </w:rPr>
        <w:t xml:space="preserve"> </w:t>
      </w:r>
      <w:r w:rsidRPr="00992D7D">
        <w:rPr>
          <w:sz w:val="28"/>
          <w:szCs w:val="28"/>
        </w:rPr>
        <w:t>його</w:t>
      </w:r>
      <w:r w:rsidRPr="00992D7D">
        <w:rPr>
          <w:spacing w:val="-3"/>
          <w:sz w:val="28"/>
          <w:szCs w:val="28"/>
        </w:rPr>
        <w:t xml:space="preserve"> </w:t>
      </w:r>
      <w:r w:rsidRPr="00992D7D">
        <w:rPr>
          <w:sz w:val="28"/>
          <w:szCs w:val="28"/>
        </w:rPr>
        <w:t>доступності</w:t>
      </w:r>
      <w:r w:rsidRPr="00992D7D">
        <w:rPr>
          <w:spacing w:val="-2"/>
          <w:sz w:val="28"/>
          <w:szCs w:val="28"/>
        </w:rPr>
        <w:t xml:space="preserve"> </w:t>
      </w:r>
      <w:r w:rsidRPr="00992D7D">
        <w:rPr>
          <w:sz w:val="28"/>
          <w:szCs w:val="28"/>
        </w:rPr>
        <w:t>та</w:t>
      </w:r>
      <w:r w:rsidRPr="00992D7D">
        <w:rPr>
          <w:spacing w:val="-4"/>
          <w:sz w:val="28"/>
          <w:szCs w:val="28"/>
        </w:rPr>
        <w:t xml:space="preserve"> </w:t>
      </w:r>
      <w:r w:rsidRPr="00992D7D">
        <w:rPr>
          <w:sz w:val="28"/>
          <w:szCs w:val="28"/>
        </w:rPr>
        <w:t>якості.</w:t>
      </w:r>
    </w:p>
    <w:p w:rsidR="00D421CB" w:rsidRPr="00992D7D" w:rsidRDefault="00D421CB" w:rsidP="006F4AFD">
      <w:pPr>
        <w:pStyle w:val="a4"/>
        <w:tabs>
          <w:tab w:val="left" w:pos="387"/>
        </w:tabs>
        <w:ind w:right="227"/>
        <w:rPr>
          <w:sz w:val="28"/>
          <w:szCs w:val="28"/>
        </w:rPr>
      </w:pPr>
    </w:p>
    <w:p w:rsidR="00B70F4C" w:rsidRPr="00992D7D" w:rsidRDefault="00790E47" w:rsidP="00790E47">
      <w:pPr>
        <w:pStyle w:val="1"/>
        <w:spacing w:before="207"/>
        <w:ind w:left="0"/>
        <w:jc w:val="left"/>
        <w:rPr>
          <w:sz w:val="28"/>
          <w:szCs w:val="28"/>
        </w:rPr>
      </w:pPr>
      <w:r>
        <w:rPr>
          <w:sz w:val="28"/>
          <w:szCs w:val="28"/>
        </w:rPr>
        <w:lastRenderedPageBreak/>
        <w:t xml:space="preserve">                   </w:t>
      </w:r>
      <w:r w:rsidR="0025295D" w:rsidRPr="00992D7D">
        <w:rPr>
          <w:sz w:val="28"/>
          <w:szCs w:val="28"/>
        </w:rPr>
        <w:t>Соціальний</w:t>
      </w:r>
      <w:r w:rsidR="0025295D" w:rsidRPr="00992D7D">
        <w:rPr>
          <w:spacing w:val="-2"/>
          <w:sz w:val="28"/>
          <w:szCs w:val="28"/>
        </w:rPr>
        <w:t xml:space="preserve"> </w:t>
      </w:r>
      <w:r w:rsidR="0025295D" w:rsidRPr="00992D7D">
        <w:rPr>
          <w:sz w:val="28"/>
          <w:szCs w:val="28"/>
        </w:rPr>
        <w:t>захист</w:t>
      </w:r>
      <w:r w:rsidR="0025295D" w:rsidRPr="00992D7D">
        <w:rPr>
          <w:spacing w:val="-4"/>
          <w:sz w:val="28"/>
          <w:szCs w:val="28"/>
        </w:rPr>
        <w:t xml:space="preserve"> </w:t>
      </w:r>
      <w:r w:rsidR="0025295D" w:rsidRPr="00992D7D">
        <w:rPr>
          <w:sz w:val="28"/>
          <w:szCs w:val="28"/>
        </w:rPr>
        <w:t>та</w:t>
      </w:r>
      <w:r w:rsidR="0025295D" w:rsidRPr="00992D7D">
        <w:rPr>
          <w:spacing w:val="-4"/>
          <w:sz w:val="28"/>
          <w:szCs w:val="28"/>
        </w:rPr>
        <w:t xml:space="preserve"> </w:t>
      </w:r>
      <w:r w:rsidR="0025295D" w:rsidRPr="00992D7D">
        <w:rPr>
          <w:sz w:val="28"/>
          <w:szCs w:val="28"/>
        </w:rPr>
        <w:t>соціальне</w:t>
      </w:r>
      <w:r w:rsidR="0025295D" w:rsidRPr="00992D7D">
        <w:rPr>
          <w:spacing w:val="-4"/>
          <w:sz w:val="28"/>
          <w:szCs w:val="28"/>
        </w:rPr>
        <w:t xml:space="preserve"> </w:t>
      </w:r>
      <w:r w:rsidR="0025295D" w:rsidRPr="00992D7D">
        <w:rPr>
          <w:sz w:val="28"/>
          <w:szCs w:val="28"/>
        </w:rPr>
        <w:t>забезпечення</w:t>
      </w:r>
    </w:p>
    <w:p w:rsidR="00CF3785" w:rsidRPr="00992D7D" w:rsidRDefault="0025295D">
      <w:pPr>
        <w:pStyle w:val="a3"/>
        <w:spacing w:before="63"/>
        <w:ind w:right="230" w:firstLine="583"/>
        <w:jc w:val="both"/>
        <w:rPr>
          <w:spacing w:val="1"/>
          <w:sz w:val="28"/>
          <w:szCs w:val="28"/>
        </w:rPr>
      </w:pPr>
      <w:r w:rsidRPr="00992D7D">
        <w:rPr>
          <w:sz w:val="28"/>
          <w:szCs w:val="28"/>
        </w:rPr>
        <w:t>Пріоритетними</w:t>
      </w:r>
      <w:r w:rsidRPr="00992D7D">
        <w:rPr>
          <w:spacing w:val="1"/>
          <w:sz w:val="28"/>
          <w:szCs w:val="28"/>
        </w:rPr>
        <w:t xml:space="preserve"> </w:t>
      </w:r>
      <w:r w:rsidRPr="00992D7D">
        <w:rPr>
          <w:sz w:val="28"/>
          <w:szCs w:val="28"/>
        </w:rPr>
        <w:t>напрямками</w:t>
      </w:r>
      <w:r w:rsidRPr="00992D7D">
        <w:rPr>
          <w:spacing w:val="1"/>
          <w:sz w:val="28"/>
          <w:szCs w:val="28"/>
        </w:rPr>
        <w:t xml:space="preserve"> </w:t>
      </w:r>
      <w:r w:rsidRPr="00992D7D">
        <w:rPr>
          <w:sz w:val="28"/>
          <w:szCs w:val="28"/>
        </w:rPr>
        <w:t>у</w:t>
      </w:r>
      <w:r w:rsidRPr="00992D7D">
        <w:rPr>
          <w:spacing w:val="1"/>
          <w:sz w:val="28"/>
          <w:szCs w:val="28"/>
        </w:rPr>
        <w:t xml:space="preserve"> </w:t>
      </w:r>
      <w:r w:rsidRPr="00992D7D">
        <w:rPr>
          <w:sz w:val="28"/>
          <w:szCs w:val="28"/>
        </w:rPr>
        <w:t>галузі</w:t>
      </w:r>
      <w:r w:rsidRPr="00992D7D">
        <w:rPr>
          <w:spacing w:val="1"/>
          <w:sz w:val="28"/>
          <w:szCs w:val="28"/>
        </w:rPr>
        <w:t xml:space="preserve"> </w:t>
      </w:r>
      <w:r w:rsidRPr="00992D7D">
        <w:rPr>
          <w:sz w:val="28"/>
          <w:szCs w:val="28"/>
        </w:rPr>
        <w:t>є</w:t>
      </w:r>
      <w:r w:rsidRPr="00992D7D">
        <w:rPr>
          <w:spacing w:val="1"/>
          <w:sz w:val="28"/>
          <w:szCs w:val="28"/>
        </w:rPr>
        <w:t xml:space="preserve"> </w:t>
      </w:r>
      <w:r w:rsidRPr="00992D7D">
        <w:rPr>
          <w:sz w:val="28"/>
          <w:szCs w:val="28"/>
        </w:rPr>
        <w:t>забезпечення</w:t>
      </w:r>
      <w:r w:rsidRPr="00992D7D">
        <w:rPr>
          <w:spacing w:val="1"/>
          <w:sz w:val="28"/>
          <w:szCs w:val="28"/>
        </w:rPr>
        <w:t xml:space="preserve"> </w:t>
      </w:r>
      <w:r w:rsidRPr="00992D7D">
        <w:rPr>
          <w:sz w:val="28"/>
          <w:szCs w:val="28"/>
        </w:rPr>
        <w:t>адресного</w:t>
      </w:r>
      <w:r w:rsidRPr="00992D7D">
        <w:rPr>
          <w:spacing w:val="66"/>
          <w:sz w:val="28"/>
          <w:szCs w:val="28"/>
        </w:rPr>
        <w:t xml:space="preserve"> </w:t>
      </w:r>
      <w:r w:rsidRPr="00992D7D">
        <w:rPr>
          <w:sz w:val="28"/>
          <w:szCs w:val="28"/>
        </w:rPr>
        <w:t>характеру</w:t>
      </w:r>
      <w:r w:rsidRPr="00992D7D">
        <w:rPr>
          <w:spacing w:val="-62"/>
          <w:sz w:val="28"/>
          <w:szCs w:val="28"/>
        </w:rPr>
        <w:t xml:space="preserve"> </w:t>
      </w:r>
      <w:r w:rsidRPr="00992D7D">
        <w:rPr>
          <w:sz w:val="28"/>
          <w:szCs w:val="28"/>
        </w:rPr>
        <w:t>надання соціальної підтримки, підвищення рівня охоплення соціальною підтримкою</w:t>
      </w:r>
      <w:r w:rsidRPr="00992D7D">
        <w:rPr>
          <w:spacing w:val="1"/>
          <w:sz w:val="28"/>
          <w:szCs w:val="28"/>
        </w:rPr>
        <w:t xml:space="preserve"> </w:t>
      </w:r>
      <w:r w:rsidRPr="00992D7D">
        <w:rPr>
          <w:sz w:val="28"/>
          <w:szCs w:val="28"/>
        </w:rPr>
        <w:t>незаможних верств населення при раціональному використанні бюджетних коштів,</w:t>
      </w:r>
      <w:r w:rsidRPr="00992D7D">
        <w:rPr>
          <w:spacing w:val="1"/>
          <w:sz w:val="28"/>
          <w:szCs w:val="28"/>
        </w:rPr>
        <w:t xml:space="preserve"> </w:t>
      </w:r>
      <w:r w:rsidRPr="00992D7D">
        <w:rPr>
          <w:sz w:val="28"/>
          <w:szCs w:val="28"/>
        </w:rPr>
        <w:t>подальше реформування сфери надання соціальних послуг та соціального захисту. У</w:t>
      </w:r>
      <w:r w:rsidRPr="00992D7D">
        <w:rPr>
          <w:spacing w:val="1"/>
          <w:sz w:val="28"/>
          <w:szCs w:val="28"/>
        </w:rPr>
        <w:t xml:space="preserve"> </w:t>
      </w:r>
      <w:r w:rsidRPr="00992D7D">
        <w:rPr>
          <w:sz w:val="28"/>
          <w:szCs w:val="28"/>
        </w:rPr>
        <w:t>2022-202</w:t>
      </w:r>
      <w:r w:rsidR="00CF3785" w:rsidRPr="00992D7D">
        <w:rPr>
          <w:sz w:val="28"/>
          <w:szCs w:val="28"/>
        </w:rPr>
        <w:t>4</w:t>
      </w:r>
      <w:r w:rsidRPr="00992D7D">
        <w:rPr>
          <w:spacing w:val="1"/>
          <w:sz w:val="28"/>
          <w:szCs w:val="28"/>
        </w:rPr>
        <w:t xml:space="preserve"> </w:t>
      </w:r>
      <w:r w:rsidRPr="00992D7D">
        <w:rPr>
          <w:sz w:val="28"/>
          <w:szCs w:val="28"/>
        </w:rPr>
        <w:t>роках</w:t>
      </w:r>
      <w:r w:rsidRPr="00992D7D">
        <w:rPr>
          <w:spacing w:val="1"/>
          <w:sz w:val="28"/>
          <w:szCs w:val="28"/>
        </w:rPr>
        <w:t xml:space="preserve"> </w:t>
      </w:r>
      <w:r w:rsidRPr="00992D7D">
        <w:rPr>
          <w:sz w:val="28"/>
          <w:szCs w:val="28"/>
        </w:rPr>
        <w:t>передбачається</w:t>
      </w:r>
      <w:r w:rsidRPr="00992D7D">
        <w:rPr>
          <w:spacing w:val="1"/>
          <w:sz w:val="28"/>
          <w:szCs w:val="28"/>
        </w:rPr>
        <w:t xml:space="preserve"> </w:t>
      </w:r>
      <w:r w:rsidRPr="00992D7D">
        <w:rPr>
          <w:sz w:val="28"/>
          <w:szCs w:val="28"/>
        </w:rPr>
        <w:t>здійснити</w:t>
      </w:r>
      <w:r w:rsidRPr="00992D7D">
        <w:rPr>
          <w:spacing w:val="1"/>
          <w:sz w:val="28"/>
          <w:szCs w:val="28"/>
        </w:rPr>
        <w:t xml:space="preserve"> </w:t>
      </w:r>
      <w:r w:rsidRPr="00992D7D">
        <w:rPr>
          <w:sz w:val="28"/>
          <w:szCs w:val="28"/>
        </w:rPr>
        <w:t>такі</w:t>
      </w:r>
      <w:r w:rsidRPr="00992D7D">
        <w:rPr>
          <w:spacing w:val="1"/>
          <w:sz w:val="28"/>
          <w:szCs w:val="28"/>
        </w:rPr>
        <w:t xml:space="preserve"> </w:t>
      </w:r>
      <w:r w:rsidRPr="00992D7D">
        <w:rPr>
          <w:sz w:val="28"/>
          <w:szCs w:val="28"/>
        </w:rPr>
        <w:t>заходи:</w:t>
      </w:r>
      <w:r w:rsidRPr="00992D7D">
        <w:rPr>
          <w:spacing w:val="1"/>
          <w:sz w:val="28"/>
          <w:szCs w:val="28"/>
        </w:rPr>
        <w:t xml:space="preserve"> </w:t>
      </w:r>
    </w:p>
    <w:p w:rsidR="00CB5A4D" w:rsidRPr="00992D7D" w:rsidRDefault="0025295D" w:rsidP="007C3B72">
      <w:pPr>
        <w:pStyle w:val="a3"/>
        <w:ind w:right="230" w:firstLine="583"/>
        <w:jc w:val="both"/>
        <w:rPr>
          <w:spacing w:val="1"/>
          <w:sz w:val="28"/>
          <w:szCs w:val="28"/>
        </w:rPr>
      </w:pPr>
      <w:r w:rsidRPr="00992D7D">
        <w:rPr>
          <w:sz w:val="28"/>
          <w:szCs w:val="28"/>
        </w:rPr>
        <w:t>- підвищення рівня соціального захисту малозабезпечених</w:t>
      </w:r>
      <w:r w:rsidRPr="00992D7D">
        <w:rPr>
          <w:spacing w:val="1"/>
          <w:sz w:val="28"/>
          <w:szCs w:val="28"/>
        </w:rPr>
        <w:t xml:space="preserve"> </w:t>
      </w:r>
      <w:r w:rsidRPr="00992D7D">
        <w:rPr>
          <w:sz w:val="28"/>
          <w:szCs w:val="28"/>
        </w:rPr>
        <w:t>верств</w:t>
      </w:r>
      <w:r w:rsidRPr="00992D7D">
        <w:rPr>
          <w:spacing w:val="1"/>
          <w:sz w:val="28"/>
          <w:szCs w:val="28"/>
        </w:rPr>
        <w:t xml:space="preserve"> </w:t>
      </w:r>
      <w:r w:rsidRPr="00992D7D">
        <w:rPr>
          <w:sz w:val="28"/>
          <w:szCs w:val="28"/>
        </w:rPr>
        <w:t>населення;</w:t>
      </w:r>
      <w:r w:rsidRPr="00992D7D">
        <w:rPr>
          <w:spacing w:val="1"/>
          <w:sz w:val="28"/>
          <w:szCs w:val="28"/>
        </w:rPr>
        <w:t xml:space="preserve"> </w:t>
      </w:r>
    </w:p>
    <w:p w:rsidR="00CB5A4D" w:rsidRPr="00992D7D" w:rsidRDefault="0025295D" w:rsidP="007C3B72">
      <w:pPr>
        <w:pStyle w:val="a3"/>
        <w:ind w:right="230" w:firstLine="583"/>
        <w:jc w:val="both"/>
        <w:rPr>
          <w:sz w:val="28"/>
          <w:szCs w:val="28"/>
        </w:rPr>
      </w:pPr>
      <w:r w:rsidRPr="00992D7D">
        <w:rPr>
          <w:sz w:val="28"/>
          <w:szCs w:val="28"/>
        </w:rPr>
        <w:t>-</w:t>
      </w:r>
      <w:r w:rsidRPr="00992D7D">
        <w:rPr>
          <w:spacing w:val="1"/>
          <w:sz w:val="28"/>
          <w:szCs w:val="28"/>
        </w:rPr>
        <w:t xml:space="preserve"> </w:t>
      </w:r>
      <w:r w:rsidRPr="00992D7D">
        <w:rPr>
          <w:sz w:val="28"/>
          <w:szCs w:val="28"/>
        </w:rPr>
        <w:t>забезпечення</w:t>
      </w:r>
      <w:r w:rsidRPr="00992D7D">
        <w:rPr>
          <w:spacing w:val="1"/>
          <w:sz w:val="28"/>
          <w:szCs w:val="28"/>
        </w:rPr>
        <w:t xml:space="preserve"> </w:t>
      </w:r>
      <w:r w:rsidRPr="00992D7D">
        <w:rPr>
          <w:sz w:val="28"/>
          <w:szCs w:val="28"/>
        </w:rPr>
        <w:t>захищеності</w:t>
      </w:r>
      <w:r w:rsidRPr="00992D7D">
        <w:rPr>
          <w:spacing w:val="1"/>
          <w:sz w:val="28"/>
          <w:szCs w:val="28"/>
        </w:rPr>
        <w:t xml:space="preserve"> </w:t>
      </w:r>
      <w:r w:rsidRPr="00992D7D">
        <w:rPr>
          <w:sz w:val="28"/>
          <w:szCs w:val="28"/>
        </w:rPr>
        <w:t>інвалідів,</w:t>
      </w:r>
      <w:r w:rsidRPr="00992D7D">
        <w:rPr>
          <w:spacing w:val="1"/>
          <w:sz w:val="28"/>
          <w:szCs w:val="28"/>
        </w:rPr>
        <w:t xml:space="preserve"> </w:t>
      </w:r>
      <w:r w:rsidRPr="00992D7D">
        <w:rPr>
          <w:sz w:val="28"/>
          <w:szCs w:val="28"/>
        </w:rPr>
        <w:t>сімей</w:t>
      </w:r>
      <w:r w:rsidRPr="00992D7D">
        <w:rPr>
          <w:spacing w:val="1"/>
          <w:sz w:val="28"/>
          <w:szCs w:val="28"/>
        </w:rPr>
        <w:t xml:space="preserve"> </w:t>
      </w:r>
      <w:r w:rsidRPr="00992D7D">
        <w:rPr>
          <w:sz w:val="28"/>
          <w:szCs w:val="28"/>
        </w:rPr>
        <w:t>з</w:t>
      </w:r>
      <w:r w:rsidRPr="00992D7D">
        <w:rPr>
          <w:spacing w:val="1"/>
          <w:sz w:val="28"/>
          <w:szCs w:val="28"/>
        </w:rPr>
        <w:t xml:space="preserve"> </w:t>
      </w:r>
      <w:r w:rsidRPr="00992D7D">
        <w:rPr>
          <w:sz w:val="28"/>
          <w:szCs w:val="28"/>
        </w:rPr>
        <w:t>дітьми,</w:t>
      </w:r>
      <w:r w:rsidRPr="00992D7D">
        <w:rPr>
          <w:spacing w:val="1"/>
          <w:sz w:val="28"/>
          <w:szCs w:val="28"/>
        </w:rPr>
        <w:t xml:space="preserve"> </w:t>
      </w:r>
      <w:r w:rsidRPr="00992D7D">
        <w:rPr>
          <w:sz w:val="28"/>
          <w:szCs w:val="28"/>
        </w:rPr>
        <w:t>інших</w:t>
      </w:r>
      <w:r w:rsidRPr="00992D7D">
        <w:rPr>
          <w:spacing w:val="1"/>
          <w:sz w:val="28"/>
          <w:szCs w:val="28"/>
        </w:rPr>
        <w:t xml:space="preserve"> </w:t>
      </w:r>
      <w:r w:rsidRPr="00992D7D">
        <w:rPr>
          <w:sz w:val="28"/>
          <w:szCs w:val="28"/>
        </w:rPr>
        <w:t>незахищених</w:t>
      </w:r>
      <w:r w:rsidRPr="00992D7D">
        <w:rPr>
          <w:spacing w:val="1"/>
          <w:sz w:val="28"/>
          <w:szCs w:val="28"/>
        </w:rPr>
        <w:t xml:space="preserve"> </w:t>
      </w:r>
      <w:r w:rsidRPr="00992D7D">
        <w:rPr>
          <w:sz w:val="28"/>
          <w:szCs w:val="28"/>
        </w:rPr>
        <w:t>верств</w:t>
      </w:r>
      <w:r w:rsidRPr="00992D7D">
        <w:rPr>
          <w:spacing w:val="1"/>
          <w:sz w:val="28"/>
          <w:szCs w:val="28"/>
        </w:rPr>
        <w:t xml:space="preserve"> </w:t>
      </w:r>
      <w:r w:rsidRPr="00992D7D">
        <w:rPr>
          <w:sz w:val="28"/>
          <w:szCs w:val="28"/>
        </w:rPr>
        <w:t>населення;</w:t>
      </w:r>
    </w:p>
    <w:p w:rsidR="00CF3785" w:rsidRPr="00992D7D" w:rsidRDefault="0025295D" w:rsidP="007C3B72">
      <w:pPr>
        <w:pStyle w:val="a3"/>
        <w:ind w:right="230" w:firstLine="583"/>
        <w:jc w:val="both"/>
        <w:rPr>
          <w:spacing w:val="1"/>
          <w:sz w:val="28"/>
          <w:szCs w:val="28"/>
        </w:rPr>
      </w:pPr>
      <w:r w:rsidRPr="00992D7D">
        <w:rPr>
          <w:spacing w:val="1"/>
          <w:sz w:val="28"/>
          <w:szCs w:val="28"/>
        </w:rPr>
        <w:t xml:space="preserve"> </w:t>
      </w:r>
      <w:r w:rsidRPr="00992D7D">
        <w:rPr>
          <w:sz w:val="28"/>
          <w:szCs w:val="28"/>
        </w:rPr>
        <w:t>-</w:t>
      </w:r>
      <w:r w:rsidRPr="00992D7D">
        <w:rPr>
          <w:spacing w:val="1"/>
          <w:sz w:val="28"/>
          <w:szCs w:val="28"/>
        </w:rPr>
        <w:t xml:space="preserve"> </w:t>
      </w:r>
      <w:r w:rsidRPr="00992D7D">
        <w:rPr>
          <w:sz w:val="28"/>
          <w:szCs w:val="28"/>
        </w:rPr>
        <w:t>підвищення</w:t>
      </w:r>
      <w:r w:rsidRPr="00992D7D">
        <w:rPr>
          <w:spacing w:val="1"/>
          <w:sz w:val="28"/>
          <w:szCs w:val="28"/>
        </w:rPr>
        <w:t xml:space="preserve"> </w:t>
      </w:r>
      <w:r w:rsidRPr="00992D7D">
        <w:rPr>
          <w:sz w:val="28"/>
          <w:szCs w:val="28"/>
        </w:rPr>
        <w:t>ефективність</w:t>
      </w:r>
      <w:r w:rsidRPr="00992D7D">
        <w:rPr>
          <w:spacing w:val="1"/>
          <w:sz w:val="28"/>
          <w:szCs w:val="28"/>
        </w:rPr>
        <w:t xml:space="preserve"> </w:t>
      </w:r>
      <w:r w:rsidRPr="00992D7D">
        <w:rPr>
          <w:sz w:val="28"/>
          <w:szCs w:val="28"/>
        </w:rPr>
        <w:t>соціальної</w:t>
      </w:r>
      <w:r w:rsidRPr="00992D7D">
        <w:rPr>
          <w:spacing w:val="1"/>
          <w:sz w:val="28"/>
          <w:szCs w:val="28"/>
        </w:rPr>
        <w:t xml:space="preserve"> </w:t>
      </w:r>
      <w:r w:rsidRPr="00992D7D">
        <w:rPr>
          <w:sz w:val="28"/>
          <w:szCs w:val="28"/>
        </w:rPr>
        <w:t>роботи</w:t>
      </w:r>
      <w:r w:rsidRPr="00992D7D">
        <w:rPr>
          <w:spacing w:val="1"/>
          <w:sz w:val="28"/>
          <w:szCs w:val="28"/>
        </w:rPr>
        <w:t xml:space="preserve"> </w:t>
      </w:r>
      <w:r w:rsidRPr="00992D7D">
        <w:rPr>
          <w:sz w:val="28"/>
          <w:szCs w:val="28"/>
        </w:rPr>
        <w:t>з</w:t>
      </w:r>
      <w:r w:rsidRPr="00992D7D">
        <w:rPr>
          <w:spacing w:val="1"/>
          <w:sz w:val="28"/>
          <w:szCs w:val="28"/>
        </w:rPr>
        <w:t xml:space="preserve"> </w:t>
      </w:r>
      <w:r w:rsidRPr="00992D7D">
        <w:rPr>
          <w:sz w:val="28"/>
          <w:szCs w:val="28"/>
        </w:rPr>
        <w:t>сім’ями,</w:t>
      </w:r>
      <w:r w:rsidRPr="00992D7D">
        <w:rPr>
          <w:spacing w:val="1"/>
          <w:sz w:val="28"/>
          <w:szCs w:val="28"/>
        </w:rPr>
        <w:t xml:space="preserve"> </w:t>
      </w:r>
      <w:r w:rsidRPr="00992D7D">
        <w:rPr>
          <w:sz w:val="28"/>
          <w:szCs w:val="28"/>
        </w:rPr>
        <w:t>молоддю;</w:t>
      </w:r>
      <w:r w:rsidRPr="00992D7D">
        <w:rPr>
          <w:spacing w:val="1"/>
          <w:sz w:val="28"/>
          <w:szCs w:val="28"/>
        </w:rPr>
        <w:t xml:space="preserve"> </w:t>
      </w:r>
    </w:p>
    <w:p w:rsidR="00B70F4C" w:rsidRPr="00992D7D" w:rsidRDefault="0025295D" w:rsidP="007C3B72">
      <w:pPr>
        <w:pStyle w:val="a3"/>
        <w:ind w:right="230" w:firstLine="583"/>
        <w:jc w:val="both"/>
        <w:rPr>
          <w:sz w:val="28"/>
          <w:szCs w:val="28"/>
        </w:rPr>
      </w:pPr>
      <w:r w:rsidRPr="00992D7D">
        <w:rPr>
          <w:sz w:val="28"/>
          <w:szCs w:val="28"/>
        </w:rPr>
        <w:t>-</w:t>
      </w:r>
      <w:r w:rsidRPr="00992D7D">
        <w:rPr>
          <w:spacing w:val="1"/>
          <w:sz w:val="28"/>
          <w:szCs w:val="28"/>
        </w:rPr>
        <w:t xml:space="preserve"> </w:t>
      </w:r>
      <w:r w:rsidRPr="00992D7D">
        <w:rPr>
          <w:sz w:val="28"/>
          <w:szCs w:val="28"/>
        </w:rPr>
        <w:t>забезпечення</w:t>
      </w:r>
      <w:r w:rsidRPr="00992D7D">
        <w:rPr>
          <w:spacing w:val="1"/>
          <w:sz w:val="28"/>
          <w:szCs w:val="28"/>
        </w:rPr>
        <w:t xml:space="preserve"> </w:t>
      </w:r>
      <w:r w:rsidRPr="00992D7D">
        <w:rPr>
          <w:sz w:val="28"/>
          <w:szCs w:val="28"/>
        </w:rPr>
        <w:t>права</w:t>
      </w:r>
      <w:r w:rsidRPr="00992D7D">
        <w:rPr>
          <w:spacing w:val="1"/>
          <w:sz w:val="28"/>
          <w:szCs w:val="28"/>
        </w:rPr>
        <w:t xml:space="preserve"> </w:t>
      </w:r>
      <w:r w:rsidRPr="00992D7D">
        <w:rPr>
          <w:sz w:val="28"/>
          <w:szCs w:val="28"/>
        </w:rPr>
        <w:t>дитини</w:t>
      </w:r>
      <w:r w:rsidRPr="00992D7D">
        <w:rPr>
          <w:spacing w:val="1"/>
          <w:sz w:val="28"/>
          <w:szCs w:val="28"/>
        </w:rPr>
        <w:t xml:space="preserve"> </w:t>
      </w:r>
      <w:r w:rsidRPr="00992D7D">
        <w:rPr>
          <w:sz w:val="28"/>
          <w:szCs w:val="28"/>
        </w:rPr>
        <w:t>на</w:t>
      </w:r>
      <w:r w:rsidRPr="00992D7D">
        <w:rPr>
          <w:spacing w:val="1"/>
          <w:sz w:val="28"/>
          <w:szCs w:val="28"/>
        </w:rPr>
        <w:t xml:space="preserve"> </w:t>
      </w:r>
      <w:r w:rsidRPr="00992D7D">
        <w:rPr>
          <w:sz w:val="28"/>
          <w:szCs w:val="28"/>
        </w:rPr>
        <w:t>сімейне</w:t>
      </w:r>
      <w:r w:rsidRPr="00992D7D">
        <w:rPr>
          <w:spacing w:val="1"/>
          <w:sz w:val="28"/>
          <w:szCs w:val="28"/>
        </w:rPr>
        <w:t xml:space="preserve"> </w:t>
      </w:r>
      <w:r w:rsidRPr="00992D7D">
        <w:rPr>
          <w:sz w:val="28"/>
          <w:szCs w:val="28"/>
        </w:rPr>
        <w:t>виховання,</w:t>
      </w:r>
      <w:r w:rsidRPr="00992D7D">
        <w:rPr>
          <w:spacing w:val="1"/>
          <w:sz w:val="28"/>
          <w:szCs w:val="28"/>
        </w:rPr>
        <w:t xml:space="preserve"> </w:t>
      </w:r>
      <w:r w:rsidRPr="00992D7D">
        <w:rPr>
          <w:sz w:val="28"/>
          <w:szCs w:val="28"/>
        </w:rPr>
        <w:t>розвиток</w:t>
      </w:r>
      <w:r w:rsidRPr="00992D7D">
        <w:rPr>
          <w:spacing w:val="1"/>
          <w:sz w:val="28"/>
          <w:szCs w:val="28"/>
        </w:rPr>
        <w:t xml:space="preserve"> </w:t>
      </w:r>
      <w:r w:rsidRPr="00992D7D">
        <w:rPr>
          <w:sz w:val="28"/>
          <w:szCs w:val="28"/>
        </w:rPr>
        <w:t>сімейних форм виховання</w:t>
      </w:r>
      <w:r w:rsidRPr="00992D7D">
        <w:rPr>
          <w:spacing w:val="2"/>
          <w:sz w:val="28"/>
          <w:szCs w:val="28"/>
        </w:rPr>
        <w:t xml:space="preserve"> </w:t>
      </w:r>
      <w:r w:rsidRPr="00992D7D">
        <w:rPr>
          <w:sz w:val="28"/>
          <w:szCs w:val="28"/>
        </w:rPr>
        <w:t>дітей-сиріт</w:t>
      </w:r>
      <w:r w:rsidRPr="00992D7D">
        <w:rPr>
          <w:spacing w:val="1"/>
          <w:sz w:val="28"/>
          <w:szCs w:val="28"/>
        </w:rPr>
        <w:t xml:space="preserve"> </w:t>
      </w:r>
      <w:r w:rsidRPr="00992D7D">
        <w:rPr>
          <w:sz w:val="28"/>
          <w:szCs w:val="28"/>
        </w:rPr>
        <w:t>та дітей,</w:t>
      </w:r>
      <w:r w:rsidRPr="00992D7D">
        <w:rPr>
          <w:spacing w:val="1"/>
          <w:sz w:val="28"/>
          <w:szCs w:val="28"/>
        </w:rPr>
        <w:t xml:space="preserve"> </w:t>
      </w:r>
      <w:r w:rsidRPr="00992D7D">
        <w:rPr>
          <w:sz w:val="28"/>
          <w:szCs w:val="28"/>
        </w:rPr>
        <w:t>позбавлених</w:t>
      </w:r>
      <w:r w:rsidRPr="00992D7D">
        <w:rPr>
          <w:spacing w:val="1"/>
          <w:sz w:val="28"/>
          <w:szCs w:val="28"/>
        </w:rPr>
        <w:t xml:space="preserve"> </w:t>
      </w:r>
      <w:r w:rsidRPr="00992D7D">
        <w:rPr>
          <w:sz w:val="28"/>
          <w:szCs w:val="28"/>
        </w:rPr>
        <w:t>батьківського піклування.</w:t>
      </w:r>
    </w:p>
    <w:p w:rsidR="00CF3785" w:rsidRPr="00FF338A" w:rsidRDefault="00263B78">
      <w:pPr>
        <w:pStyle w:val="a4"/>
        <w:numPr>
          <w:ilvl w:val="0"/>
          <w:numId w:val="1"/>
        </w:numPr>
        <w:tabs>
          <w:tab w:val="left" w:pos="409"/>
        </w:tabs>
        <w:ind w:right="230" w:firstLine="0"/>
        <w:rPr>
          <w:sz w:val="28"/>
          <w:szCs w:val="28"/>
        </w:rPr>
      </w:pPr>
      <w:r w:rsidRPr="00992D7D">
        <w:rPr>
          <w:sz w:val="28"/>
          <w:szCs w:val="28"/>
        </w:rPr>
        <w:t xml:space="preserve"> </w:t>
      </w:r>
      <w:r w:rsidR="0025295D" w:rsidRPr="00992D7D">
        <w:rPr>
          <w:sz w:val="28"/>
          <w:szCs w:val="28"/>
        </w:rPr>
        <w:t>надання матеріальної допомоги постраждалим та сім’ям загиблих (померлих) при</w:t>
      </w:r>
      <w:r w:rsidR="0025295D" w:rsidRPr="00992D7D">
        <w:rPr>
          <w:spacing w:val="1"/>
          <w:sz w:val="28"/>
          <w:szCs w:val="28"/>
        </w:rPr>
        <w:t xml:space="preserve"> </w:t>
      </w:r>
      <w:r w:rsidR="0025295D" w:rsidRPr="00992D7D">
        <w:rPr>
          <w:sz w:val="28"/>
          <w:szCs w:val="28"/>
        </w:rPr>
        <w:t>виконанні службового обов’язку під час проведення антитерористичної операції, а</w:t>
      </w:r>
      <w:r w:rsidR="0025295D" w:rsidRPr="00992D7D">
        <w:rPr>
          <w:spacing w:val="1"/>
          <w:sz w:val="28"/>
          <w:szCs w:val="28"/>
        </w:rPr>
        <w:t xml:space="preserve"> </w:t>
      </w:r>
      <w:r w:rsidR="0025295D" w:rsidRPr="00992D7D">
        <w:rPr>
          <w:sz w:val="28"/>
          <w:szCs w:val="28"/>
        </w:rPr>
        <w:t>також</w:t>
      </w:r>
      <w:r w:rsidR="0025295D" w:rsidRPr="00992D7D">
        <w:rPr>
          <w:spacing w:val="1"/>
          <w:sz w:val="28"/>
          <w:szCs w:val="28"/>
        </w:rPr>
        <w:t xml:space="preserve"> </w:t>
      </w:r>
      <w:r w:rsidR="0025295D" w:rsidRPr="00992D7D">
        <w:rPr>
          <w:sz w:val="28"/>
          <w:szCs w:val="28"/>
        </w:rPr>
        <w:t>соціальної</w:t>
      </w:r>
      <w:r w:rsidR="0025295D" w:rsidRPr="00992D7D">
        <w:rPr>
          <w:spacing w:val="1"/>
          <w:sz w:val="28"/>
          <w:szCs w:val="28"/>
        </w:rPr>
        <w:t xml:space="preserve"> </w:t>
      </w:r>
      <w:r w:rsidR="0025295D" w:rsidRPr="00992D7D">
        <w:rPr>
          <w:sz w:val="28"/>
          <w:szCs w:val="28"/>
        </w:rPr>
        <w:t>підтримки</w:t>
      </w:r>
      <w:r w:rsidR="0025295D" w:rsidRPr="00992D7D">
        <w:rPr>
          <w:spacing w:val="1"/>
          <w:sz w:val="28"/>
          <w:szCs w:val="28"/>
        </w:rPr>
        <w:t xml:space="preserve"> </w:t>
      </w:r>
      <w:r w:rsidR="0025295D" w:rsidRPr="00992D7D">
        <w:rPr>
          <w:sz w:val="28"/>
          <w:szCs w:val="28"/>
        </w:rPr>
        <w:t>учасникам</w:t>
      </w:r>
      <w:r w:rsidR="0025295D" w:rsidRPr="00992D7D">
        <w:rPr>
          <w:spacing w:val="1"/>
          <w:sz w:val="28"/>
          <w:szCs w:val="28"/>
        </w:rPr>
        <w:t xml:space="preserve"> </w:t>
      </w:r>
      <w:r w:rsidR="0025295D" w:rsidRPr="00992D7D">
        <w:rPr>
          <w:sz w:val="28"/>
          <w:szCs w:val="28"/>
        </w:rPr>
        <w:t>антитерористичної</w:t>
      </w:r>
      <w:r w:rsidR="0025295D" w:rsidRPr="00992D7D">
        <w:rPr>
          <w:spacing w:val="1"/>
          <w:sz w:val="28"/>
          <w:szCs w:val="28"/>
        </w:rPr>
        <w:t xml:space="preserve"> </w:t>
      </w:r>
      <w:r w:rsidR="0025295D" w:rsidRPr="00992D7D">
        <w:rPr>
          <w:sz w:val="28"/>
          <w:szCs w:val="28"/>
        </w:rPr>
        <w:t>операції;</w:t>
      </w:r>
      <w:r w:rsidR="0025295D" w:rsidRPr="00992D7D">
        <w:rPr>
          <w:spacing w:val="1"/>
          <w:sz w:val="28"/>
          <w:szCs w:val="28"/>
        </w:rPr>
        <w:t xml:space="preserve"> </w:t>
      </w:r>
    </w:p>
    <w:p w:rsidR="00FF338A" w:rsidRPr="00FF338A" w:rsidRDefault="00FF338A" w:rsidP="00FF338A">
      <w:pPr>
        <w:pStyle w:val="a4"/>
        <w:rPr>
          <w:sz w:val="28"/>
          <w:szCs w:val="28"/>
        </w:rPr>
      </w:pPr>
      <w:r>
        <w:rPr>
          <w:sz w:val="28"/>
          <w:szCs w:val="28"/>
        </w:rPr>
        <w:t xml:space="preserve">   </w:t>
      </w:r>
      <w:r w:rsidRPr="00FF338A">
        <w:rPr>
          <w:sz w:val="28"/>
          <w:szCs w:val="28"/>
        </w:rPr>
        <w:t xml:space="preserve">Прогнозні граничні показники бюджету </w:t>
      </w:r>
      <w:proofErr w:type="spellStart"/>
      <w:r>
        <w:rPr>
          <w:sz w:val="28"/>
          <w:szCs w:val="28"/>
        </w:rPr>
        <w:t>Линовицької</w:t>
      </w:r>
      <w:proofErr w:type="spellEnd"/>
      <w:r>
        <w:rPr>
          <w:sz w:val="28"/>
          <w:szCs w:val="28"/>
        </w:rPr>
        <w:t xml:space="preserve"> </w:t>
      </w:r>
      <w:r w:rsidRPr="00FF338A">
        <w:rPr>
          <w:sz w:val="28"/>
          <w:szCs w:val="28"/>
        </w:rPr>
        <w:t xml:space="preserve"> селищної територіальної громади по видатках на фінансування галузі «Соціальний захист та соціальне забезпечення» на 2022-2024 роки передбачаються  головному розпоряднику коштів, а  саме: </w:t>
      </w:r>
      <w:proofErr w:type="spellStart"/>
      <w:r>
        <w:rPr>
          <w:sz w:val="28"/>
          <w:szCs w:val="28"/>
        </w:rPr>
        <w:t>Линовицькій</w:t>
      </w:r>
      <w:proofErr w:type="spellEnd"/>
      <w:r>
        <w:rPr>
          <w:sz w:val="28"/>
          <w:szCs w:val="28"/>
        </w:rPr>
        <w:t xml:space="preserve"> </w:t>
      </w:r>
      <w:r w:rsidRPr="00FF338A">
        <w:rPr>
          <w:sz w:val="28"/>
          <w:szCs w:val="28"/>
        </w:rPr>
        <w:t xml:space="preserve"> селищній раді. За рахунок коштів бюджету селищної територіальної громади у середньостроковому періоді планується утримувати Комунальний заклад «Центр надання соціальних послуг </w:t>
      </w:r>
      <w:proofErr w:type="spellStart"/>
      <w:r w:rsidR="00433DA8">
        <w:rPr>
          <w:sz w:val="28"/>
          <w:szCs w:val="28"/>
        </w:rPr>
        <w:t>Линовицької</w:t>
      </w:r>
      <w:proofErr w:type="spellEnd"/>
      <w:r w:rsidRPr="00FF338A">
        <w:rPr>
          <w:sz w:val="28"/>
          <w:szCs w:val="28"/>
        </w:rPr>
        <w:t xml:space="preserve"> селищної  ради». </w:t>
      </w:r>
    </w:p>
    <w:p w:rsidR="00FF338A" w:rsidRPr="00FF338A" w:rsidRDefault="00FF338A" w:rsidP="00433DA8">
      <w:pPr>
        <w:pStyle w:val="a4"/>
        <w:contextualSpacing/>
        <w:rPr>
          <w:sz w:val="28"/>
          <w:szCs w:val="28"/>
        </w:rPr>
      </w:pPr>
      <w:r w:rsidRPr="00FF338A">
        <w:rPr>
          <w:sz w:val="28"/>
          <w:szCs w:val="28"/>
        </w:rPr>
        <w:t>Крім того, на 2022 – 2024 роки плануються видатки на реалізацію селищн</w:t>
      </w:r>
      <w:r w:rsidR="00E12DD1">
        <w:rPr>
          <w:sz w:val="28"/>
          <w:szCs w:val="28"/>
        </w:rPr>
        <w:t>их</w:t>
      </w:r>
      <w:r w:rsidRPr="00FF338A">
        <w:rPr>
          <w:sz w:val="28"/>
          <w:szCs w:val="28"/>
        </w:rPr>
        <w:t xml:space="preserve"> програм</w:t>
      </w:r>
      <w:r w:rsidR="00E12DD1">
        <w:rPr>
          <w:sz w:val="28"/>
          <w:szCs w:val="28"/>
        </w:rPr>
        <w:t xml:space="preserve"> </w:t>
      </w:r>
      <w:r w:rsidRPr="00FF338A">
        <w:rPr>
          <w:sz w:val="28"/>
          <w:szCs w:val="28"/>
        </w:rPr>
        <w:t xml:space="preserve"> соціального захисту населення. </w:t>
      </w:r>
    </w:p>
    <w:p w:rsidR="00CF3785" w:rsidRPr="00992D7D" w:rsidRDefault="0025295D" w:rsidP="00CF3785">
      <w:pPr>
        <w:pStyle w:val="a4"/>
        <w:tabs>
          <w:tab w:val="left" w:pos="409"/>
        </w:tabs>
        <w:ind w:right="230"/>
        <w:rPr>
          <w:sz w:val="28"/>
          <w:szCs w:val="28"/>
        </w:rPr>
      </w:pPr>
      <w:r w:rsidRPr="00992D7D">
        <w:rPr>
          <w:sz w:val="28"/>
          <w:szCs w:val="28"/>
        </w:rPr>
        <w:t>Основними</w:t>
      </w:r>
      <w:r w:rsidRPr="00992D7D">
        <w:rPr>
          <w:spacing w:val="1"/>
          <w:sz w:val="28"/>
          <w:szCs w:val="28"/>
        </w:rPr>
        <w:t xml:space="preserve"> </w:t>
      </w:r>
      <w:r w:rsidRPr="00992D7D">
        <w:rPr>
          <w:sz w:val="28"/>
          <w:szCs w:val="28"/>
        </w:rPr>
        <w:t xml:space="preserve">результатами, яких планується досягти, є: </w:t>
      </w:r>
    </w:p>
    <w:p w:rsidR="00CF3785" w:rsidRPr="00992D7D" w:rsidRDefault="0025295D" w:rsidP="00CF3785">
      <w:pPr>
        <w:pStyle w:val="a4"/>
        <w:tabs>
          <w:tab w:val="left" w:pos="409"/>
        </w:tabs>
        <w:ind w:right="230"/>
        <w:rPr>
          <w:sz w:val="28"/>
          <w:szCs w:val="28"/>
        </w:rPr>
      </w:pPr>
      <w:r w:rsidRPr="00992D7D">
        <w:rPr>
          <w:sz w:val="28"/>
          <w:szCs w:val="28"/>
        </w:rPr>
        <w:t>- підвищення якості послуг закладів, що</w:t>
      </w:r>
      <w:r w:rsidRPr="00992D7D">
        <w:rPr>
          <w:spacing w:val="1"/>
          <w:sz w:val="28"/>
          <w:szCs w:val="28"/>
        </w:rPr>
        <w:t xml:space="preserve"> </w:t>
      </w:r>
      <w:r w:rsidRPr="00992D7D">
        <w:rPr>
          <w:sz w:val="28"/>
          <w:szCs w:val="28"/>
        </w:rPr>
        <w:t xml:space="preserve">надають соціальні послуги особам, що опинилися у складних життєвих обставинах; </w:t>
      </w:r>
    </w:p>
    <w:p w:rsidR="00B70F4C" w:rsidRPr="00992D7D" w:rsidRDefault="0025295D" w:rsidP="00CF3785">
      <w:pPr>
        <w:pStyle w:val="a4"/>
        <w:tabs>
          <w:tab w:val="left" w:pos="409"/>
        </w:tabs>
        <w:ind w:right="230"/>
        <w:rPr>
          <w:sz w:val="28"/>
          <w:szCs w:val="28"/>
        </w:rPr>
      </w:pPr>
      <w:r w:rsidRPr="00992D7D">
        <w:rPr>
          <w:sz w:val="28"/>
          <w:szCs w:val="28"/>
        </w:rPr>
        <w:t>-</w:t>
      </w:r>
      <w:r w:rsidRPr="00992D7D">
        <w:rPr>
          <w:spacing w:val="1"/>
          <w:sz w:val="28"/>
          <w:szCs w:val="28"/>
        </w:rPr>
        <w:t xml:space="preserve"> </w:t>
      </w:r>
      <w:r w:rsidRPr="00992D7D">
        <w:rPr>
          <w:sz w:val="28"/>
          <w:szCs w:val="28"/>
        </w:rPr>
        <w:t>поліпшення</w:t>
      </w:r>
      <w:r w:rsidRPr="00992D7D">
        <w:rPr>
          <w:spacing w:val="-2"/>
          <w:sz w:val="28"/>
          <w:szCs w:val="28"/>
        </w:rPr>
        <w:t xml:space="preserve"> </w:t>
      </w:r>
      <w:r w:rsidRPr="00992D7D">
        <w:rPr>
          <w:sz w:val="28"/>
          <w:szCs w:val="28"/>
        </w:rPr>
        <w:t>матеріального</w:t>
      </w:r>
      <w:r w:rsidRPr="00992D7D">
        <w:rPr>
          <w:spacing w:val="-1"/>
          <w:sz w:val="28"/>
          <w:szCs w:val="28"/>
        </w:rPr>
        <w:t xml:space="preserve"> </w:t>
      </w:r>
      <w:r w:rsidRPr="00992D7D">
        <w:rPr>
          <w:sz w:val="28"/>
          <w:szCs w:val="28"/>
        </w:rPr>
        <w:t>стану</w:t>
      </w:r>
      <w:r w:rsidRPr="00992D7D">
        <w:rPr>
          <w:spacing w:val="-7"/>
          <w:sz w:val="28"/>
          <w:szCs w:val="28"/>
        </w:rPr>
        <w:t xml:space="preserve"> </w:t>
      </w:r>
      <w:r w:rsidRPr="00992D7D">
        <w:rPr>
          <w:sz w:val="28"/>
          <w:szCs w:val="28"/>
        </w:rPr>
        <w:t>незахищених</w:t>
      </w:r>
      <w:r w:rsidRPr="00992D7D">
        <w:rPr>
          <w:spacing w:val="-1"/>
          <w:sz w:val="28"/>
          <w:szCs w:val="28"/>
        </w:rPr>
        <w:t xml:space="preserve"> </w:t>
      </w:r>
      <w:r w:rsidRPr="00992D7D">
        <w:rPr>
          <w:sz w:val="28"/>
          <w:szCs w:val="28"/>
        </w:rPr>
        <w:t>верств</w:t>
      </w:r>
      <w:r w:rsidRPr="00992D7D">
        <w:rPr>
          <w:spacing w:val="-2"/>
          <w:sz w:val="28"/>
          <w:szCs w:val="28"/>
        </w:rPr>
        <w:t xml:space="preserve"> </w:t>
      </w:r>
      <w:r w:rsidRPr="00992D7D">
        <w:rPr>
          <w:sz w:val="28"/>
          <w:szCs w:val="28"/>
        </w:rPr>
        <w:t>населення.</w:t>
      </w:r>
    </w:p>
    <w:p w:rsidR="00B70F4C" w:rsidRPr="00992D7D" w:rsidRDefault="0025295D">
      <w:pPr>
        <w:pStyle w:val="1"/>
        <w:spacing w:before="208"/>
        <w:rPr>
          <w:sz w:val="28"/>
          <w:szCs w:val="28"/>
        </w:rPr>
      </w:pPr>
      <w:r w:rsidRPr="00992D7D">
        <w:rPr>
          <w:sz w:val="28"/>
          <w:szCs w:val="28"/>
        </w:rPr>
        <w:t>Культура</w:t>
      </w:r>
      <w:r w:rsidRPr="00992D7D">
        <w:rPr>
          <w:spacing w:val="-6"/>
          <w:sz w:val="28"/>
          <w:szCs w:val="28"/>
        </w:rPr>
        <w:t xml:space="preserve"> </w:t>
      </w:r>
      <w:r w:rsidRPr="00992D7D">
        <w:rPr>
          <w:sz w:val="28"/>
          <w:szCs w:val="28"/>
        </w:rPr>
        <w:t>та</w:t>
      </w:r>
      <w:r w:rsidRPr="00992D7D">
        <w:rPr>
          <w:spacing w:val="-5"/>
          <w:sz w:val="28"/>
          <w:szCs w:val="28"/>
        </w:rPr>
        <w:t xml:space="preserve"> </w:t>
      </w:r>
      <w:r w:rsidRPr="00992D7D">
        <w:rPr>
          <w:sz w:val="28"/>
          <w:szCs w:val="28"/>
        </w:rPr>
        <w:t>мистецтво</w:t>
      </w:r>
    </w:p>
    <w:p w:rsidR="00227070" w:rsidRPr="00992D7D" w:rsidRDefault="0025295D">
      <w:pPr>
        <w:pStyle w:val="a3"/>
        <w:spacing w:before="193"/>
        <w:ind w:right="227" w:firstLine="518"/>
        <w:jc w:val="both"/>
        <w:rPr>
          <w:sz w:val="28"/>
          <w:szCs w:val="28"/>
        </w:rPr>
      </w:pPr>
      <w:r w:rsidRPr="00992D7D">
        <w:rPr>
          <w:sz w:val="28"/>
          <w:szCs w:val="28"/>
        </w:rPr>
        <w:t>Пріоритетом розвитку у цій сфері є забезпечення рівності прав та можливостей</w:t>
      </w:r>
      <w:r w:rsidRPr="00992D7D">
        <w:rPr>
          <w:spacing w:val="1"/>
          <w:sz w:val="28"/>
          <w:szCs w:val="28"/>
        </w:rPr>
        <w:t xml:space="preserve"> </w:t>
      </w:r>
      <w:r w:rsidRPr="00992D7D">
        <w:rPr>
          <w:sz w:val="28"/>
          <w:szCs w:val="28"/>
        </w:rPr>
        <w:t xml:space="preserve">громадян у створенні, використанні, поширенні культурних цінностей; </w:t>
      </w:r>
    </w:p>
    <w:p w:rsidR="00227070" w:rsidRPr="00992D7D" w:rsidRDefault="00227070" w:rsidP="00D642AA">
      <w:pPr>
        <w:pStyle w:val="a3"/>
        <w:ind w:right="227" w:firstLine="518"/>
        <w:jc w:val="both"/>
        <w:rPr>
          <w:spacing w:val="1"/>
          <w:sz w:val="28"/>
          <w:szCs w:val="28"/>
        </w:rPr>
      </w:pPr>
      <w:r w:rsidRPr="00992D7D">
        <w:rPr>
          <w:sz w:val="28"/>
          <w:szCs w:val="28"/>
        </w:rPr>
        <w:t xml:space="preserve">- </w:t>
      </w:r>
      <w:r w:rsidR="0025295D" w:rsidRPr="00992D7D">
        <w:rPr>
          <w:sz w:val="28"/>
          <w:szCs w:val="28"/>
        </w:rPr>
        <w:t>збереження,</w:t>
      </w:r>
      <w:r w:rsidR="0025295D" w:rsidRPr="00992D7D">
        <w:rPr>
          <w:spacing w:val="1"/>
          <w:sz w:val="28"/>
          <w:szCs w:val="28"/>
        </w:rPr>
        <w:t xml:space="preserve"> </w:t>
      </w:r>
      <w:r w:rsidR="0025295D" w:rsidRPr="00992D7D">
        <w:rPr>
          <w:sz w:val="28"/>
          <w:szCs w:val="28"/>
        </w:rPr>
        <w:t>примноження</w:t>
      </w:r>
      <w:r w:rsidR="0025295D" w:rsidRPr="00992D7D">
        <w:rPr>
          <w:spacing w:val="1"/>
          <w:sz w:val="28"/>
          <w:szCs w:val="28"/>
        </w:rPr>
        <w:t xml:space="preserve"> </w:t>
      </w:r>
      <w:r w:rsidR="0025295D" w:rsidRPr="00992D7D">
        <w:rPr>
          <w:sz w:val="28"/>
          <w:szCs w:val="28"/>
        </w:rPr>
        <w:t>культурних</w:t>
      </w:r>
      <w:r w:rsidR="0025295D" w:rsidRPr="00992D7D">
        <w:rPr>
          <w:spacing w:val="1"/>
          <w:sz w:val="28"/>
          <w:szCs w:val="28"/>
        </w:rPr>
        <w:t xml:space="preserve"> </w:t>
      </w:r>
      <w:r w:rsidR="0025295D" w:rsidRPr="00992D7D">
        <w:rPr>
          <w:sz w:val="28"/>
          <w:szCs w:val="28"/>
        </w:rPr>
        <w:t>надбань;</w:t>
      </w:r>
      <w:r w:rsidR="0025295D" w:rsidRPr="00992D7D">
        <w:rPr>
          <w:spacing w:val="1"/>
          <w:sz w:val="28"/>
          <w:szCs w:val="28"/>
        </w:rPr>
        <w:t xml:space="preserve"> </w:t>
      </w:r>
    </w:p>
    <w:p w:rsidR="00227070" w:rsidRPr="00992D7D" w:rsidRDefault="00227070" w:rsidP="00D642AA">
      <w:pPr>
        <w:pStyle w:val="a3"/>
        <w:ind w:right="227" w:firstLine="518"/>
        <w:jc w:val="both"/>
        <w:rPr>
          <w:spacing w:val="1"/>
          <w:sz w:val="28"/>
          <w:szCs w:val="28"/>
        </w:rPr>
      </w:pPr>
      <w:r w:rsidRPr="00992D7D">
        <w:rPr>
          <w:spacing w:val="1"/>
          <w:sz w:val="28"/>
          <w:szCs w:val="28"/>
        </w:rPr>
        <w:t xml:space="preserve">- </w:t>
      </w:r>
      <w:r w:rsidR="0025295D" w:rsidRPr="00992D7D">
        <w:rPr>
          <w:sz w:val="28"/>
          <w:szCs w:val="28"/>
        </w:rPr>
        <w:t>створення</w:t>
      </w:r>
      <w:r w:rsidR="0025295D" w:rsidRPr="00992D7D">
        <w:rPr>
          <w:spacing w:val="1"/>
          <w:sz w:val="28"/>
          <w:szCs w:val="28"/>
        </w:rPr>
        <w:t xml:space="preserve"> </w:t>
      </w:r>
      <w:r w:rsidR="0025295D" w:rsidRPr="00992D7D">
        <w:rPr>
          <w:sz w:val="28"/>
          <w:szCs w:val="28"/>
        </w:rPr>
        <w:t>умов</w:t>
      </w:r>
      <w:r w:rsidR="0025295D" w:rsidRPr="00992D7D">
        <w:rPr>
          <w:spacing w:val="1"/>
          <w:sz w:val="28"/>
          <w:szCs w:val="28"/>
        </w:rPr>
        <w:t xml:space="preserve"> </w:t>
      </w:r>
      <w:r w:rsidR="0025295D" w:rsidRPr="00992D7D">
        <w:rPr>
          <w:sz w:val="28"/>
          <w:szCs w:val="28"/>
        </w:rPr>
        <w:t>для</w:t>
      </w:r>
      <w:r w:rsidR="0025295D" w:rsidRPr="00992D7D">
        <w:rPr>
          <w:spacing w:val="1"/>
          <w:sz w:val="28"/>
          <w:szCs w:val="28"/>
        </w:rPr>
        <w:t xml:space="preserve"> </w:t>
      </w:r>
      <w:r w:rsidR="0025295D" w:rsidRPr="00992D7D">
        <w:rPr>
          <w:sz w:val="28"/>
          <w:szCs w:val="28"/>
        </w:rPr>
        <w:t>творчого</w:t>
      </w:r>
      <w:r w:rsidR="0025295D" w:rsidRPr="00992D7D">
        <w:rPr>
          <w:spacing w:val="66"/>
          <w:sz w:val="28"/>
          <w:szCs w:val="28"/>
        </w:rPr>
        <w:t xml:space="preserve"> </w:t>
      </w:r>
      <w:r w:rsidR="0025295D" w:rsidRPr="00992D7D">
        <w:rPr>
          <w:sz w:val="28"/>
          <w:szCs w:val="28"/>
        </w:rPr>
        <w:t>розвитку</w:t>
      </w:r>
      <w:r w:rsidR="0025295D" w:rsidRPr="00992D7D">
        <w:rPr>
          <w:spacing w:val="1"/>
          <w:sz w:val="28"/>
          <w:szCs w:val="28"/>
        </w:rPr>
        <w:t xml:space="preserve"> </w:t>
      </w:r>
      <w:r w:rsidR="0025295D" w:rsidRPr="00992D7D">
        <w:rPr>
          <w:sz w:val="28"/>
          <w:szCs w:val="28"/>
        </w:rPr>
        <w:t>особистості</w:t>
      </w:r>
      <w:r w:rsidR="0025295D" w:rsidRPr="00992D7D">
        <w:rPr>
          <w:spacing w:val="1"/>
          <w:sz w:val="28"/>
          <w:szCs w:val="28"/>
        </w:rPr>
        <w:t xml:space="preserve"> </w:t>
      </w:r>
      <w:r w:rsidR="0025295D" w:rsidRPr="00992D7D">
        <w:rPr>
          <w:sz w:val="28"/>
          <w:szCs w:val="28"/>
        </w:rPr>
        <w:t>та</w:t>
      </w:r>
      <w:r w:rsidR="0025295D" w:rsidRPr="00992D7D">
        <w:rPr>
          <w:spacing w:val="1"/>
          <w:sz w:val="28"/>
          <w:szCs w:val="28"/>
        </w:rPr>
        <w:t xml:space="preserve"> </w:t>
      </w:r>
      <w:r w:rsidR="0025295D" w:rsidRPr="00992D7D">
        <w:rPr>
          <w:sz w:val="28"/>
          <w:szCs w:val="28"/>
        </w:rPr>
        <w:t>підвищення</w:t>
      </w:r>
      <w:r w:rsidR="0025295D" w:rsidRPr="00992D7D">
        <w:rPr>
          <w:spacing w:val="1"/>
          <w:sz w:val="28"/>
          <w:szCs w:val="28"/>
        </w:rPr>
        <w:t xml:space="preserve"> </w:t>
      </w:r>
      <w:r w:rsidR="0025295D" w:rsidRPr="00992D7D">
        <w:rPr>
          <w:sz w:val="28"/>
          <w:szCs w:val="28"/>
        </w:rPr>
        <w:t>культурного</w:t>
      </w:r>
      <w:r w:rsidR="0025295D" w:rsidRPr="00992D7D">
        <w:rPr>
          <w:spacing w:val="1"/>
          <w:sz w:val="28"/>
          <w:szCs w:val="28"/>
        </w:rPr>
        <w:t xml:space="preserve"> </w:t>
      </w:r>
      <w:r w:rsidR="0025295D" w:rsidRPr="00992D7D">
        <w:rPr>
          <w:sz w:val="28"/>
          <w:szCs w:val="28"/>
        </w:rPr>
        <w:t>рівня</w:t>
      </w:r>
      <w:r w:rsidR="0025295D" w:rsidRPr="00992D7D">
        <w:rPr>
          <w:spacing w:val="1"/>
          <w:sz w:val="28"/>
          <w:szCs w:val="28"/>
        </w:rPr>
        <w:t xml:space="preserve"> </w:t>
      </w:r>
      <w:r w:rsidR="0025295D" w:rsidRPr="00992D7D">
        <w:rPr>
          <w:sz w:val="28"/>
          <w:szCs w:val="28"/>
        </w:rPr>
        <w:t>громадян.</w:t>
      </w:r>
      <w:r w:rsidR="0025295D" w:rsidRPr="00992D7D">
        <w:rPr>
          <w:spacing w:val="1"/>
          <w:sz w:val="28"/>
          <w:szCs w:val="28"/>
        </w:rPr>
        <w:t xml:space="preserve"> </w:t>
      </w:r>
    </w:p>
    <w:p w:rsidR="00D642AA" w:rsidRPr="00992D7D" w:rsidRDefault="0025295D" w:rsidP="00D642AA">
      <w:pPr>
        <w:pStyle w:val="a3"/>
        <w:ind w:right="227" w:firstLine="518"/>
        <w:jc w:val="both"/>
        <w:rPr>
          <w:spacing w:val="1"/>
          <w:sz w:val="28"/>
          <w:szCs w:val="28"/>
        </w:rPr>
      </w:pPr>
      <w:r w:rsidRPr="00992D7D">
        <w:rPr>
          <w:sz w:val="28"/>
          <w:szCs w:val="28"/>
        </w:rPr>
        <w:t>У</w:t>
      </w:r>
      <w:r w:rsidRPr="00992D7D">
        <w:rPr>
          <w:spacing w:val="1"/>
          <w:sz w:val="28"/>
          <w:szCs w:val="28"/>
        </w:rPr>
        <w:t xml:space="preserve"> </w:t>
      </w:r>
      <w:r w:rsidRPr="00992D7D">
        <w:rPr>
          <w:sz w:val="28"/>
          <w:szCs w:val="28"/>
        </w:rPr>
        <w:t>2022</w:t>
      </w:r>
      <w:r w:rsidRPr="00992D7D">
        <w:rPr>
          <w:spacing w:val="1"/>
          <w:sz w:val="28"/>
          <w:szCs w:val="28"/>
        </w:rPr>
        <w:t xml:space="preserve"> </w:t>
      </w:r>
      <w:r w:rsidRPr="00992D7D">
        <w:rPr>
          <w:sz w:val="28"/>
          <w:szCs w:val="28"/>
        </w:rPr>
        <w:t>та</w:t>
      </w:r>
      <w:r w:rsidRPr="00992D7D">
        <w:rPr>
          <w:spacing w:val="1"/>
          <w:sz w:val="28"/>
          <w:szCs w:val="28"/>
        </w:rPr>
        <w:t xml:space="preserve"> </w:t>
      </w:r>
      <w:r w:rsidRPr="00992D7D">
        <w:rPr>
          <w:sz w:val="28"/>
          <w:szCs w:val="28"/>
        </w:rPr>
        <w:t>202</w:t>
      </w:r>
      <w:r w:rsidR="00227070" w:rsidRPr="00992D7D">
        <w:rPr>
          <w:sz w:val="28"/>
          <w:szCs w:val="28"/>
        </w:rPr>
        <w:t>4</w:t>
      </w:r>
      <w:r w:rsidRPr="00992D7D">
        <w:rPr>
          <w:spacing w:val="1"/>
          <w:sz w:val="28"/>
          <w:szCs w:val="28"/>
        </w:rPr>
        <w:t xml:space="preserve"> </w:t>
      </w:r>
      <w:r w:rsidRPr="00992D7D">
        <w:rPr>
          <w:sz w:val="28"/>
          <w:szCs w:val="28"/>
        </w:rPr>
        <w:t>роках</w:t>
      </w:r>
      <w:r w:rsidRPr="00992D7D">
        <w:rPr>
          <w:spacing w:val="1"/>
          <w:sz w:val="28"/>
          <w:szCs w:val="28"/>
        </w:rPr>
        <w:t xml:space="preserve"> </w:t>
      </w:r>
      <w:r w:rsidRPr="00992D7D">
        <w:rPr>
          <w:sz w:val="28"/>
          <w:szCs w:val="28"/>
        </w:rPr>
        <w:t>передбачається</w:t>
      </w:r>
      <w:r w:rsidRPr="00992D7D">
        <w:rPr>
          <w:spacing w:val="1"/>
          <w:sz w:val="28"/>
          <w:szCs w:val="28"/>
        </w:rPr>
        <w:t xml:space="preserve"> </w:t>
      </w:r>
      <w:r w:rsidRPr="00992D7D">
        <w:rPr>
          <w:sz w:val="28"/>
          <w:szCs w:val="28"/>
        </w:rPr>
        <w:t>здійснити</w:t>
      </w:r>
      <w:r w:rsidRPr="00992D7D">
        <w:rPr>
          <w:spacing w:val="1"/>
          <w:sz w:val="28"/>
          <w:szCs w:val="28"/>
        </w:rPr>
        <w:t xml:space="preserve"> </w:t>
      </w:r>
      <w:r w:rsidRPr="00992D7D">
        <w:rPr>
          <w:sz w:val="28"/>
          <w:szCs w:val="28"/>
        </w:rPr>
        <w:t>такі</w:t>
      </w:r>
      <w:r w:rsidRPr="00992D7D">
        <w:rPr>
          <w:spacing w:val="1"/>
          <w:sz w:val="28"/>
          <w:szCs w:val="28"/>
        </w:rPr>
        <w:t xml:space="preserve"> </w:t>
      </w:r>
      <w:r w:rsidRPr="00992D7D">
        <w:rPr>
          <w:sz w:val="28"/>
          <w:szCs w:val="28"/>
        </w:rPr>
        <w:t>заходи:</w:t>
      </w:r>
      <w:r w:rsidRPr="00992D7D">
        <w:rPr>
          <w:spacing w:val="1"/>
          <w:sz w:val="28"/>
          <w:szCs w:val="28"/>
        </w:rPr>
        <w:t xml:space="preserve"> </w:t>
      </w:r>
    </w:p>
    <w:p w:rsidR="00D642AA" w:rsidRPr="00992D7D" w:rsidRDefault="0025295D" w:rsidP="00D642AA">
      <w:pPr>
        <w:pStyle w:val="a3"/>
        <w:ind w:right="227" w:firstLine="518"/>
        <w:jc w:val="both"/>
        <w:rPr>
          <w:sz w:val="28"/>
          <w:szCs w:val="28"/>
        </w:rPr>
      </w:pPr>
      <w:r w:rsidRPr="00992D7D">
        <w:rPr>
          <w:sz w:val="28"/>
          <w:szCs w:val="28"/>
        </w:rPr>
        <w:t>-</w:t>
      </w:r>
      <w:r w:rsidRPr="00992D7D">
        <w:rPr>
          <w:spacing w:val="1"/>
          <w:sz w:val="28"/>
          <w:szCs w:val="28"/>
        </w:rPr>
        <w:t xml:space="preserve"> </w:t>
      </w:r>
      <w:r w:rsidRPr="00992D7D">
        <w:rPr>
          <w:sz w:val="28"/>
          <w:szCs w:val="28"/>
        </w:rPr>
        <w:t>забезпечення</w:t>
      </w:r>
      <w:r w:rsidRPr="00992D7D">
        <w:rPr>
          <w:spacing w:val="1"/>
          <w:sz w:val="28"/>
          <w:szCs w:val="28"/>
        </w:rPr>
        <w:t xml:space="preserve"> </w:t>
      </w:r>
      <w:r w:rsidRPr="00992D7D">
        <w:rPr>
          <w:sz w:val="28"/>
          <w:szCs w:val="28"/>
        </w:rPr>
        <w:t>збереження</w:t>
      </w:r>
      <w:r w:rsidRPr="00992D7D">
        <w:rPr>
          <w:spacing w:val="1"/>
          <w:sz w:val="28"/>
          <w:szCs w:val="28"/>
        </w:rPr>
        <w:t xml:space="preserve"> </w:t>
      </w:r>
      <w:r w:rsidRPr="00992D7D">
        <w:rPr>
          <w:sz w:val="28"/>
          <w:szCs w:val="28"/>
        </w:rPr>
        <w:t>мережі</w:t>
      </w:r>
      <w:r w:rsidRPr="00992D7D">
        <w:rPr>
          <w:spacing w:val="1"/>
          <w:sz w:val="28"/>
          <w:szCs w:val="28"/>
        </w:rPr>
        <w:t xml:space="preserve"> </w:t>
      </w:r>
      <w:r w:rsidRPr="00992D7D">
        <w:rPr>
          <w:sz w:val="28"/>
          <w:szCs w:val="28"/>
        </w:rPr>
        <w:t>та</w:t>
      </w:r>
      <w:r w:rsidRPr="00992D7D">
        <w:rPr>
          <w:spacing w:val="1"/>
          <w:sz w:val="28"/>
          <w:szCs w:val="28"/>
        </w:rPr>
        <w:t xml:space="preserve"> </w:t>
      </w:r>
      <w:r w:rsidRPr="00992D7D">
        <w:rPr>
          <w:sz w:val="28"/>
          <w:szCs w:val="28"/>
        </w:rPr>
        <w:t xml:space="preserve">покращення матеріально-технічного стану закладів культури; </w:t>
      </w:r>
    </w:p>
    <w:p w:rsidR="00D642AA" w:rsidRPr="00992D7D" w:rsidRDefault="0025295D" w:rsidP="00D642AA">
      <w:pPr>
        <w:pStyle w:val="a3"/>
        <w:ind w:right="227" w:firstLine="518"/>
        <w:jc w:val="both"/>
        <w:rPr>
          <w:sz w:val="28"/>
          <w:szCs w:val="28"/>
        </w:rPr>
      </w:pPr>
      <w:r w:rsidRPr="00992D7D">
        <w:rPr>
          <w:sz w:val="28"/>
          <w:szCs w:val="28"/>
        </w:rPr>
        <w:t>- розвиток і збереження</w:t>
      </w:r>
      <w:r w:rsidRPr="00992D7D">
        <w:rPr>
          <w:spacing w:val="1"/>
          <w:sz w:val="28"/>
          <w:szCs w:val="28"/>
        </w:rPr>
        <w:t xml:space="preserve"> </w:t>
      </w:r>
      <w:r w:rsidRPr="00992D7D">
        <w:rPr>
          <w:sz w:val="28"/>
          <w:szCs w:val="28"/>
        </w:rPr>
        <w:t xml:space="preserve">національних традицій та звичаїв, нематеріальної культурної спадщини; </w:t>
      </w:r>
    </w:p>
    <w:p w:rsidR="00D642AA" w:rsidRPr="00992D7D" w:rsidRDefault="0025295D" w:rsidP="00D642AA">
      <w:pPr>
        <w:pStyle w:val="a3"/>
        <w:ind w:right="227" w:firstLine="518"/>
        <w:jc w:val="both"/>
        <w:rPr>
          <w:spacing w:val="1"/>
          <w:sz w:val="28"/>
          <w:szCs w:val="28"/>
        </w:rPr>
      </w:pPr>
      <w:r w:rsidRPr="00992D7D">
        <w:rPr>
          <w:sz w:val="28"/>
          <w:szCs w:val="28"/>
        </w:rPr>
        <w:t>- проведення</w:t>
      </w:r>
      <w:r w:rsidRPr="00992D7D">
        <w:rPr>
          <w:spacing w:val="1"/>
          <w:sz w:val="28"/>
          <w:szCs w:val="28"/>
        </w:rPr>
        <w:t xml:space="preserve"> </w:t>
      </w:r>
      <w:r w:rsidRPr="00992D7D">
        <w:rPr>
          <w:sz w:val="28"/>
          <w:szCs w:val="28"/>
        </w:rPr>
        <w:t>ремонтних</w:t>
      </w:r>
      <w:r w:rsidRPr="00992D7D">
        <w:rPr>
          <w:spacing w:val="1"/>
          <w:sz w:val="28"/>
          <w:szCs w:val="28"/>
        </w:rPr>
        <w:t xml:space="preserve"> </w:t>
      </w:r>
      <w:r w:rsidRPr="00992D7D">
        <w:rPr>
          <w:sz w:val="28"/>
          <w:szCs w:val="28"/>
        </w:rPr>
        <w:t>робіт</w:t>
      </w:r>
      <w:r w:rsidRPr="00992D7D">
        <w:rPr>
          <w:spacing w:val="1"/>
          <w:sz w:val="28"/>
          <w:szCs w:val="28"/>
        </w:rPr>
        <w:t xml:space="preserve"> </w:t>
      </w:r>
      <w:r w:rsidRPr="00992D7D">
        <w:rPr>
          <w:sz w:val="28"/>
          <w:szCs w:val="28"/>
        </w:rPr>
        <w:t>закладів</w:t>
      </w:r>
      <w:r w:rsidRPr="00992D7D">
        <w:rPr>
          <w:spacing w:val="1"/>
          <w:sz w:val="28"/>
          <w:szCs w:val="28"/>
        </w:rPr>
        <w:t xml:space="preserve"> </w:t>
      </w:r>
      <w:r w:rsidRPr="00992D7D">
        <w:rPr>
          <w:sz w:val="28"/>
          <w:szCs w:val="28"/>
        </w:rPr>
        <w:t>культури;</w:t>
      </w:r>
      <w:r w:rsidRPr="00992D7D">
        <w:rPr>
          <w:spacing w:val="1"/>
          <w:sz w:val="28"/>
          <w:szCs w:val="28"/>
        </w:rPr>
        <w:t xml:space="preserve"> </w:t>
      </w:r>
    </w:p>
    <w:p w:rsidR="004F3689" w:rsidRDefault="0025295D" w:rsidP="00D642AA">
      <w:pPr>
        <w:pStyle w:val="a3"/>
        <w:ind w:right="227" w:firstLine="518"/>
        <w:jc w:val="both"/>
        <w:rPr>
          <w:sz w:val="28"/>
          <w:szCs w:val="28"/>
        </w:rPr>
      </w:pPr>
      <w:r w:rsidRPr="00992D7D">
        <w:rPr>
          <w:sz w:val="28"/>
          <w:szCs w:val="28"/>
        </w:rPr>
        <w:t>-</w:t>
      </w:r>
      <w:r w:rsidRPr="00992D7D">
        <w:rPr>
          <w:spacing w:val="1"/>
          <w:sz w:val="28"/>
          <w:szCs w:val="28"/>
        </w:rPr>
        <w:t xml:space="preserve"> </w:t>
      </w:r>
      <w:r w:rsidRPr="00992D7D">
        <w:rPr>
          <w:sz w:val="28"/>
          <w:szCs w:val="28"/>
        </w:rPr>
        <w:t>забезпечення</w:t>
      </w:r>
      <w:r w:rsidRPr="00992D7D">
        <w:rPr>
          <w:spacing w:val="1"/>
          <w:sz w:val="28"/>
          <w:szCs w:val="28"/>
        </w:rPr>
        <w:t xml:space="preserve"> </w:t>
      </w:r>
      <w:r w:rsidRPr="00992D7D">
        <w:rPr>
          <w:sz w:val="28"/>
          <w:szCs w:val="28"/>
        </w:rPr>
        <w:t>та</w:t>
      </w:r>
      <w:r w:rsidRPr="00992D7D">
        <w:rPr>
          <w:spacing w:val="1"/>
          <w:sz w:val="28"/>
          <w:szCs w:val="28"/>
        </w:rPr>
        <w:t xml:space="preserve"> </w:t>
      </w:r>
      <w:r w:rsidRPr="00992D7D">
        <w:rPr>
          <w:sz w:val="28"/>
          <w:szCs w:val="28"/>
        </w:rPr>
        <w:t>збереження</w:t>
      </w:r>
      <w:r w:rsidRPr="00992D7D">
        <w:rPr>
          <w:spacing w:val="1"/>
          <w:sz w:val="28"/>
          <w:szCs w:val="28"/>
        </w:rPr>
        <w:t xml:space="preserve"> </w:t>
      </w:r>
      <w:r w:rsidRPr="00992D7D">
        <w:rPr>
          <w:sz w:val="28"/>
          <w:szCs w:val="28"/>
        </w:rPr>
        <w:t>кадрового</w:t>
      </w:r>
      <w:r w:rsidRPr="00992D7D">
        <w:rPr>
          <w:spacing w:val="1"/>
          <w:sz w:val="28"/>
          <w:szCs w:val="28"/>
        </w:rPr>
        <w:t xml:space="preserve"> </w:t>
      </w:r>
      <w:r w:rsidRPr="00992D7D">
        <w:rPr>
          <w:sz w:val="28"/>
          <w:szCs w:val="28"/>
        </w:rPr>
        <w:t xml:space="preserve">потенціалу закладів культури </w:t>
      </w:r>
    </w:p>
    <w:p w:rsidR="004F3689" w:rsidRPr="004F3689" w:rsidRDefault="004F3689" w:rsidP="004F3689">
      <w:pPr>
        <w:ind w:firstLine="709"/>
        <w:contextualSpacing/>
        <w:jc w:val="both"/>
        <w:rPr>
          <w:sz w:val="28"/>
          <w:szCs w:val="28"/>
        </w:rPr>
      </w:pPr>
      <w:r w:rsidRPr="004F3689">
        <w:rPr>
          <w:sz w:val="28"/>
          <w:szCs w:val="28"/>
        </w:rPr>
        <w:t xml:space="preserve">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 </w:t>
      </w:r>
    </w:p>
    <w:p w:rsidR="004F3689" w:rsidRPr="004F3689" w:rsidRDefault="004F3689" w:rsidP="004F3689">
      <w:pPr>
        <w:ind w:firstLine="709"/>
        <w:contextualSpacing/>
        <w:jc w:val="both"/>
        <w:rPr>
          <w:sz w:val="28"/>
          <w:szCs w:val="28"/>
        </w:rPr>
      </w:pPr>
      <w:r w:rsidRPr="004F3689">
        <w:rPr>
          <w:sz w:val="28"/>
          <w:szCs w:val="28"/>
        </w:rPr>
        <w:lastRenderedPageBreak/>
        <w:t xml:space="preserve">КПКВ 4030 «Забезпечення діяльності бібліотек» на утримання </w:t>
      </w:r>
      <w:proofErr w:type="spellStart"/>
      <w:r>
        <w:rPr>
          <w:sz w:val="28"/>
          <w:szCs w:val="28"/>
        </w:rPr>
        <w:t>Линовицької</w:t>
      </w:r>
      <w:proofErr w:type="spellEnd"/>
      <w:r>
        <w:rPr>
          <w:sz w:val="28"/>
          <w:szCs w:val="28"/>
        </w:rPr>
        <w:t xml:space="preserve"> селищної</w:t>
      </w:r>
      <w:r w:rsidRPr="004F3689">
        <w:rPr>
          <w:sz w:val="28"/>
          <w:szCs w:val="28"/>
        </w:rPr>
        <w:t xml:space="preserve"> бібліотеки  та </w:t>
      </w:r>
      <w:r w:rsidR="002436CF">
        <w:rPr>
          <w:sz w:val="28"/>
          <w:szCs w:val="28"/>
        </w:rPr>
        <w:t>4 сільських</w:t>
      </w:r>
      <w:r w:rsidRPr="004F3689">
        <w:rPr>
          <w:sz w:val="28"/>
          <w:szCs w:val="28"/>
        </w:rPr>
        <w:t xml:space="preserve"> бібліотек;</w:t>
      </w:r>
    </w:p>
    <w:p w:rsidR="004F3689" w:rsidRPr="004F3689" w:rsidRDefault="004F3689" w:rsidP="004F3689">
      <w:pPr>
        <w:ind w:firstLine="709"/>
        <w:contextualSpacing/>
        <w:jc w:val="both"/>
        <w:rPr>
          <w:sz w:val="28"/>
          <w:szCs w:val="28"/>
        </w:rPr>
      </w:pPr>
      <w:r w:rsidRPr="004F3689">
        <w:rPr>
          <w:sz w:val="28"/>
          <w:szCs w:val="28"/>
        </w:rPr>
        <w:t xml:space="preserve">КПКВ 4060 «Забезпечення діяльності палаців і будинків культури, клубів, центрів дозвілля та інших клубних закладів», на утримання </w:t>
      </w:r>
      <w:r w:rsidR="00ED2C7C">
        <w:rPr>
          <w:sz w:val="28"/>
          <w:szCs w:val="28"/>
        </w:rPr>
        <w:t>5</w:t>
      </w:r>
      <w:r w:rsidRPr="004F3689">
        <w:rPr>
          <w:sz w:val="28"/>
          <w:szCs w:val="28"/>
        </w:rPr>
        <w:t xml:space="preserve"> будинків культури та </w:t>
      </w:r>
      <w:r w:rsidR="00ED2C7C">
        <w:rPr>
          <w:sz w:val="28"/>
          <w:szCs w:val="28"/>
        </w:rPr>
        <w:t>1</w:t>
      </w:r>
      <w:r w:rsidRPr="004F3689">
        <w:rPr>
          <w:sz w:val="28"/>
          <w:szCs w:val="28"/>
        </w:rPr>
        <w:t xml:space="preserve"> клуб</w:t>
      </w:r>
      <w:r w:rsidR="00ED2C7C">
        <w:rPr>
          <w:sz w:val="28"/>
          <w:szCs w:val="28"/>
        </w:rPr>
        <w:t>а</w:t>
      </w:r>
      <w:r w:rsidRPr="004F3689">
        <w:rPr>
          <w:sz w:val="28"/>
          <w:szCs w:val="28"/>
        </w:rPr>
        <w:t xml:space="preserve">; </w:t>
      </w:r>
    </w:p>
    <w:p w:rsidR="004F3689" w:rsidRDefault="004F3689" w:rsidP="004F3689">
      <w:pPr>
        <w:ind w:firstLine="709"/>
        <w:contextualSpacing/>
        <w:jc w:val="both"/>
      </w:pPr>
      <w:r w:rsidRPr="004F3689">
        <w:rPr>
          <w:sz w:val="28"/>
          <w:szCs w:val="28"/>
        </w:rPr>
        <w:t>КПКВ 4082 «Інші заходи в галузі культури і мистецтва» на виконання місцевих цільових програм</w:t>
      </w:r>
      <w:r>
        <w:t xml:space="preserve">. </w:t>
      </w:r>
    </w:p>
    <w:p w:rsidR="00D642AA" w:rsidRPr="00992D7D" w:rsidRDefault="0025295D" w:rsidP="00D642AA">
      <w:pPr>
        <w:pStyle w:val="a3"/>
        <w:ind w:right="227" w:firstLine="518"/>
        <w:jc w:val="both"/>
        <w:rPr>
          <w:sz w:val="28"/>
          <w:szCs w:val="28"/>
        </w:rPr>
      </w:pPr>
      <w:r w:rsidRPr="00992D7D">
        <w:rPr>
          <w:sz w:val="28"/>
          <w:szCs w:val="28"/>
        </w:rPr>
        <w:t>Основними результатами, яких планується досягти, є:</w:t>
      </w:r>
    </w:p>
    <w:p w:rsidR="00D642AA" w:rsidRPr="00992D7D" w:rsidRDefault="0025295D" w:rsidP="00D642AA">
      <w:pPr>
        <w:pStyle w:val="a3"/>
        <w:ind w:right="227" w:firstLine="518"/>
        <w:jc w:val="both"/>
        <w:rPr>
          <w:spacing w:val="1"/>
          <w:sz w:val="28"/>
          <w:szCs w:val="28"/>
        </w:rPr>
      </w:pPr>
      <w:r w:rsidRPr="00992D7D">
        <w:rPr>
          <w:sz w:val="28"/>
          <w:szCs w:val="28"/>
        </w:rPr>
        <w:t xml:space="preserve"> -</w:t>
      </w:r>
      <w:r w:rsidRPr="00992D7D">
        <w:rPr>
          <w:spacing w:val="1"/>
          <w:sz w:val="28"/>
          <w:szCs w:val="28"/>
        </w:rPr>
        <w:t xml:space="preserve"> </w:t>
      </w:r>
      <w:r w:rsidRPr="00992D7D">
        <w:rPr>
          <w:sz w:val="28"/>
          <w:szCs w:val="28"/>
        </w:rPr>
        <w:t>збільшення</w:t>
      </w:r>
      <w:r w:rsidRPr="00992D7D">
        <w:rPr>
          <w:spacing w:val="1"/>
          <w:sz w:val="28"/>
          <w:szCs w:val="28"/>
        </w:rPr>
        <w:t xml:space="preserve"> </w:t>
      </w:r>
      <w:r w:rsidRPr="00992D7D">
        <w:rPr>
          <w:sz w:val="28"/>
          <w:szCs w:val="28"/>
        </w:rPr>
        <w:t>чисельності</w:t>
      </w:r>
      <w:r w:rsidRPr="00992D7D">
        <w:rPr>
          <w:spacing w:val="1"/>
          <w:sz w:val="28"/>
          <w:szCs w:val="28"/>
        </w:rPr>
        <w:t xml:space="preserve"> </w:t>
      </w:r>
      <w:r w:rsidRPr="00992D7D">
        <w:rPr>
          <w:sz w:val="28"/>
          <w:szCs w:val="28"/>
        </w:rPr>
        <w:t>населення,</w:t>
      </w:r>
      <w:r w:rsidRPr="00992D7D">
        <w:rPr>
          <w:spacing w:val="1"/>
          <w:sz w:val="28"/>
          <w:szCs w:val="28"/>
        </w:rPr>
        <w:t xml:space="preserve"> </w:t>
      </w:r>
      <w:r w:rsidRPr="00992D7D">
        <w:rPr>
          <w:sz w:val="28"/>
          <w:szCs w:val="28"/>
        </w:rPr>
        <w:t>охопленого</w:t>
      </w:r>
      <w:r w:rsidRPr="00992D7D">
        <w:rPr>
          <w:spacing w:val="1"/>
          <w:sz w:val="28"/>
          <w:szCs w:val="28"/>
        </w:rPr>
        <w:t xml:space="preserve"> </w:t>
      </w:r>
      <w:proofErr w:type="spellStart"/>
      <w:r w:rsidRPr="00992D7D">
        <w:rPr>
          <w:sz w:val="28"/>
          <w:szCs w:val="28"/>
        </w:rPr>
        <w:t>культурно-дозвіллєвою</w:t>
      </w:r>
      <w:proofErr w:type="spellEnd"/>
      <w:r w:rsidRPr="00992D7D">
        <w:rPr>
          <w:spacing w:val="1"/>
          <w:sz w:val="28"/>
          <w:szCs w:val="28"/>
        </w:rPr>
        <w:t xml:space="preserve"> </w:t>
      </w:r>
      <w:r w:rsidRPr="00992D7D">
        <w:rPr>
          <w:sz w:val="28"/>
          <w:szCs w:val="28"/>
        </w:rPr>
        <w:t>діяльністю,</w:t>
      </w:r>
      <w:r w:rsidRPr="00992D7D">
        <w:rPr>
          <w:spacing w:val="-62"/>
          <w:sz w:val="28"/>
          <w:szCs w:val="28"/>
        </w:rPr>
        <w:t xml:space="preserve"> </w:t>
      </w:r>
      <w:r w:rsidRPr="00992D7D">
        <w:rPr>
          <w:sz w:val="28"/>
          <w:szCs w:val="28"/>
        </w:rPr>
        <w:t>бібліотечним</w:t>
      </w:r>
      <w:r w:rsidRPr="00992D7D">
        <w:rPr>
          <w:spacing w:val="1"/>
          <w:sz w:val="28"/>
          <w:szCs w:val="28"/>
        </w:rPr>
        <w:t xml:space="preserve"> </w:t>
      </w:r>
      <w:r w:rsidRPr="00992D7D">
        <w:rPr>
          <w:sz w:val="28"/>
          <w:szCs w:val="28"/>
        </w:rPr>
        <w:t>обслуговуванням;</w:t>
      </w:r>
      <w:r w:rsidRPr="00992D7D">
        <w:rPr>
          <w:spacing w:val="1"/>
          <w:sz w:val="28"/>
          <w:szCs w:val="28"/>
        </w:rPr>
        <w:t xml:space="preserve"> </w:t>
      </w:r>
    </w:p>
    <w:p w:rsidR="00D642AA" w:rsidRPr="00992D7D" w:rsidRDefault="0025295D" w:rsidP="00D642AA">
      <w:pPr>
        <w:pStyle w:val="a3"/>
        <w:ind w:right="227" w:firstLine="518"/>
        <w:jc w:val="both"/>
        <w:rPr>
          <w:spacing w:val="-1"/>
          <w:sz w:val="28"/>
          <w:szCs w:val="28"/>
        </w:rPr>
      </w:pPr>
      <w:r w:rsidRPr="00992D7D">
        <w:rPr>
          <w:sz w:val="28"/>
          <w:szCs w:val="28"/>
        </w:rPr>
        <w:t>-</w:t>
      </w:r>
      <w:r w:rsidRPr="00992D7D">
        <w:rPr>
          <w:spacing w:val="1"/>
          <w:sz w:val="28"/>
          <w:szCs w:val="28"/>
        </w:rPr>
        <w:t xml:space="preserve"> </w:t>
      </w:r>
      <w:r w:rsidRPr="00992D7D">
        <w:rPr>
          <w:sz w:val="28"/>
          <w:szCs w:val="28"/>
        </w:rPr>
        <w:t>покращення</w:t>
      </w:r>
      <w:r w:rsidRPr="00992D7D">
        <w:rPr>
          <w:spacing w:val="1"/>
          <w:sz w:val="28"/>
          <w:szCs w:val="28"/>
        </w:rPr>
        <w:t xml:space="preserve"> </w:t>
      </w:r>
      <w:r w:rsidRPr="00992D7D">
        <w:rPr>
          <w:sz w:val="28"/>
          <w:szCs w:val="28"/>
        </w:rPr>
        <w:t>матеріально-технічної</w:t>
      </w:r>
      <w:r w:rsidRPr="00992D7D">
        <w:rPr>
          <w:spacing w:val="1"/>
          <w:sz w:val="28"/>
          <w:szCs w:val="28"/>
        </w:rPr>
        <w:t xml:space="preserve"> </w:t>
      </w:r>
      <w:r w:rsidRPr="00992D7D">
        <w:rPr>
          <w:sz w:val="28"/>
          <w:szCs w:val="28"/>
        </w:rPr>
        <w:t>бази</w:t>
      </w:r>
      <w:r w:rsidRPr="00992D7D">
        <w:rPr>
          <w:spacing w:val="1"/>
          <w:sz w:val="28"/>
          <w:szCs w:val="28"/>
        </w:rPr>
        <w:t xml:space="preserve"> </w:t>
      </w:r>
      <w:r w:rsidRPr="00992D7D">
        <w:rPr>
          <w:sz w:val="28"/>
          <w:szCs w:val="28"/>
        </w:rPr>
        <w:t>закладів</w:t>
      </w:r>
      <w:r w:rsidRPr="00992D7D">
        <w:rPr>
          <w:spacing w:val="1"/>
          <w:sz w:val="28"/>
          <w:szCs w:val="28"/>
        </w:rPr>
        <w:t xml:space="preserve"> </w:t>
      </w:r>
      <w:r w:rsidRPr="00992D7D">
        <w:rPr>
          <w:sz w:val="28"/>
          <w:szCs w:val="28"/>
        </w:rPr>
        <w:t>культури;</w:t>
      </w:r>
      <w:r w:rsidRPr="00992D7D">
        <w:rPr>
          <w:spacing w:val="-1"/>
          <w:sz w:val="28"/>
          <w:szCs w:val="28"/>
        </w:rPr>
        <w:t xml:space="preserve"> </w:t>
      </w:r>
    </w:p>
    <w:p w:rsidR="00B70F4C" w:rsidRPr="00992D7D" w:rsidRDefault="0025295D" w:rsidP="00D642AA">
      <w:pPr>
        <w:pStyle w:val="a3"/>
        <w:ind w:right="227" w:firstLine="518"/>
        <w:jc w:val="both"/>
        <w:rPr>
          <w:sz w:val="28"/>
          <w:szCs w:val="28"/>
        </w:rPr>
      </w:pPr>
      <w:r w:rsidRPr="00992D7D">
        <w:rPr>
          <w:sz w:val="28"/>
          <w:szCs w:val="28"/>
        </w:rPr>
        <w:t>-</w:t>
      </w:r>
      <w:r w:rsidRPr="00992D7D">
        <w:rPr>
          <w:spacing w:val="-3"/>
          <w:sz w:val="28"/>
          <w:szCs w:val="28"/>
        </w:rPr>
        <w:t xml:space="preserve"> </w:t>
      </w:r>
      <w:r w:rsidRPr="00992D7D">
        <w:rPr>
          <w:sz w:val="28"/>
          <w:szCs w:val="28"/>
        </w:rPr>
        <w:t>забезпечення</w:t>
      </w:r>
      <w:r w:rsidRPr="00992D7D">
        <w:rPr>
          <w:spacing w:val="-3"/>
          <w:sz w:val="28"/>
          <w:szCs w:val="28"/>
        </w:rPr>
        <w:t xml:space="preserve"> </w:t>
      </w:r>
      <w:r w:rsidRPr="00992D7D">
        <w:rPr>
          <w:sz w:val="28"/>
          <w:szCs w:val="28"/>
        </w:rPr>
        <w:t>високого</w:t>
      </w:r>
      <w:r w:rsidRPr="00992D7D">
        <w:rPr>
          <w:spacing w:val="-2"/>
          <w:sz w:val="28"/>
          <w:szCs w:val="28"/>
        </w:rPr>
        <w:t xml:space="preserve"> </w:t>
      </w:r>
      <w:r w:rsidRPr="00992D7D">
        <w:rPr>
          <w:sz w:val="28"/>
          <w:szCs w:val="28"/>
        </w:rPr>
        <w:t>рівня</w:t>
      </w:r>
      <w:r w:rsidRPr="00992D7D">
        <w:rPr>
          <w:spacing w:val="-3"/>
          <w:sz w:val="28"/>
          <w:szCs w:val="28"/>
        </w:rPr>
        <w:t xml:space="preserve"> </w:t>
      </w:r>
      <w:r w:rsidRPr="00992D7D">
        <w:rPr>
          <w:sz w:val="28"/>
          <w:szCs w:val="28"/>
        </w:rPr>
        <w:t>проведення</w:t>
      </w:r>
      <w:r w:rsidRPr="00992D7D">
        <w:rPr>
          <w:spacing w:val="-2"/>
          <w:sz w:val="28"/>
          <w:szCs w:val="28"/>
        </w:rPr>
        <w:t xml:space="preserve"> </w:t>
      </w:r>
      <w:r w:rsidRPr="00992D7D">
        <w:rPr>
          <w:sz w:val="28"/>
          <w:szCs w:val="28"/>
        </w:rPr>
        <w:t>фестивалів,</w:t>
      </w:r>
      <w:r w:rsidRPr="00992D7D">
        <w:rPr>
          <w:spacing w:val="5"/>
          <w:sz w:val="28"/>
          <w:szCs w:val="28"/>
        </w:rPr>
        <w:t xml:space="preserve"> </w:t>
      </w:r>
      <w:r w:rsidRPr="00992D7D">
        <w:rPr>
          <w:sz w:val="28"/>
          <w:szCs w:val="28"/>
        </w:rPr>
        <w:t>конкурсів,</w:t>
      </w:r>
      <w:r w:rsidRPr="00992D7D">
        <w:rPr>
          <w:spacing w:val="-3"/>
          <w:sz w:val="28"/>
          <w:szCs w:val="28"/>
        </w:rPr>
        <w:t xml:space="preserve"> </w:t>
      </w:r>
      <w:r w:rsidRPr="00992D7D">
        <w:rPr>
          <w:sz w:val="28"/>
          <w:szCs w:val="28"/>
        </w:rPr>
        <w:t>свят.</w:t>
      </w:r>
    </w:p>
    <w:p w:rsidR="00B70F4C" w:rsidRPr="00992D7D" w:rsidRDefault="00B53C30" w:rsidP="00B53C30">
      <w:pPr>
        <w:pStyle w:val="1"/>
        <w:spacing w:before="206"/>
        <w:ind w:left="0" w:right="2610"/>
        <w:jc w:val="left"/>
        <w:rPr>
          <w:sz w:val="28"/>
          <w:szCs w:val="28"/>
        </w:rPr>
      </w:pPr>
      <w:r>
        <w:rPr>
          <w:sz w:val="28"/>
          <w:szCs w:val="28"/>
        </w:rPr>
        <w:t xml:space="preserve">                                </w:t>
      </w:r>
      <w:r w:rsidR="0025295D" w:rsidRPr="00992D7D">
        <w:rPr>
          <w:sz w:val="28"/>
          <w:szCs w:val="28"/>
        </w:rPr>
        <w:t>Комунальне</w:t>
      </w:r>
      <w:r w:rsidR="0025295D" w:rsidRPr="00992D7D">
        <w:rPr>
          <w:spacing w:val="-6"/>
          <w:sz w:val="28"/>
          <w:szCs w:val="28"/>
        </w:rPr>
        <w:t xml:space="preserve"> </w:t>
      </w:r>
      <w:r w:rsidR="0025295D" w:rsidRPr="00992D7D">
        <w:rPr>
          <w:sz w:val="28"/>
          <w:szCs w:val="28"/>
        </w:rPr>
        <w:t>господарство</w:t>
      </w:r>
      <w:r w:rsidR="0025295D" w:rsidRPr="00992D7D">
        <w:rPr>
          <w:spacing w:val="-4"/>
          <w:sz w:val="28"/>
          <w:szCs w:val="28"/>
        </w:rPr>
        <w:t xml:space="preserve"> </w:t>
      </w:r>
      <w:r w:rsidR="0025295D" w:rsidRPr="00992D7D">
        <w:rPr>
          <w:sz w:val="28"/>
          <w:szCs w:val="28"/>
        </w:rPr>
        <w:t>та</w:t>
      </w:r>
      <w:r>
        <w:rPr>
          <w:spacing w:val="-6"/>
          <w:sz w:val="28"/>
          <w:szCs w:val="28"/>
        </w:rPr>
        <w:t xml:space="preserve"> б</w:t>
      </w:r>
      <w:r w:rsidR="0025295D" w:rsidRPr="00992D7D">
        <w:rPr>
          <w:sz w:val="28"/>
          <w:szCs w:val="28"/>
        </w:rPr>
        <w:t>лагоустрій</w:t>
      </w:r>
    </w:p>
    <w:p w:rsidR="00A412F3" w:rsidRPr="00992D7D" w:rsidRDefault="0025295D">
      <w:pPr>
        <w:pStyle w:val="a3"/>
        <w:spacing w:before="193"/>
        <w:ind w:right="227" w:firstLine="518"/>
        <w:jc w:val="both"/>
        <w:rPr>
          <w:spacing w:val="7"/>
          <w:sz w:val="28"/>
          <w:szCs w:val="28"/>
        </w:rPr>
      </w:pPr>
      <w:r w:rsidRPr="00992D7D">
        <w:rPr>
          <w:sz w:val="28"/>
          <w:szCs w:val="28"/>
        </w:rPr>
        <w:t>Пріоритетними завданнями житлово-комунального господарства є підвищення</w:t>
      </w:r>
      <w:r w:rsidRPr="00992D7D">
        <w:rPr>
          <w:spacing w:val="1"/>
          <w:sz w:val="28"/>
          <w:szCs w:val="28"/>
        </w:rPr>
        <w:t xml:space="preserve"> </w:t>
      </w:r>
      <w:r w:rsidRPr="00992D7D">
        <w:rPr>
          <w:sz w:val="28"/>
          <w:szCs w:val="28"/>
        </w:rPr>
        <w:t>якості житлово-комунальних послуг для всіх верств населення, розвиток благоустрою</w:t>
      </w:r>
      <w:r w:rsidRPr="00992D7D">
        <w:rPr>
          <w:spacing w:val="-62"/>
          <w:sz w:val="28"/>
          <w:szCs w:val="28"/>
        </w:rPr>
        <w:t xml:space="preserve"> </w:t>
      </w:r>
      <w:r w:rsidRPr="00992D7D">
        <w:rPr>
          <w:sz w:val="28"/>
          <w:szCs w:val="28"/>
        </w:rPr>
        <w:t>в</w:t>
      </w:r>
      <w:r w:rsidRPr="00992D7D">
        <w:rPr>
          <w:spacing w:val="1"/>
          <w:sz w:val="28"/>
          <w:szCs w:val="28"/>
        </w:rPr>
        <w:t xml:space="preserve"> </w:t>
      </w:r>
      <w:r w:rsidRPr="00992D7D">
        <w:rPr>
          <w:sz w:val="28"/>
          <w:szCs w:val="28"/>
        </w:rPr>
        <w:t>населених</w:t>
      </w:r>
      <w:r w:rsidRPr="00992D7D">
        <w:rPr>
          <w:spacing w:val="1"/>
          <w:sz w:val="28"/>
          <w:szCs w:val="28"/>
        </w:rPr>
        <w:t xml:space="preserve"> </w:t>
      </w:r>
      <w:r w:rsidRPr="00992D7D">
        <w:rPr>
          <w:sz w:val="28"/>
          <w:szCs w:val="28"/>
        </w:rPr>
        <w:t>пунктах</w:t>
      </w:r>
      <w:r w:rsidRPr="00992D7D">
        <w:rPr>
          <w:spacing w:val="1"/>
          <w:sz w:val="28"/>
          <w:szCs w:val="28"/>
        </w:rPr>
        <w:t xml:space="preserve"> </w:t>
      </w:r>
      <w:r w:rsidRPr="00992D7D">
        <w:rPr>
          <w:sz w:val="28"/>
          <w:szCs w:val="28"/>
        </w:rPr>
        <w:t>громади.</w:t>
      </w:r>
      <w:r w:rsidRPr="00992D7D">
        <w:rPr>
          <w:spacing w:val="1"/>
          <w:sz w:val="28"/>
          <w:szCs w:val="28"/>
        </w:rPr>
        <w:t xml:space="preserve"> </w:t>
      </w:r>
      <w:r w:rsidRPr="00992D7D">
        <w:rPr>
          <w:sz w:val="28"/>
          <w:szCs w:val="28"/>
        </w:rPr>
        <w:t>У</w:t>
      </w:r>
      <w:r w:rsidRPr="00992D7D">
        <w:rPr>
          <w:spacing w:val="1"/>
          <w:sz w:val="28"/>
          <w:szCs w:val="28"/>
        </w:rPr>
        <w:t xml:space="preserve"> </w:t>
      </w:r>
      <w:r w:rsidRPr="00992D7D">
        <w:rPr>
          <w:sz w:val="28"/>
          <w:szCs w:val="28"/>
        </w:rPr>
        <w:t>2022‒202</w:t>
      </w:r>
      <w:r w:rsidR="00A75D75">
        <w:rPr>
          <w:sz w:val="28"/>
          <w:szCs w:val="28"/>
        </w:rPr>
        <w:t>4</w:t>
      </w:r>
      <w:r w:rsidRPr="00992D7D">
        <w:rPr>
          <w:spacing w:val="1"/>
          <w:sz w:val="28"/>
          <w:szCs w:val="28"/>
        </w:rPr>
        <w:t xml:space="preserve"> </w:t>
      </w:r>
      <w:r w:rsidRPr="00992D7D">
        <w:rPr>
          <w:sz w:val="28"/>
          <w:szCs w:val="28"/>
        </w:rPr>
        <w:t>роках</w:t>
      </w:r>
      <w:r w:rsidRPr="00992D7D">
        <w:rPr>
          <w:spacing w:val="1"/>
          <w:sz w:val="28"/>
          <w:szCs w:val="28"/>
        </w:rPr>
        <w:t xml:space="preserve"> </w:t>
      </w:r>
      <w:r w:rsidRPr="00992D7D">
        <w:rPr>
          <w:sz w:val="28"/>
          <w:szCs w:val="28"/>
        </w:rPr>
        <w:t>передбачається</w:t>
      </w:r>
      <w:r w:rsidRPr="00992D7D">
        <w:rPr>
          <w:spacing w:val="1"/>
          <w:sz w:val="28"/>
          <w:szCs w:val="28"/>
        </w:rPr>
        <w:t xml:space="preserve"> </w:t>
      </w:r>
      <w:r w:rsidRPr="00992D7D">
        <w:rPr>
          <w:sz w:val="28"/>
          <w:szCs w:val="28"/>
        </w:rPr>
        <w:t>здійснити</w:t>
      </w:r>
      <w:r w:rsidRPr="00992D7D">
        <w:rPr>
          <w:spacing w:val="1"/>
          <w:sz w:val="28"/>
          <w:szCs w:val="28"/>
        </w:rPr>
        <w:t xml:space="preserve"> </w:t>
      </w:r>
      <w:r w:rsidRPr="00992D7D">
        <w:rPr>
          <w:sz w:val="28"/>
          <w:szCs w:val="28"/>
        </w:rPr>
        <w:t>такі</w:t>
      </w:r>
      <w:r w:rsidRPr="00992D7D">
        <w:rPr>
          <w:spacing w:val="1"/>
          <w:sz w:val="28"/>
          <w:szCs w:val="28"/>
        </w:rPr>
        <w:t xml:space="preserve"> </w:t>
      </w:r>
      <w:r w:rsidRPr="00992D7D">
        <w:rPr>
          <w:sz w:val="28"/>
          <w:szCs w:val="28"/>
        </w:rPr>
        <w:t>заходи:</w:t>
      </w:r>
      <w:r w:rsidRPr="00992D7D">
        <w:rPr>
          <w:spacing w:val="7"/>
          <w:sz w:val="28"/>
          <w:szCs w:val="28"/>
        </w:rPr>
        <w:t xml:space="preserve"> </w:t>
      </w:r>
    </w:p>
    <w:p w:rsidR="00A412F3" w:rsidRPr="00992D7D" w:rsidRDefault="0025295D" w:rsidP="00760E76">
      <w:pPr>
        <w:pStyle w:val="a3"/>
        <w:ind w:right="227" w:firstLine="518"/>
        <w:jc w:val="both"/>
        <w:rPr>
          <w:spacing w:val="17"/>
          <w:sz w:val="28"/>
          <w:szCs w:val="28"/>
        </w:rPr>
      </w:pPr>
      <w:r w:rsidRPr="00992D7D">
        <w:rPr>
          <w:sz w:val="28"/>
          <w:szCs w:val="28"/>
        </w:rPr>
        <w:t>-</w:t>
      </w:r>
      <w:r w:rsidRPr="00992D7D">
        <w:rPr>
          <w:spacing w:val="7"/>
          <w:sz w:val="28"/>
          <w:szCs w:val="28"/>
        </w:rPr>
        <w:t xml:space="preserve"> </w:t>
      </w:r>
      <w:r w:rsidR="00A92413" w:rsidRPr="00992D7D">
        <w:rPr>
          <w:spacing w:val="7"/>
          <w:sz w:val="28"/>
          <w:szCs w:val="28"/>
        </w:rPr>
        <w:t xml:space="preserve"> </w:t>
      </w:r>
      <w:r w:rsidRPr="00992D7D">
        <w:rPr>
          <w:sz w:val="28"/>
          <w:szCs w:val="28"/>
        </w:rPr>
        <w:t>підтримання</w:t>
      </w:r>
      <w:r w:rsidRPr="00992D7D">
        <w:rPr>
          <w:spacing w:val="7"/>
          <w:sz w:val="28"/>
          <w:szCs w:val="28"/>
        </w:rPr>
        <w:t xml:space="preserve"> </w:t>
      </w:r>
      <w:r w:rsidRPr="00992D7D">
        <w:rPr>
          <w:sz w:val="28"/>
          <w:szCs w:val="28"/>
        </w:rPr>
        <w:t>в</w:t>
      </w:r>
      <w:r w:rsidRPr="00992D7D">
        <w:rPr>
          <w:spacing w:val="6"/>
          <w:sz w:val="28"/>
          <w:szCs w:val="28"/>
        </w:rPr>
        <w:t xml:space="preserve"> </w:t>
      </w:r>
      <w:r w:rsidRPr="00992D7D">
        <w:rPr>
          <w:sz w:val="28"/>
          <w:szCs w:val="28"/>
        </w:rPr>
        <w:t>належному</w:t>
      </w:r>
      <w:r w:rsidRPr="00992D7D">
        <w:rPr>
          <w:spacing w:val="4"/>
          <w:sz w:val="28"/>
          <w:szCs w:val="28"/>
        </w:rPr>
        <w:t xml:space="preserve"> </w:t>
      </w:r>
      <w:r w:rsidRPr="00992D7D">
        <w:rPr>
          <w:sz w:val="28"/>
          <w:szCs w:val="28"/>
        </w:rPr>
        <w:t>стані</w:t>
      </w:r>
      <w:r w:rsidRPr="00992D7D">
        <w:rPr>
          <w:spacing w:val="7"/>
          <w:sz w:val="28"/>
          <w:szCs w:val="28"/>
        </w:rPr>
        <w:t xml:space="preserve"> </w:t>
      </w:r>
      <w:r w:rsidRPr="00992D7D">
        <w:rPr>
          <w:sz w:val="28"/>
          <w:szCs w:val="28"/>
        </w:rPr>
        <w:t>водогонів</w:t>
      </w:r>
      <w:r w:rsidRPr="00992D7D">
        <w:rPr>
          <w:spacing w:val="7"/>
          <w:sz w:val="28"/>
          <w:szCs w:val="28"/>
        </w:rPr>
        <w:t xml:space="preserve"> </w:t>
      </w:r>
      <w:r w:rsidRPr="00992D7D">
        <w:rPr>
          <w:sz w:val="28"/>
          <w:szCs w:val="28"/>
        </w:rPr>
        <w:t>та</w:t>
      </w:r>
      <w:r w:rsidRPr="00992D7D">
        <w:rPr>
          <w:spacing w:val="9"/>
          <w:sz w:val="28"/>
          <w:szCs w:val="28"/>
        </w:rPr>
        <w:t xml:space="preserve"> </w:t>
      </w:r>
      <w:r w:rsidRPr="00992D7D">
        <w:rPr>
          <w:sz w:val="28"/>
          <w:szCs w:val="28"/>
        </w:rPr>
        <w:t>водопроводів;</w:t>
      </w:r>
      <w:r w:rsidRPr="00992D7D">
        <w:rPr>
          <w:spacing w:val="17"/>
          <w:sz w:val="28"/>
          <w:szCs w:val="28"/>
        </w:rPr>
        <w:t xml:space="preserve"> </w:t>
      </w:r>
    </w:p>
    <w:p w:rsidR="00D85F28" w:rsidRPr="00992D7D" w:rsidRDefault="0025295D" w:rsidP="00760E76">
      <w:pPr>
        <w:pStyle w:val="a3"/>
        <w:ind w:right="227" w:firstLine="518"/>
        <w:jc w:val="both"/>
        <w:rPr>
          <w:sz w:val="28"/>
          <w:szCs w:val="28"/>
        </w:rPr>
      </w:pPr>
      <w:r w:rsidRPr="00992D7D">
        <w:rPr>
          <w:sz w:val="28"/>
          <w:szCs w:val="28"/>
        </w:rPr>
        <w:t>-</w:t>
      </w:r>
      <w:r w:rsidRPr="00992D7D">
        <w:rPr>
          <w:spacing w:val="7"/>
          <w:sz w:val="28"/>
          <w:szCs w:val="28"/>
        </w:rPr>
        <w:t xml:space="preserve"> </w:t>
      </w:r>
      <w:r w:rsidR="00A92413" w:rsidRPr="00992D7D">
        <w:rPr>
          <w:spacing w:val="7"/>
          <w:sz w:val="28"/>
          <w:szCs w:val="28"/>
        </w:rPr>
        <w:t xml:space="preserve"> </w:t>
      </w:r>
      <w:r w:rsidRPr="00992D7D">
        <w:rPr>
          <w:sz w:val="28"/>
          <w:szCs w:val="28"/>
        </w:rPr>
        <w:t>сприяння</w:t>
      </w:r>
      <w:r w:rsidR="00D85F28" w:rsidRPr="00992D7D">
        <w:rPr>
          <w:sz w:val="28"/>
          <w:szCs w:val="28"/>
        </w:rPr>
        <w:t xml:space="preserve"> </w:t>
      </w:r>
      <w:r w:rsidRPr="00992D7D">
        <w:rPr>
          <w:sz w:val="28"/>
          <w:szCs w:val="28"/>
        </w:rPr>
        <w:t xml:space="preserve">розвитку благоустрою: </w:t>
      </w:r>
    </w:p>
    <w:p w:rsidR="00D85F28" w:rsidRPr="00992D7D" w:rsidRDefault="00D85F28" w:rsidP="00760E76">
      <w:pPr>
        <w:pStyle w:val="a3"/>
        <w:ind w:right="227" w:firstLine="518"/>
        <w:jc w:val="both"/>
        <w:rPr>
          <w:spacing w:val="1"/>
          <w:sz w:val="28"/>
          <w:szCs w:val="28"/>
        </w:rPr>
      </w:pPr>
      <w:r w:rsidRPr="00992D7D">
        <w:rPr>
          <w:sz w:val="28"/>
          <w:szCs w:val="28"/>
        </w:rPr>
        <w:t xml:space="preserve">- </w:t>
      </w:r>
      <w:r w:rsidR="0025295D" w:rsidRPr="00992D7D">
        <w:rPr>
          <w:sz w:val="28"/>
          <w:szCs w:val="28"/>
        </w:rPr>
        <w:t>освітлення доріг, прибудинкових територій, скверів та інших</w:t>
      </w:r>
      <w:r w:rsidR="0025295D" w:rsidRPr="00992D7D">
        <w:rPr>
          <w:spacing w:val="1"/>
          <w:sz w:val="28"/>
          <w:szCs w:val="28"/>
        </w:rPr>
        <w:t xml:space="preserve"> </w:t>
      </w:r>
      <w:r w:rsidR="0025295D" w:rsidRPr="00992D7D">
        <w:rPr>
          <w:sz w:val="28"/>
          <w:szCs w:val="28"/>
        </w:rPr>
        <w:t>місць</w:t>
      </w:r>
      <w:r w:rsidR="0025295D" w:rsidRPr="00992D7D">
        <w:rPr>
          <w:spacing w:val="1"/>
          <w:sz w:val="28"/>
          <w:szCs w:val="28"/>
        </w:rPr>
        <w:t xml:space="preserve"> </w:t>
      </w:r>
      <w:r w:rsidR="0025295D" w:rsidRPr="00992D7D">
        <w:rPr>
          <w:sz w:val="28"/>
          <w:szCs w:val="28"/>
        </w:rPr>
        <w:t>з</w:t>
      </w:r>
      <w:r w:rsidR="0025295D" w:rsidRPr="00992D7D">
        <w:rPr>
          <w:spacing w:val="1"/>
          <w:sz w:val="28"/>
          <w:szCs w:val="28"/>
        </w:rPr>
        <w:t xml:space="preserve"> </w:t>
      </w:r>
      <w:r w:rsidR="0025295D" w:rsidRPr="00992D7D">
        <w:rPr>
          <w:sz w:val="28"/>
          <w:szCs w:val="28"/>
        </w:rPr>
        <w:t>використанням</w:t>
      </w:r>
      <w:r w:rsidR="0025295D" w:rsidRPr="00992D7D">
        <w:rPr>
          <w:spacing w:val="1"/>
          <w:sz w:val="28"/>
          <w:szCs w:val="28"/>
        </w:rPr>
        <w:t xml:space="preserve"> </w:t>
      </w:r>
      <w:r w:rsidR="0025295D" w:rsidRPr="00992D7D">
        <w:rPr>
          <w:sz w:val="28"/>
          <w:szCs w:val="28"/>
        </w:rPr>
        <w:t>енергозберігаючих</w:t>
      </w:r>
      <w:r w:rsidR="0025295D" w:rsidRPr="00992D7D">
        <w:rPr>
          <w:spacing w:val="1"/>
          <w:sz w:val="28"/>
          <w:szCs w:val="28"/>
        </w:rPr>
        <w:t xml:space="preserve"> </w:t>
      </w:r>
      <w:r w:rsidR="0025295D" w:rsidRPr="00992D7D">
        <w:rPr>
          <w:sz w:val="28"/>
          <w:szCs w:val="28"/>
        </w:rPr>
        <w:t>світильників;</w:t>
      </w:r>
      <w:r w:rsidR="0025295D" w:rsidRPr="00992D7D">
        <w:rPr>
          <w:spacing w:val="1"/>
          <w:sz w:val="28"/>
          <w:szCs w:val="28"/>
        </w:rPr>
        <w:t xml:space="preserve"> </w:t>
      </w:r>
    </w:p>
    <w:p w:rsidR="00D85F28" w:rsidRPr="00992D7D" w:rsidRDefault="00D85F28" w:rsidP="00760E76">
      <w:pPr>
        <w:pStyle w:val="a3"/>
        <w:ind w:right="227" w:firstLine="518"/>
        <w:jc w:val="both"/>
        <w:rPr>
          <w:spacing w:val="1"/>
          <w:sz w:val="28"/>
          <w:szCs w:val="28"/>
        </w:rPr>
      </w:pPr>
      <w:r w:rsidRPr="00992D7D">
        <w:rPr>
          <w:spacing w:val="1"/>
          <w:sz w:val="28"/>
          <w:szCs w:val="28"/>
        </w:rPr>
        <w:t>-</w:t>
      </w:r>
      <w:r w:rsidR="00A92413" w:rsidRPr="00992D7D">
        <w:rPr>
          <w:spacing w:val="1"/>
          <w:sz w:val="28"/>
          <w:szCs w:val="28"/>
        </w:rPr>
        <w:t xml:space="preserve"> </w:t>
      </w:r>
      <w:r w:rsidR="0025295D" w:rsidRPr="00992D7D">
        <w:rPr>
          <w:sz w:val="28"/>
          <w:szCs w:val="28"/>
        </w:rPr>
        <w:t>збереження</w:t>
      </w:r>
      <w:r w:rsidR="0025295D" w:rsidRPr="00992D7D">
        <w:rPr>
          <w:spacing w:val="1"/>
          <w:sz w:val="28"/>
          <w:szCs w:val="28"/>
        </w:rPr>
        <w:t xml:space="preserve"> </w:t>
      </w:r>
      <w:r w:rsidR="0025295D" w:rsidRPr="00992D7D">
        <w:rPr>
          <w:sz w:val="28"/>
          <w:szCs w:val="28"/>
        </w:rPr>
        <w:t>зелених</w:t>
      </w:r>
      <w:r w:rsidR="0025295D" w:rsidRPr="00992D7D">
        <w:rPr>
          <w:spacing w:val="1"/>
          <w:sz w:val="28"/>
          <w:szCs w:val="28"/>
        </w:rPr>
        <w:t xml:space="preserve"> </w:t>
      </w:r>
      <w:r w:rsidR="0025295D" w:rsidRPr="00992D7D">
        <w:rPr>
          <w:sz w:val="28"/>
          <w:szCs w:val="28"/>
        </w:rPr>
        <w:t>насаджень,</w:t>
      </w:r>
      <w:r w:rsidR="0025295D" w:rsidRPr="00992D7D">
        <w:rPr>
          <w:spacing w:val="1"/>
          <w:sz w:val="28"/>
          <w:szCs w:val="28"/>
        </w:rPr>
        <w:t xml:space="preserve"> </w:t>
      </w:r>
      <w:r w:rsidR="0025295D" w:rsidRPr="00992D7D">
        <w:rPr>
          <w:sz w:val="28"/>
          <w:szCs w:val="28"/>
        </w:rPr>
        <w:t>їх</w:t>
      </w:r>
      <w:r w:rsidR="0025295D" w:rsidRPr="00992D7D">
        <w:rPr>
          <w:spacing w:val="1"/>
          <w:sz w:val="28"/>
          <w:szCs w:val="28"/>
        </w:rPr>
        <w:t xml:space="preserve"> </w:t>
      </w:r>
      <w:r w:rsidR="0025295D" w:rsidRPr="00992D7D">
        <w:rPr>
          <w:sz w:val="28"/>
          <w:szCs w:val="28"/>
        </w:rPr>
        <w:t>утримання</w:t>
      </w:r>
      <w:r w:rsidR="0025295D" w:rsidRPr="00992D7D">
        <w:rPr>
          <w:spacing w:val="1"/>
          <w:sz w:val="28"/>
          <w:szCs w:val="28"/>
        </w:rPr>
        <w:t xml:space="preserve"> </w:t>
      </w:r>
      <w:r w:rsidR="0025295D" w:rsidRPr="00992D7D">
        <w:rPr>
          <w:sz w:val="28"/>
          <w:szCs w:val="28"/>
        </w:rPr>
        <w:t>в</w:t>
      </w:r>
      <w:r w:rsidR="0025295D" w:rsidRPr="00992D7D">
        <w:rPr>
          <w:spacing w:val="1"/>
          <w:sz w:val="28"/>
          <w:szCs w:val="28"/>
        </w:rPr>
        <w:t xml:space="preserve"> </w:t>
      </w:r>
      <w:r w:rsidR="0025295D" w:rsidRPr="00992D7D">
        <w:rPr>
          <w:sz w:val="28"/>
          <w:szCs w:val="28"/>
        </w:rPr>
        <w:t>задовільному</w:t>
      </w:r>
      <w:r w:rsidR="0025295D" w:rsidRPr="00992D7D">
        <w:rPr>
          <w:spacing w:val="1"/>
          <w:sz w:val="28"/>
          <w:szCs w:val="28"/>
        </w:rPr>
        <w:t xml:space="preserve"> </w:t>
      </w:r>
      <w:r w:rsidR="0025295D" w:rsidRPr="00992D7D">
        <w:rPr>
          <w:sz w:val="28"/>
          <w:szCs w:val="28"/>
        </w:rPr>
        <w:t>та</w:t>
      </w:r>
      <w:r w:rsidR="0025295D" w:rsidRPr="00992D7D">
        <w:rPr>
          <w:spacing w:val="1"/>
          <w:sz w:val="28"/>
          <w:szCs w:val="28"/>
        </w:rPr>
        <w:t xml:space="preserve"> </w:t>
      </w:r>
      <w:r w:rsidR="0025295D" w:rsidRPr="00992D7D">
        <w:rPr>
          <w:sz w:val="28"/>
          <w:szCs w:val="28"/>
        </w:rPr>
        <w:t>упорядкованому</w:t>
      </w:r>
      <w:r w:rsidR="0025295D" w:rsidRPr="00992D7D">
        <w:rPr>
          <w:spacing w:val="1"/>
          <w:sz w:val="28"/>
          <w:szCs w:val="28"/>
        </w:rPr>
        <w:t xml:space="preserve"> </w:t>
      </w:r>
      <w:r w:rsidR="0025295D" w:rsidRPr="00992D7D">
        <w:rPr>
          <w:sz w:val="28"/>
          <w:szCs w:val="28"/>
        </w:rPr>
        <w:t>стані</w:t>
      </w:r>
      <w:r w:rsidR="000C5387" w:rsidRPr="00992D7D">
        <w:rPr>
          <w:sz w:val="28"/>
          <w:szCs w:val="28"/>
        </w:rPr>
        <w:t>;</w:t>
      </w:r>
    </w:p>
    <w:p w:rsidR="00D85F28" w:rsidRPr="00992D7D" w:rsidRDefault="000C5387" w:rsidP="00760E76">
      <w:pPr>
        <w:pStyle w:val="a3"/>
        <w:ind w:right="227" w:firstLine="518"/>
        <w:jc w:val="both"/>
        <w:rPr>
          <w:sz w:val="28"/>
          <w:szCs w:val="28"/>
        </w:rPr>
      </w:pPr>
      <w:r w:rsidRPr="00992D7D">
        <w:rPr>
          <w:sz w:val="28"/>
          <w:szCs w:val="28"/>
        </w:rPr>
        <w:t xml:space="preserve">- </w:t>
      </w:r>
      <w:r w:rsidR="0025295D" w:rsidRPr="00992D7D">
        <w:rPr>
          <w:sz w:val="28"/>
          <w:szCs w:val="28"/>
        </w:rPr>
        <w:t xml:space="preserve">охорона та благоустрій парків, річок і озер; </w:t>
      </w:r>
    </w:p>
    <w:p w:rsidR="00D85F28" w:rsidRPr="00992D7D" w:rsidRDefault="000C5387" w:rsidP="00760E76">
      <w:pPr>
        <w:pStyle w:val="a3"/>
        <w:ind w:right="227" w:firstLine="518"/>
        <w:jc w:val="both"/>
        <w:rPr>
          <w:sz w:val="28"/>
          <w:szCs w:val="28"/>
        </w:rPr>
      </w:pPr>
      <w:r w:rsidRPr="00992D7D">
        <w:rPr>
          <w:sz w:val="28"/>
          <w:szCs w:val="28"/>
        </w:rPr>
        <w:t xml:space="preserve">- </w:t>
      </w:r>
      <w:r w:rsidR="0025295D" w:rsidRPr="00992D7D">
        <w:rPr>
          <w:sz w:val="28"/>
          <w:szCs w:val="28"/>
        </w:rPr>
        <w:t>обслуговування пам’ятних</w:t>
      </w:r>
      <w:r w:rsidR="0025295D" w:rsidRPr="00992D7D">
        <w:rPr>
          <w:spacing w:val="1"/>
          <w:sz w:val="28"/>
          <w:szCs w:val="28"/>
        </w:rPr>
        <w:t xml:space="preserve"> </w:t>
      </w:r>
      <w:r w:rsidR="0025295D" w:rsidRPr="00992D7D">
        <w:rPr>
          <w:sz w:val="28"/>
          <w:szCs w:val="28"/>
        </w:rPr>
        <w:t xml:space="preserve">знаків та дощок, благоустрій кладовищ. </w:t>
      </w:r>
    </w:p>
    <w:p w:rsidR="00760E76" w:rsidRPr="00992D7D" w:rsidRDefault="0025295D" w:rsidP="00760E76">
      <w:pPr>
        <w:pStyle w:val="a3"/>
        <w:ind w:right="227" w:firstLine="518"/>
        <w:jc w:val="both"/>
        <w:rPr>
          <w:sz w:val="28"/>
          <w:szCs w:val="28"/>
        </w:rPr>
      </w:pPr>
      <w:r w:rsidRPr="00992D7D">
        <w:rPr>
          <w:sz w:val="28"/>
          <w:szCs w:val="28"/>
        </w:rPr>
        <w:t>-  зб</w:t>
      </w:r>
      <w:r w:rsidR="000C5387" w:rsidRPr="00992D7D">
        <w:rPr>
          <w:sz w:val="28"/>
          <w:szCs w:val="28"/>
        </w:rPr>
        <w:t>ір</w:t>
      </w:r>
      <w:r w:rsidRPr="00992D7D">
        <w:rPr>
          <w:sz w:val="28"/>
          <w:szCs w:val="28"/>
        </w:rPr>
        <w:t xml:space="preserve"> та вивезення</w:t>
      </w:r>
      <w:r w:rsidR="000C5387" w:rsidRPr="00992D7D">
        <w:rPr>
          <w:sz w:val="28"/>
          <w:szCs w:val="28"/>
        </w:rPr>
        <w:t xml:space="preserve"> </w:t>
      </w:r>
      <w:r w:rsidRPr="00992D7D">
        <w:rPr>
          <w:spacing w:val="-62"/>
          <w:sz w:val="28"/>
          <w:szCs w:val="28"/>
        </w:rPr>
        <w:t xml:space="preserve"> </w:t>
      </w:r>
      <w:r w:rsidR="0068462F" w:rsidRPr="00992D7D">
        <w:rPr>
          <w:spacing w:val="-62"/>
          <w:sz w:val="28"/>
          <w:szCs w:val="28"/>
        </w:rPr>
        <w:t xml:space="preserve">    </w:t>
      </w:r>
      <w:r w:rsidRPr="00992D7D">
        <w:rPr>
          <w:sz w:val="28"/>
          <w:szCs w:val="28"/>
        </w:rPr>
        <w:t xml:space="preserve">твердих побутових відходів. </w:t>
      </w:r>
    </w:p>
    <w:p w:rsidR="00760E76" w:rsidRPr="00992D7D" w:rsidRDefault="0025295D" w:rsidP="00760E76">
      <w:pPr>
        <w:pStyle w:val="a3"/>
        <w:ind w:right="227" w:firstLine="518"/>
        <w:jc w:val="both"/>
        <w:rPr>
          <w:sz w:val="28"/>
          <w:szCs w:val="28"/>
        </w:rPr>
      </w:pPr>
      <w:r w:rsidRPr="00992D7D">
        <w:rPr>
          <w:sz w:val="28"/>
          <w:szCs w:val="28"/>
        </w:rPr>
        <w:t>Основними результатами, яких планується досягти, є:</w:t>
      </w:r>
    </w:p>
    <w:p w:rsidR="00760E76" w:rsidRPr="00992D7D" w:rsidRDefault="0025295D" w:rsidP="00760E76">
      <w:pPr>
        <w:pStyle w:val="a3"/>
        <w:ind w:right="227" w:firstLine="518"/>
        <w:jc w:val="both"/>
        <w:rPr>
          <w:sz w:val="28"/>
          <w:szCs w:val="28"/>
        </w:rPr>
      </w:pPr>
      <w:r w:rsidRPr="00992D7D">
        <w:rPr>
          <w:sz w:val="28"/>
          <w:szCs w:val="28"/>
        </w:rPr>
        <w:t xml:space="preserve"> -</w:t>
      </w:r>
      <w:r w:rsidRPr="00992D7D">
        <w:rPr>
          <w:spacing w:val="1"/>
          <w:sz w:val="28"/>
          <w:szCs w:val="28"/>
        </w:rPr>
        <w:t xml:space="preserve"> </w:t>
      </w:r>
      <w:r w:rsidRPr="00992D7D">
        <w:rPr>
          <w:sz w:val="28"/>
          <w:szCs w:val="28"/>
        </w:rPr>
        <w:t>підвищити рівень забезпеченості населення комунальними послугами в необхідних</w:t>
      </w:r>
      <w:r w:rsidRPr="00992D7D">
        <w:rPr>
          <w:spacing w:val="1"/>
          <w:sz w:val="28"/>
          <w:szCs w:val="28"/>
        </w:rPr>
        <w:t xml:space="preserve"> </w:t>
      </w:r>
      <w:r w:rsidRPr="00992D7D">
        <w:rPr>
          <w:sz w:val="28"/>
          <w:szCs w:val="28"/>
        </w:rPr>
        <w:t xml:space="preserve">обсягах, високої якості та за доступними цінами; </w:t>
      </w:r>
    </w:p>
    <w:p w:rsidR="00B70F4C" w:rsidRPr="00992D7D" w:rsidRDefault="0025295D" w:rsidP="00760E76">
      <w:pPr>
        <w:pStyle w:val="a3"/>
        <w:ind w:right="227" w:firstLine="518"/>
        <w:jc w:val="both"/>
        <w:rPr>
          <w:sz w:val="28"/>
          <w:szCs w:val="28"/>
        </w:rPr>
      </w:pPr>
      <w:r w:rsidRPr="00992D7D">
        <w:rPr>
          <w:sz w:val="28"/>
          <w:szCs w:val="28"/>
        </w:rPr>
        <w:t>- покращити рівень благоустрою</w:t>
      </w:r>
      <w:r w:rsidRPr="00992D7D">
        <w:rPr>
          <w:spacing w:val="1"/>
          <w:sz w:val="28"/>
          <w:szCs w:val="28"/>
        </w:rPr>
        <w:t xml:space="preserve"> </w:t>
      </w:r>
      <w:r w:rsidRPr="00992D7D">
        <w:rPr>
          <w:sz w:val="28"/>
          <w:szCs w:val="28"/>
        </w:rPr>
        <w:t>населених</w:t>
      </w:r>
      <w:r w:rsidRPr="00992D7D">
        <w:rPr>
          <w:spacing w:val="-2"/>
          <w:sz w:val="28"/>
          <w:szCs w:val="28"/>
        </w:rPr>
        <w:t xml:space="preserve"> </w:t>
      </w:r>
      <w:r w:rsidRPr="00992D7D">
        <w:rPr>
          <w:sz w:val="28"/>
          <w:szCs w:val="28"/>
        </w:rPr>
        <w:t>пунктів.</w:t>
      </w:r>
    </w:p>
    <w:p w:rsidR="00BF7CEF" w:rsidRPr="00992D7D" w:rsidRDefault="00BF7CEF" w:rsidP="00BF7CEF">
      <w:pPr>
        <w:pStyle w:val="western"/>
        <w:shd w:val="clear" w:color="auto" w:fill="FFFFFF"/>
        <w:spacing w:after="147" w:line="240" w:lineRule="auto"/>
        <w:rPr>
          <w:rFonts w:ascii="Times New Roman" w:hAnsi="Times New Roman" w:cs="Times New Roman"/>
          <w:color w:val="auto"/>
          <w:sz w:val="28"/>
          <w:szCs w:val="28"/>
          <w:lang w:val="uk-UA"/>
        </w:rPr>
      </w:pPr>
      <w:r w:rsidRPr="00992D7D">
        <w:rPr>
          <w:rFonts w:ascii="Times New Roman" w:hAnsi="Times New Roman" w:cs="Times New Roman"/>
          <w:color w:val="auto"/>
          <w:sz w:val="28"/>
          <w:szCs w:val="28"/>
          <w:lang w:val="uk-UA"/>
        </w:rPr>
        <w:t xml:space="preserve">                                        </w:t>
      </w:r>
      <w:r w:rsidR="00DE7440" w:rsidRPr="00992D7D">
        <w:rPr>
          <w:rFonts w:ascii="Times New Roman" w:hAnsi="Times New Roman" w:cs="Times New Roman"/>
          <w:color w:val="auto"/>
          <w:sz w:val="28"/>
          <w:szCs w:val="28"/>
          <w:lang w:val="uk-UA"/>
        </w:rPr>
        <w:t xml:space="preserve">         </w:t>
      </w:r>
      <w:r w:rsidRPr="00992D7D">
        <w:rPr>
          <w:rFonts w:ascii="Times New Roman" w:hAnsi="Times New Roman" w:cs="Times New Roman"/>
          <w:color w:val="auto"/>
          <w:sz w:val="28"/>
          <w:szCs w:val="28"/>
          <w:lang w:val="uk-UA"/>
        </w:rPr>
        <w:t xml:space="preserve">    </w:t>
      </w:r>
      <w:r w:rsidRPr="00992D7D">
        <w:rPr>
          <w:rFonts w:ascii="Times New Roman" w:hAnsi="Times New Roman" w:cs="Times New Roman"/>
          <w:b/>
          <w:bCs/>
          <w:color w:val="auto"/>
          <w:sz w:val="28"/>
          <w:szCs w:val="28"/>
          <w:lang w:val="uk-UA"/>
        </w:rPr>
        <w:t>Будівництво</w:t>
      </w:r>
      <w:r w:rsidRPr="00992D7D">
        <w:rPr>
          <w:rFonts w:ascii="Times New Roman" w:hAnsi="Times New Roman" w:cs="Times New Roman"/>
          <w:color w:val="CE181E"/>
          <w:sz w:val="28"/>
          <w:szCs w:val="28"/>
          <w:lang w:val="uk-UA"/>
        </w:rPr>
        <w:br/>
      </w:r>
      <w:r w:rsidRPr="00992D7D">
        <w:rPr>
          <w:rFonts w:ascii="Times New Roman" w:hAnsi="Times New Roman" w:cs="Times New Roman"/>
          <w:b/>
          <w:bCs/>
          <w:color w:val="CE181E"/>
          <w:sz w:val="28"/>
          <w:szCs w:val="28"/>
        </w:rPr>
        <w:t>          </w:t>
      </w:r>
      <w:r w:rsidR="00844E7C" w:rsidRPr="00992D7D">
        <w:rPr>
          <w:rFonts w:ascii="Times New Roman" w:hAnsi="Times New Roman" w:cs="Times New Roman"/>
          <w:color w:val="auto"/>
          <w:sz w:val="28"/>
          <w:szCs w:val="28"/>
          <w:lang w:val="uk-UA"/>
        </w:rPr>
        <w:t xml:space="preserve">        </w:t>
      </w:r>
      <w:r w:rsidRPr="00992D7D">
        <w:rPr>
          <w:rFonts w:ascii="Times New Roman" w:hAnsi="Times New Roman" w:cs="Times New Roman"/>
          <w:color w:val="auto"/>
          <w:sz w:val="28"/>
          <w:szCs w:val="28"/>
          <w:lang w:val="uk-UA"/>
        </w:rPr>
        <w:t>Напрями видатків на проекти (програми) у 2022 – 2024 роках, визначені стратегією соціально-економічного розвитку селищної територіальної громади та селищними (цільовими) програмами, передбачають продовження реалізації проектів, які були розпочаті в минулі роки, що надасть можливість поетапно завершити та ввести в експлуатацію об’єкти;</w:t>
      </w:r>
      <w:r w:rsidRPr="00992D7D">
        <w:rPr>
          <w:rFonts w:ascii="Times New Roman" w:hAnsi="Times New Roman" w:cs="Times New Roman"/>
          <w:color w:val="auto"/>
          <w:sz w:val="28"/>
          <w:szCs w:val="28"/>
          <w:lang w:val="uk-UA"/>
        </w:rPr>
        <w:br/>
      </w:r>
      <w:r w:rsidR="002A0FD1" w:rsidRPr="00992D7D">
        <w:rPr>
          <w:rFonts w:ascii="Times New Roman" w:hAnsi="Times New Roman" w:cs="Times New Roman"/>
          <w:color w:val="auto"/>
          <w:sz w:val="28"/>
          <w:szCs w:val="28"/>
          <w:lang w:val="uk-UA"/>
        </w:rPr>
        <w:t xml:space="preserve">     </w:t>
      </w:r>
      <w:r w:rsidRPr="00992D7D">
        <w:rPr>
          <w:rFonts w:ascii="Times New Roman" w:hAnsi="Times New Roman" w:cs="Times New Roman"/>
          <w:color w:val="auto"/>
          <w:sz w:val="28"/>
          <w:szCs w:val="28"/>
          <w:lang w:val="uk-UA"/>
        </w:rPr>
        <w:t>У прогнозний період буде продовжено реалізацію проектів будівництва (реконструкції) об’єктів соціально-культурної сфери,</w:t>
      </w:r>
      <w:r w:rsidR="002A0FD1" w:rsidRPr="00992D7D">
        <w:rPr>
          <w:rFonts w:ascii="Times New Roman" w:hAnsi="Times New Roman" w:cs="Times New Roman"/>
          <w:color w:val="auto"/>
          <w:sz w:val="28"/>
          <w:szCs w:val="28"/>
          <w:lang w:val="uk-UA"/>
        </w:rPr>
        <w:t xml:space="preserve"> </w:t>
      </w:r>
      <w:r w:rsidRPr="00992D7D">
        <w:rPr>
          <w:rFonts w:ascii="Times New Roman" w:hAnsi="Times New Roman" w:cs="Times New Roman"/>
          <w:color w:val="auto"/>
          <w:sz w:val="28"/>
          <w:szCs w:val="28"/>
          <w:lang w:val="uk-UA"/>
        </w:rPr>
        <w:t>які були розпочаті в минулі роки.</w:t>
      </w:r>
    </w:p>
    <w:p w:rsidR="00EE0895" w:rsidRPr="00EE0895" w:rsidRDefault="00EE0895" w:rsidP="00EE0895">
      <w:pPr>
        <w:tabs>
          <w:tab w:val="left" w:pos="993"/>
        </w:tabs>
        <w:ind w:firstLine="709"/>
        <w:contextualSpacing/>
        <w:jc w:val="both"/>
        <w:rPr>
          <w:sz w:val="28"/>
          <w:szCs w:val="28"/>
        </w:rPr>
      </w:pPr>
      <w:r>
        <w:rPr>
          <w:b/>
          <w:sz w:val="28"/>
          <w:szCs w:val="28"/>
        </w:rPr>
        <w:t xml:space="preserve">                       </w:t>
      </w:r>
      <w:r w:rsidRPr="00EE0895">
        <w:rPr>
          <w:b/>
          <w:sz w:val="28"/>
          <w:szCs w:val="28"/>
          <w:lang w:val="en-US"/>
        </w:rPr>
        <w:t>VII</w:t>
      </w:r>
      <w:r w:rsidRPr="00EE0895">
        <w:rPr>
          <w:b/>
          <w:sz w:val="28"/>
          <w:szCs w:val="28"/>
        </w:rPr>
        <w:t>. Бюджет розвитку</w:t>
      </w:r>
    </w:p>
    <w:p w:rsidR="00EE0895" w:rsidRPr="00EE0895" w:rsidRDefault="00EE0895" w:rsidP="00EE0895">
      <w:pPr>
        <w:ind w:left="360"/>
        <w:jc w:val="both"/>
        <w:rPr>
          <w:sz w:val="28"/>
          <w:szCs w:val="28"/>
        </w:rPr>
      </w:pPr>
      <w:r w:rsidRPr="00EE0895">
        <w:rPr>
          <w:sz w:val="28"/>
          <w:szCs w:val="28"/>
        </w:rPr>
        <w:t xml:space="preserve">      Показники  бюджету  розвитку  за  основними  видами  надходжень  та</w:t>
      </w:r>
    </w:p>
    <w:p w:rsidR="00EE0895" w:rsidRDefault="00EE0895" w:rsidP="00EE0895">
      <w:pPr>
        <w:jc w:val="both"/>
        <w:rPr>
          <w:sz w:val="28"/>
          <w:szCs w:val="28"/>
        </w:rPr>
      </w:pPr>
      <w:r w:rsidRPr="00EE0895">
        <w:rPr>
          <w:sz w:val="28"/>
          <w:szCs w:val="28"/>
        </w:rPr>
        <w:t xml:space="preserve"> орієнтовними обсягами витрат у середньостроковому періоді наведені у додатках 9, 10. До бюджету розвитку прогнозується надходження від </w:t>
      </w:r>
      <w:r w:rsidR="00BE6C9D">
        <w:rPr>
          <w:sz w:val="28"/>
          <w:szCs w:val="28"/>
        </w:rPr>
        <w:t>передачі коштів</w:t>
      </w:r>
      <w:r w:rsidRPr="00EE0895">
        <w:rPr>
          <w:sz w:val="28"/>
          <w:szCs w:val="28"/>
        </w:rPr>
        <w:t xml:space="preserve"> </w:t>
      </w:r>
      <w:r w:rsidR="00BE6C9D">
        <w:rPr>
          <w:sz w:val="28"/>
          <w:szCs w:val="28"/>
        </w:rPr>
        <w:t xml:space="preserve">із загального фонду селищного бюджету  до спеціального фонду селищного бюджету. </w:t>
      </w:r>
      <w:r w:rsidRPr="00EE0895">
        <w:rPr>
          <w:sz w:val="28"/>
          <w:szCs w:val="28"/>
        </w:rPr>
        <w:t xml:space="preserve">Упродовж середньострокового періоду планується продовжити комплекс робіт, спрямованих на розв’язання актуальних проблем соціально-економічного розвитку </w:t>
      </w:r>
      <w:r w:rsidRPr="00EE0895">
        <w:rPr>
          <w:sz w:val="28"/>
          <w:szCs w:val="28"/>
        </w:rPr>
        <w:lastRenderedPageBreak/>
        <w:t xml:space="preserve">громади у галузях освіти, культури, охорони здоров’я, житлово-комунального господарства. </w:t>
      </w:r>
    </w:p>
    <w:p w:rsidR="00137BC3" w:rsidRDefault="00137BC3" w:rsidP="00EE0895">
      <w:pPr>
        <w:jc w:val="both"/>
        <w:rPr>
          <w:sz w:val="28"/>
          <w:szCs w:val="28"/>
        </w:rPr>
      </w:pPr>
    </w:p>
    <w:p w:rsidR="00137BC3" w:rsidRPr="00EE0895" w:rsidRDefault="00137BC3" w:rsidP="00EE0895">
      <w:pPr>
        <w:jc w:val="both"/>
        <w:rPr>
          <w:sz w:val="28"/>
          <w:szCs w:val="28"/>
        </w:rPr>
      </w:pPr>
    </w:p>
    <w:p w:rsidR="008E0FD4" w:rsidRPr="008E0FD4" w:rsidRDefault="008E0FD4" w:rsidP="008E0FD4">
      <w:pPr>
        <w:tabs>
          <w:tab w:val="left" w:pos="993"/>
        </w:tabs>
        <w:spacing w:before="120" w:after="120"/>
        <w:ind w:left="720"/>
        <w:jc w:val="center"/>
        <w:rPr>
          <w:b/>
          <w:sz w:val="28"/>
          <w:szCs w:val="28"/>
        </w:rPr>
      </w:pPr>
      <w:r w:rsidRPr="008E0FD4">
        <w:rPr>
          <w:b/>
          <w:sz w:val="28"/>
          <w:szCs w:val="28"/>
          <w:lang w:val="en-US"/>
        </w:rPr>
        <w:t>VIII</w:t>
      </w:r>
      <w:r w:rsidRPr="008E0FD4">
        <w:rPr>
          <w:b/>
          <w:sz w:val="28"/>
          <w:szCs w:val="28"/>
        </w:rPr>
        <w:t>. Взаємовідносини бюджету з іншими бюджетами</w:t>
      </w:r>
    </w:p>
    <w:p w:rsidR="008E0FD4" w:rsidRPr="008E0FD4" w:rsidRDefault="008E0FD4" w:rsidP="008E0FD4">
      <w:pPr>
        <w:tabs>
          <w:tab w:val="left" w:pos="993"/>
        </w:tabs>
        <w:spacing w:before="120"/>
        <w:jc w:val="both"/>
        <w:rPr>
          <w:sz w:val="28"/>
          <w:szCs w:val="28"/>
        </w:rPr>
      </w:pPr>
      <w:r w:rsidRPr="008E0FD4">
        <w:rPr>
          <w:sz w:val="28"/>
          <w:szCs w:val="28"/>
        </w:rPr>
        <w:t xml:space="preserve">          Міжбюджетними трансфертами, які надходять з державного бюджету до  бюджету селищної територіальної громади є: освітня субвенція</w:t>
      </w:r>
      <w:r w:rsidR="00DA43D3">
        <w:rPr>
          <w:sz w:val="28"/>
          <w:szCs w:val="28"/>
        </w:rPr>
        <w:t xml:space="preserve"> та інші субвенції з місцевого бюджету</w:t>
      </w:r>
      <w:r w:rsidRPr="008E0FD4">
        <w:rPr>
          <w:sz w:val="28"/>
          <w:szCs w:val="28"/>
        </w:rPr>
        <w:t xml:space="preserve">. Найбільшу питому вагу у обсязі міжбюджетних трансфертів займає освітня субвенція з державного бюджету. Темпи зростання обсягів освітньої субвенції з державного бюджету становлять на 2022 рік до плану 2021 року – 109,1%, на 2023 рік до прогнозу  2022 року – 109,5 %, на 2024 рік до прогнозу 2023 року – 106,8 %. </w:t>
      </w:r>
    </w:p>
    <w:p w:rsidR="008E0FD4" w:rsidRPr="008E0FD4" w:rsidRDefault="008E0FD4" w:rsidP="008E0FD4">
      <w:pPr>
        <w:ind w:left="360"/>
        <w:contextualSpacing/>
        <w:jc w:val="both"/>
        <w:rPr>
          <w:sz w:val="28"/>
          <w:szCs w:val="28"/>
        </w:rPr>
      </w:pPr>
      <w:r w:rsidRPr="008E0FD4">
        <w:rPr>
          <w:sz w:val="28"/>
          <w:szCs w:val="28"/>
        </w:rPr>
        <w:t xml:space="preserve">    Міжбюджетні трансферти мають цільове спрямування і використовуються</w:t>
      </w:r>
    </w:p>
    <w:p w:rsidR="008E0FD4" w:rsidRPr="008E0FD4" w:rsidRDefault="008E0FD4" w:rsidP="008E0FD4">
      <w:pPr>
        <w:contextualSpacing/>
        <w:jc w:val="both"/>
        <w:rPr>
          <w:sz w:val="28"/>
          <w:szCs w:val="28"/>
        </w:rPr>
      </w:pPr>
      <w:r w:rsidRPr="008E0FD4">
        <w:rPr>
          <w:sz w:val="28"/>
          <w:szCs w:val="28"/>
        </w:rPr>
        <w:t>відповідно до порядків їх використання.</w:t>
      </w:r>
    </w:p>
    <w:p w:rsidR="008E0FD4" w:rsidRPr="008E0FD4" w:rsidRDefault="008E0FD4" w:rsidP="008E0FD4">
      <w:pPr>
        <w:tabs>
          <w:tab w:val="left" w:pos="993"/>
        </w:tabs>
        <w:spacing w:before="120"/>
        <w:contextualSpacing/>
        <w:jc w:val="both"/>
        <w:rPr>
          <w:sz w:val="28"/>
          <w:szCs w:val="28"/>
        </w:rPr>
      </w:pPr>
      <w:r w:rsidRPr="008E0FD4">
        <w:rPr>
          <w:sz w:val="28"/>
          <w:szCs w:val="28"/>
        </w:rPr>
        <w:t xml:space="preserve">         Показники міжбюджетних трансфертів відображені </w:t>
      </w:r>
      <w:r w:rsidRPr="00106C94">
        <w:rPr>
          <w:sz w:val="28"/>
          <w:szCs w:val="28"/>
        </w:rPr>
        <w:t>в додатках 11 та 12</w:t>
      </w:r>
      <w:r w:rsidRPr="008E0FD4">
        <w:rPr>
          <w:sz w:val="28"/>
          <w:szCs w:val="28"/>
        </w:rPr>
        <w:t xml:space="preserve"> цього прогнозу.       </w:t>
      </w:r>
    </w:p>
    <w:p w:rsidR="008E0FD4" w:rsidRPr="008E0FD4" w:rsidRDefault="008E0FD4" w:rsidP="008E0FD4">
      <w:pPr>
        <w:tabs>
          <w:tab w:val="left" w:pos="993"/>
        </w:tabs>
        <w:spacing w:before="120" w:after="120"/>
        <w:jc w:val="center"/>
        <w:rPr>
          <w:b/>
          <w:sz w:val="28"/>
          <w:szCs w:val="28"/>
        </w:rPr>
      </w:pPr>
      <w:r w:rsidRPr="008E0FD4">
        <w:rPr>
          <w:b/>
          <w:sz w:val="28"/>
          <w:szCs w:val="28"/>
          <w:lang w:val="en-US"/>
        </w:rPr>
        <w:t>IX</w:t>
      </w:r>
      <w:r w:rsidRPr="008E0FD4">
        <w:rPr>
          <w:b/>
          <w:sz w:val="28"/>
          <w:szCs w:val="28"/>
        </w:rPr>
        <w:t>. Інші положення та показники прогнозу бюджету</w:t>
      </w:r>
    </w:p>
    <w:p w:rsidR="008E0FD4" w:rsidRPr="008E0FD4" w:rsidRDefault="008E0FD4" w:rsidP="008E0FD4">
      <w:pPr>
        <w:ind w:left="360"/>
        <w:jc w:val="both"/>
        <w:rPr>
          <w:sz w:val="28"/>
          <w:szCs w:val="28"/>
        </w:rPr>
      </w:pPr>
      <w:r w:rsidRPr="008E0FD4">
        <w:rPr>
          <w:sz w:val="28"/>
          <w:szCs w:val="28"/>
        </w:rPr>
        <w:t xml:space="preserve">    У Прогнозі бюджету </w:t>
      </w:r>
      <w:proofErr w:type="spellStart"/>
      <w:r w:rsidR="00106C94">
        <w:rPr>
          <w:sz w:val="28"/>
          <w:szCs w:val="28"/>
        </w:rPr>
        <w:t>Линовицької</w:t>
      </w:r>
      <w:proofErr w:type="spellEnd"/>
      <w:r w:rsidRPr="008E0FD4">
        <w:rPr>
          <w:sz w:val="28"/>
          <w:szCs w:val="28"/>
        </w:rPr>
        <w:t xml:space="preserve"> селищної  територіальної громади на</w:t>
      </w:r>
    </w:p>
    <w:p w:rsidR="008E0FD4" w:rsidRDefault="008E0FD4" w:rsidP="008E0FD4">
      <w:pPr>
        <w:jc w:val="both"/>
        <w:rPr>
          <w:sz w:val="28"/>
          <w:szCs w:val="28"/>
        </w:rPr>
      </w:pPr>
      <w:r w:rsidRPr="008E0FD4">
        <w:rPr>
          <w:sz w:val="28"/>
          <w:szCs w:val="28"/>
        </w:rPr>
        <w:t xml:space="preserve"> 2022-2024 роки відсутня інформація для заповнення додатків 4 «Показники місцевого боргу», 5 «Показники гарантованого територіальною громадою міста боргу і надання місцевих гарантій» </w:t>
      </w:r>
      <w:r w:rsidR="00215AC2" w:rsidRPr="00215AC2">
        <w:rPr>
          <w:sz w:val="28"/>
          <w:szCs w:val="28"/>
        </w:rPr>
        <w:t xml:space="preserve"> та </w:t>
      </w:r>
      <w:r w:rsidR="00E65B23" w:rsidRPr="00E65B23">
        <w:rPr>
          <w:sz w:val="28"/>
          <w:szCs w:val="28"/>
        </w:rPr>
        <w:t xml:space="preserve">8 «Граничні показники кредитування бюджету за Типовою програмною класифікацією видатків та кредитування місцевого бюджету» </w:t>
      </w:r>
      <w:r w:rsidRPr="008E0FD4">
        <w:rPr>
          <w:sz w:val="28"/>
          <w:szCs w:val="28"/>
        </w:rPr>
        <w:t xml:space="preserve"> передбачених типовою формою прогнозу місцевого бюджету затвердженою наказом міністерством фінансів України 02.06.2021року № 314.   </w:t>
      </w:r>
    </w:p>
    <w:p w:rsidR="00CB54B1" w:rsidRDefault="00CB54B1" w:rsidP="008E0FD4">
      <w:pPr>
        <w:jc w:val="both"/>
        <w:rPr>
          <w:sz w:val="28"/>
          <w:szCs w:val="28"/>
        </w:rPr>
      </w:pPr>
    </w:p>
    <w:p w:rsidR="00CB54B1" w:rsidRPr="00CB54B1" w:rsidRDefault="00CB54B1" w:rsidP="008E0FD4">
      <w:pPr>
        <w:jc w:val="both"/>
        <w:rPr>
          <w:sz w:val="28"/>
          <w:szCs w:val="28"/>
        </w:rPr>
      </w:pPr>
      <w:r w:rsidRPr="00CB54B1">
        <w:rPr>
          <w:sz w:val="28"/>
          <w:szCs w:val="28"/>
        </w:rPr>
        <w:t xml:space="preserve">  Додатки до Прогнозу на 2022-2024 роки 1, 2, 3, 6, 7, 9, 10, 11, 12 додаються</w:t>
      </w:r>
      <w:r>
        <w:rPr>
          <w:sz w:val="28"/>
          <w:szCs w:val="28"/>
        </w:rPr>
        <w:t>.</w:t>
      </w:r>
    </w:p>
    <w:p w:rsidR="000C6C7B" w:rsidRPr="008E0FD4" w:rsidRDefault="000C6C7B" w:rsidP="008E0FD4">
      <w:pPr>
        <w:jc w:val="both"/>
        <w:rPr>
          <w:sz w:val="28"/>
          <w:szCs w:val="28"/>
        </w:rPr>
      </w:pPr>
    </w:p>
    <w:p w:rsidR="008E0FD4" w:rsidRDefault="0034166B" w:rsidP="008E0FD4">
      <w:pPr>
        <w:contextualSpacing/>
        <w:jc w:val="both"/>
        <w:rPr>
          <w:sz w:val="28"/>
          <w:szCs w:val="28"/>
        </w:rPr>
      </w:pPr>
      <w:r>
        <w:rPr>
          <w:sz w:val="28"/>
          <w:szCs w:val="28"/>
        </w:rPr>
        <w:t xml:space="preserve">  </w:t>
      </w:r>
      <w:r w:rsidR="008E0FD4" w:rsidRPr="008E0FD4">
        <w:rPr>
          <w:sz w:val="28"/>
          <w:szCs w:val="28"/>
        </w:rPr>
        <w:t xml:space="preserve">                    Конкретні показники обсягів бюджету селищної територіальної громади на 2022-2024 роки будуть уточнюватися залежно від законодавчих змін у бюджетній та податковій політиці, показників соціального та економічного розвитку території та реальних можливостей бюджету на відповідні роки.</w:t>
      </w:r>
    </w:p>
    <w:p w:rsidR="00014F2A" w:rsidRDefault="00014F2A" w:rsidP="008E0FD4">
      <w:pPr>
        <w:contextualSpacing/>
        <w:jc w:val="both"/>
        <w:rPr>
          <w:sz w:val="28"/>
          <w:szCs w:val="28"/>
        </w:rPr>
      </w:pPr>
    </w:p>
    <w:p w:rsidR="00014F2A" w:rsidRDefault="00014F2A" w:rsidP="008E0FD4">
      <w:pPr>
        <w:contextualSpacing/>
        <w:jc w:val="both"/>
        <w:rPr>
          <w:sz w:val="28"/>
          <w:szCs w:val="28"/>
        </w:rPr>
      </w:pPr>
    </w:p>
    <w:p w:rsidR="000C6C7B" w:rsidRDefault="000C6C7B" w:rsidP="008E0FD4">
      <w:pPr>
        <w:contextualSpacing/>
        <w:jc w:val="both"/>
        <w:rPr>
          <w:sz w:val="28"/>
          <w:szCs w:val="28"/>
        </w:rPr>
      </w:pPr>
    </w:p>
    <w:p w:rsidR="000C6C7B" w:rsidRDefault="000C6C7B" w:rsidP="008E0FD4">
      <w:pPr>
        <w:contextualSpacing/>
        <w:jc w:val="both"/>
        <w:rPr>
          <w:sz w:val="28"/>
          <w:szCs w:val="28"/>
        </w:rPr>
      </w:pPr>
    </w:p>
    <w:p w:rsidR="000C6C7B" w:rsidRDefault="000C6C7B" w:rsidP="008E0FD4">
      <w:pPr>
        <w:contextualSpacing/>
        <w:jc w:val="both"/>
        <w:rPr>
          <w:sz w:val="28"/>
          <w:szCs w:val="28"/>
        </w:rPr>
      </w:pPr>
    </w:p>
    <w:p w:rsidR="000C6C7B" w:rsidRDefault="000C6C7B" w:rsidP="008E0FD4">
      <w:pPr>
        <w:contextualSpacing/>
        <w:jc w:val="both"/>
        <w:rPr>
          <w:sz w:val="28"/>
          <w:szCs w:val="28"/>
        </w:rPr>
      </w:pPr>
    </w:p>
    <w:p w:rsidR="000C6C7B" w:rsidRDefault="000C6C7B" w:rsidP="008E0FD4">
      <w:pPr>
        <w:contextualSpacing/>
        <w:jc w:val="both"/>
        <w:rPr>
          <w:sz w:val="28"/>
          <w:szCs w:val="28"/>
        </w:rPr>
      </w:pPr>
    </w:p>
    <w:p w:rsidR="000C6C7B" w:rsidRPr="00014F2A" w:rsidRDefault="000C6C7B" w:rsidP="008E0FD4">
      <w:pPr>
        <w:contextualSpacing/>
        <w:jc w:val="both"/>
        <w:rPr>
          <w:sz w:val="28"/>
          <w:szCs w:val="28"/>
        </w:rPr>
      </w:pPr>
    </w:p>
    <w:p w:rsidR="00A83DDC" w:rsidRPr="00014F2A" w:rsidRDefault="00A83DDC" w:rsidP="00A83DDC">
      <w:pPr>
        <w:tabs>
          <w:tab w:val="left" w:pos="993"/>
        </w:tabs>
        <w:spacing w:before="120" w:after="120"/>
        <w:contextualSpacing/>
        <w:jc w:val="both"/>
        <w:rPr>
          <w:sz w:val="28"/>
          <w:szCs w:val="28"/>
        </w:rPr>
      </w:pPr>
      <w:r w:rsidRPr="00014F2A">
        <w:rPr>
          <w:sz w:val="28"/>
          <w:szCs w:val="28"/>
        </w:rPr>
        <w:t>Керуючий справами</w:t>
      </w:r>
    </w:p>
    <w:p w:rsidR="000F714A" w:rsidRPr="00992D7D" w:rsidRDefault="00A83DDC" w:rsidP="004A4F98">
      <w:pPr>
        <w:tabs>
          <w:tab w:val="left" w:pos="993"/>
        </w:tabs>
        <w:spacing w:before="120" w:after="120"/>
        <w:contextualSpacing/>
        <w:jc w:val="both"/>
        <w:rPr>
          <w:sz w:val="28"/>
          <w:szCs w:val="28"/>
        </w:rPr>
      </w:pPr>
      <w:r w:rsidRPr="00014F2A">
        <w:rPr>
          <w:sz w:val="28"/>
          <w:szCs w:val="28"/>
        </w:rPr>
        <w:t xml:space="preserve">(секретар) виконавчого комітету                                 </w:t>
      </w:r>
      <w:r w:rsidR="001B2EF7">
        <w:rPr>
          <w:sz w:val="28"/>
          <w:szCs w:val="28"/>
        </w:rPr>
        <w:t xml:space="preserve">           </w:t>
      </w:r>
      <w:r w:rsidRPr="00014F2A">
        <w:rPr>
          <w:sz w:val="28"/>
          <w:szCs w:val="28"/>
        </w:rPr>
        <w:t xml:space="preserve">      Наталя </w:t>
      </w:r>
      <w:r w:rsidR="00790E47" w:rsidRPr="00014F2A">
        <w:rPr>
          <w:sz w:val="28"/>
          <w:szCs w:val="28"/>
        </w:rPr>
        <w:t>ОЛІЙНИК</w:t>
      </w:r>
    </w:p>
    <w:sectPr w:rsidR="000F714A" w:rsidRPr="00992D7D">
      <w:pgSz w:w="11910" w:h="16840"/>
      <w:pgMar w:top="760" w:right="62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24FCE"/>
    <w:multiLevelType w:val="hybridMultilevel"/>
    <w:tmpl w:val="78A60840"/>
    <w:lvl w:ilvl="0" w:tplc="1E2CC9F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25710F9"/>
    <w:multiLevelType w:val="hybridMultilevel"/>
    <w:tmpl w:val="8612CCE2"/>
    <w:lvl w:ilvl="0" w:tplc="88640740">
      <w:numFmt w:val="bullet"/>
      <w:lvlText w:val="-"/>
      <w:lvlJc w:val="left"/>
      <w:pPr>
        <w:ind w:left="216" w:hanging="152"/>
      </w:pPr>
      <w:rPr>
        <w:rFonts w:ascii="Times New Roman" w:eastAsia="Times New Roman" w:hAnsi="Times New Roman" w:cs="Times New Roman" w:hint="default"/>
        <w:b w:val="0"/>
        <w:bCs w:val="0"/>
        <w:i w:val="0"/>
        <w:iCs w:val="0"/>
        <w:w w:val="99"/>
        <w:sz w:val="26"/>
        <w:szCs w:val="26"/>
        <w:lang w:val="uk-UA" w:eastAsia="en-US" w:bidi="ar-SA"/>
      </w:rPr>
    </w:lvl>
    <w:lvl w:ilvl="1" w:tplc="88A82BFA">
      <w:numFmt w:val="bullet"/>
      <w:lvlText w:val="•"/>
      <w:lvlJc w:val="left"/>
      <w:pPr>
        <w:ind w:left="1206" w:hanging="152"/>
      </w:pPr>
      <w:rPr>
        <w:rFonts w:hint="default"/>
        <w:lang w:val="uk-UA" w:eastAsia="en-US" w:bidi="ar-SA"/>
      </w:rPr>
    </w:lvl>
    <w:lvl w:ilvl="2" w:tplc="8D88FC88">
      <w:numFmt w:val="bullet"/>
      <w:lvlText w:val="•"/>
      <w:lvlJc w:val="left"/>
      <w:pPr>
        <w:ind w:left="2193" w:hanging="152"/>
      </w:pPr>
      <w:rPr>
        <w:rFonts w:hint="default"/>
        <w:lang w:val="uk-UA" w:eastAsia="en-US" w:bidi="ar-SA"/>
      </w:rPr>
    </w:lvl>
    <w:lvl w:ilvl="3" w:tplc="A6FA5E66">
      <w:numFmt w:val="bullet"/>
      <w:lvlText w:val="•"/>
      <w:lvlJc w:val="left"/>
      <w:pPr>
        <w:ind w:left="3179" w:hanging="152"/>
      </w:pPr>
      <w:rPr>
        <w:rFonts w:hint="default"/>
        <w:lang w:val="uk-UA" w:eastAsia="en-US" w:bidi="ar-SA"/>
      </w:rPr>
    </w:lvl>
    <w:lvl w:ilvl="4" w:tplc="F7B47CD2">
      <w:numFmt w:val="bullet"/>
      <w:lvlText w:val="•"/>
      <w:lvlJc w:val="left"/>
      <w:pPr>
        <w:ind w:left="4166" w:hanging="152"/>
      </w:pPr>
      <w:rPr>
        <w:rFonts w:hint="default"/>
        <w:lang w:val="uk-UA" w:eastAsia="en-US" w:bidi="ar-SA"/>
      </w:rPr>
    </w:lvl>
    <w:lvl w:ilvl="5" w:tplc="2064F320">
      <w:numFmt w:val="bullet"/>
      <w:lvlText w:val="•"/>
      <w:lvlJc w:val="left"/>
      <w:pPr>
        <w:ind w:left="5153" w:hanging="152"/>
      </w:pPr>
      <w:rPr>
        <w:rFonts w:hint="default"/>
        <w:lang w:val="uk-UA" w:eastAsia="en-US" w:bidi="ar-SA"/>
      </w:rPr>
    </w:lvl>
    <w:lvl w:ilvl="6" w:tplc="D1763B2E">
      <w:numFmt w:val="bullet"/>
      <w:lvlText w:val="•"/>
      <w:lvlJc w:val="left"/>
      <w:pPr>
        <w:ind w:left="6139" w:hanging="152"/>
      </w:pPr>
      <w:rPr>
        <w:rFonts w:hint="default"/>
        <w:lang w:val="uk-UA" w:eastAsia="en-US" w:bidi="ar-SA"/>
      </w:rPr>
    </w:lvl>
    <w:lvl w:ilvl="7" w:tplc="E0361C36">
      <w:numFmt w:val="bullet"/>
      <w:lvlText w:val="•"/>
      <w:lvlJc w:val="left"/>
      <w:pPr>
        <w:ind w:left="7126" w:hanging="152"/>
      </w:pPr>
      <w:rPr>
        <w:rFonts w:hint="default"/>
        <w:lang w:val="uk-UA" w:eastAsia="en-US" w:bidi="ar-SA"/>
      </w:rPr>
    </w:lvl>
    <w:lvl w:ilvl="8" w:tplc="B0F40C92">
      <w:numFmt w:val="bullet"/>
      <w:lvlText w:val="•"/>
      <w:lvlJc w:val="left"/>
      <w:pPr>
        <w:ind w:left="8113" w:hanging="152"/>
      </w:pPr>
      <w:rPr>
        <w:rFonts w:hint="default"/>
        <w:lang w:val="uk-UA" w:eastAsia="en-US" w:bidi="ar-SA"/>
      </w:rPr>
    </w:lvl>
  </w:abstractNum>
  <w:abstractNum w:abstractNumId="2">
    <w:nsid w:val="41082245"/>
    <w:multiLevelType w:val="multilevel"/>
    <w:tmpl w:val="D44AC7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BE8112E"/>
    <w:multiLevelType w:val="hybridMultilevel"/>
    <w:tmpl w:val="703E738E"/>
    <w:lvl w:ilvl="0" w:tplc="B1126B2C">
      <w:start w:val="1"/>
      <w:numFmt w:val="decimal"/>
      <w:lvlText w:val="%1."/>
      <w:lvlJc w:val="left"/>
      <w:pPr>
        <w:ind w:left="3905" w:hanging="360"/>
        <w:jc w:val="right"/>
      </w:pPr>
      <w:rPr>
        <w:rFonts w:ascii="Times New Roman" w:eastAsia="Times New Roman" w:hAnsi="Times New Roman" w:cs="Times New Roman" w:hint="default"/>
        <w:b/>
        <w:bCs/>
        <w:i w:val="0"/>
        <w:iCs w:val="0"/>
        <w:w w:val="99"/>
        <w:sz w:val="26"/>
        <w:szCs w:val="26"/>
        <w:lang w:val="uk-UA" w:eastAsia="en-US" w:bidi="ar-SA"/>
      </w:rPr>
    </w:lvl>
    <w:lvl w:ilvl="1" w:tplc="F4168F3E">
      <w:numFmt w:val="bullet"/>
      <w:lvlText w:val="•"/>
      <w:lvlJc w:val="left"/>
      <w:pPr>
        <w:ind w:left="4506" w:hanging="360"/>
      </w:pPr>
      <w:rPr>
        <w:rFonts w:hint="default"/>
        <w:lang w:val="uk-UA" w:eastAsia="en-US" w:bidi="ar-SA"/>
      </w:rPr>
    </w:lvl>
    <w:lvl w:ilvl="2" w:tplc="DF2C4F84">
      <w:numFmt w:val="bullet"/>
      <w:lvlText w:val="•"/>
      <w:lvlJc w:val="left"/>
      <w:pPr>
        <w:ind w:left="5117" w:hanging="360"/>
      </w:pPr>
      <w:rPr>
        <w:rFonts w:hint="default"/>
        <w:lang w:val="uk-UA" w:eastAsia="en-US" w:bidi="ar-SA"/>
      </w:rPr>
    </w:lvl>
    <w:lvl w:ilvl="3" w:tplc="0E6E09B6">
      <w:numFmt w:val="bullet"/>
      <w:lvlText w:val="•"/>
      <w:lvlJc w:val="left"/>
      <w:pPr>
        <w:ind w:left="5727" w:hanging="360"/>
      </w:pPr>
      <w:rPr>
        <w:rFonts w:hint="default"/>
        <w:lang w:val="uk-UA" w:eastAsia="en-US" w:bidi="ar-SA"/>
      </w:rPr>
    </w:lvl>
    <w:lvl w:ilvl="4" w:tplc="C448B152">
      <w:numFmt w:val="bullet"/>
      <w:lvlText w:val="•"/>
      <w:lvlJc w:val="left"/>
      <w:pPr>
        <w:ind w:left="6338" w:hanging="360"/>
      </w:pPr>
      <w:rPr>
        <w:rFonts w:hint="default"/>
        <w:lang w:val="uk-UA" w:eastAsia="en-US" w:bidi="ar-SA"/>
      </w:rPr>
    </w:lvl>
    <w:lvl w:ilvl="5" w:tplc="167CF71E">
      <w:numFmt w:val="bullet"/>
      <w:lvlText w:val="•"/>
      <w:lvlJc w:val="left"/>
      <w:pPr>
        <w:ind w:left="6949" w:hanging="360"/>
      </w:pPr>
      <w:rPr>
        <w:rFonts w:hint="default"/>
        <w:lang w:val="uk-UA" w:eastAsia="en-US" w:bidi="ar-SA"/>
      </w:rPr>
    </w:lvl>
    <w:lvl w:ilvl="6" w:tplc="CC461502">
      <w:numFmt w:val="bullet"/>
      <w:lvlText w:val="•"/>
      <w:lvlJc w:val="left"/>
      <w:pPr>
        <w:ind w:left="7559" w:hanging="360"/>
      </w:pPr>
      <w:rPr>
        <w:rFonts w:hint="default"/>
        <w:lang w:val="uk-UA" w:eastAsia="en-US" w:bidi="ar-SA"/>
      </w:rPr>
    </w:lvl>
    <w:lvl w:ilvl="7" w:tplc="4F8405BA">
      <w:numFmt w:val="bullet"/>
      <w:lvlText w:val="•"/>
      <w:lvlJc w:val="left"/>
      <w:pPr>
        <w:ind w:left="8170" w:hanging="360"/>
      </w:pPr>
      <w:rPr>
        <w:rFonts w:hint="default"/>
        <w:lang w:val="uk-UA" w:eastAsia="en-US" w:bidi="ar-SA"/>
      </w:rPr>
    </w:lvl>
    <w:lvl w:ilvl="8" w:tplc="FF02840A">
      <w:numFmt w:val="bullet"/>
      <w:lvlText w:val="•"/>
      <w:lvlJc w:val="left"/>
      <w:pPr>
        <w:ind w:left="8781" w:hanging="360"/>
      </w:pPr>
      <w:rPr>
        <w:rFonts w:hint="default"/>
        <w:lang w:val="uk-UA" w:eastAsia="en-US" w:bidi="ar-SA"/>
      </w:rPr>
    </w:lvl>
  </w:abstractNum>
  <w:abstractNum w:abstractNumId="4">
    <w:nsid w:val="65372962"/>
    <w:multiLevelType w:val="hybridMultilevel"/>
    <w:tmpl w:val="A028B98C"/>
    <w:lvl w:ilvl="0" w:tplc="D78A55A4">
      <w:start w:val="1"/>
      <w:numFmt w:val="decimal"/>
      <w:lvlText w:val="%1."/>
      <w:lvlJc w:val="left"/>
      <w:pPr>
        <w:ind w:left="260" w:hanging="260"/>
      </w:pPr>
      <w:rPr>
        <w:rFonts w:ascii="Times New Roman" w:eastAsia="Times New Roman" w:hAnsi="Times New Roman" w:cs="Times New Roman" w:hint="default"/>
        <w:b w:val="0"/>
        <w:bCs w:val="0"/>
        <w:i w:val="0"/>
        <w:iCs w:val="0"/>
        <w:w w:val="99"/>
        <w:sz w:val="26"/>
        <w:szCs w:val="26"/>
        <w:lang w:val="uk-UA" w:eastAsia="en-US" w:bidi="ar-SA"/>
      </w:rPr>
    </w:lvl>
    <w:lvl w:ilvl="1" w:tplc="D2E2E0A6">
      <w:start w:val="2"/>
      <w:numFmt w:val="decimal"/>
      <w:lvlText w:val="%2."/>
      <w:lvlJc w:val="left"/>
      <w:pPr>
        <w:ind w:left="721" w:hanging="348"/>
        <w:jc w:val="right"/>
      </w:pPr>
      <w:rPr>
        <w:rFonts w:ascii="Times New Roman" w:eastAsia="Times New Roman" w:hAnsi="Times New Roman" w:cs="Times New Roman" w:hint="default"/>
        <w:b/>
        <w:bCs/>
        <w:i w:val="0"/>
        <w:iCs w:val="0"/>
        <w:w w:val="99"/>
        <w:sz w:val="26"/>
        <w:szCs w:val="26"/>
        <w:lang w:val="uk-UA" w:eastAsia="en-US" w:bidi="ar-SA"/>
      </w:rPr>
    </w:lvl>
    <w:lvl w:ilvl="2" w:tplc="F9500FAC">
      <w:numFmt w:val="bullet"/>
      <w:lvlText w:val="•"/>
      <w:lvlJc w:val="left"/>
      <w:pPr>
        <w:ind w:left="1741" w:hanging="348"/>
      </w:pPr>
      <w:rPr>
        <w:rFonts w:hint="default"/>
        <w:lang w:val="uk-UA" w:eastAsia="en-US" w:bidi="ar-SA"/>
      </w:rPr>
    </w:lvl>
    <w:lvl w:ilvl="3" w:tplc="83500070">
      <w:numFmt w:val="bullet"/>
      <w:lvlText w:val="•"/>
      <w:lvlJc w:val="left"/>
      <w:pPr>
        <w:ind w:left="2757" w:hanging="348"/>
      </w:pPr>
      <w:rPr>
        <w:rFonts w:hint="default"/>
        <w:lang w:val="uk-UA" w:eastAsia="en-US" w:bidi="ar-SA"/>
      </w:rPr>
    </w:lvl>
    <w:lvl w:ilvl="4" w:tplc="FF12FE18">
      <w:numFmt w:val="bullet"/>
      <w:lvlText w:val="•"/>
      <w:lvlJc w:val="left"/>
      <w:pPr>
        <w:ind w:left="3773" w:hanging="348"/>
      </w:pPr>
      <w:rPr>
        <w:rFonts w:hint="default"/>
        <w:lang w:val="uk-UA" w:eastAsia="en-US" w:bidi="ar-SA"/>
      </w:rPr>
    </w:lvl>
    <w:lvl w:ilvl="5" w:tplc="806628C8">
      <w:numFmt w:val="bullet"/>
      <w:lvlText w:val="•"/>
      <w:lvlJc w:val="left"/>
      <w:pPr>
        <w:ind w:left="4790" w:hanging="348"/>
      </w:pPr>
      <w:rPr>
        <w:rFonts w:hint="default"/>
        <w:lang w:val="uk-UA" w:eastAsia="en-US" w:bidi="ar-SA"/>
      </w:rPr>
    </w:lvl>
    <w:lvl w:ilvl="6" w:tplc="0144F094">
      <w:numFmt w:val="bullet"/>
      <w:lvlText w:val="•"/>
      <w:lvlJc w:val="left"/>
      <w:pPr>
        <w:ind w:left="5806" w:hanging="348"/>
      </w:pPr>
      <w:rPr>
        <w:rFonts w:hint="default"/>
        <w:lang w:val="uk-UA" w:eastAsia="en-US" w:bidi="ar-SA"/>
      </w:rPr>
    </w:lvl>
    <w:lvl w:ilvl="7" w:tplc="ED1AA1F6">
      <w:numFmt w:val="bullet"/>
      <w:lvlText w:val="•"/>
      <w:lvlJc w:val="left"/>
      <w:pPr>
        <w:ind w:left="6822" w:hanging="348"/>
      </w:pPr>
      <w:rPr>
        <w:rFonts w:hint="default"/>
        <w:lang w:val="uk-UA" w:eastAsia="en-US" w:bidi="ar-SA"/>
      </w:rPr>
    </w:lvl>
    <w:lvl w:ilvl="8" w:tplc="DD6AC6B2">
      <w:numFmt w:val="bullet"/>
      <w:lvlText w:val="•"/>
      <w:lvlJc w:val="left"/>
      <w:pPr>
        <w:ind w:left="7838" w:hanging="348"/>
      </w:pPr>
      <w:rPr>
        <w:rFonts w:hint="default"/>
        <w:lang w:val="uk-UA" w:eastAsia="en-US" w:bidi="ar-SA"/>
      </w:rPr>
    </w:lvl>
  </w:abstractNum>
  <w:abstractNum w:abstractNumId="5">
    <w:nsid w:val="76F27051"/>
    <w:multiLevelType w:val="hybridMultilevel"/>
    <w:tmpl w:val="3258A3D8"/>
    <w:lvl w:ilvl="0" w:tplc="1B504170">
      <w:numFmt w:val="bullet"/>
      <w:lvlText w:val="-"/>
      <w:lvlJc w:val="left"/>
      <w:pPr>
        <w:ind w:left="216" w:hanging="288"/>
      </w:pPr>
      <w:rPr>
        <w:rFonts w:ascii="Times New Roman" w:eastAsia="Times New Roman" w:hAnsi="Times New Roman" w:cs="Times New Roman" w:hint="default"/>
        <w:b w:val="0"/>
        <w:bCs w:val="0"/>
        <w:i w:val="0"/>
        <w:iCs w:val="0"/>
        <w:w w:val="99"/>
        <w:sz w:val="26"/>
        <w:szCs w:val="26"/>
        <w:lang w:val="uk-UA" w:eastAsia="en-US" w:bidi="ar-SA"/>
      </w:rPr>
    </w:lvl>
    <w:lvl w:ilvl="1" w:tplc="EEA83252">
      <w:numFmt w:val="bullet"/>
      <w:lvlText w:val="•"/>
      <w:lvlJc w:val="left"/>
      <w:pPr>
        <w:ind w:left="1206" w:hanging="288"/>
      </w:pPr>
      <w:rPr>
        <w:rFonts w:hint="default"/>
        <w:lang w:val="uk-UA" w:eastAsia="en-US" w:bidi="ar-SA"/>
      </w:rPr>
    </w:lvl>
    <w:lvl w:ilvl="2" w:tplc="EB0822EE">
      <w:numFmt w:val="bullet"/>
      <w:lvlText w:val="•"/>
      <w:lvlJc w:val="left"/>
      <w:pPr>
        <w:ind w:left="2193" w:hanging="288"/>
      </w:pPr>
      <w:rPr>
        <w:rFonts w:hint="default"/>
        <w:lang w:val="uk-UA" w:eastAsia="en-US" w:bidi="ar-SA"/>
      </w:rPr>
    </w:lvl>
    <w:lvl w:ilvl="3" w:tplc="71AEBF06">
      <w:numFmt w:val="bullet"/>
      <w:lvlText w:val="•"/>
      <w:lvlJc w:val="left"/>
      <w:pPr>
        <w:ind w:left="3179" w:hanging="288"/>
      </w:pPr>
      <w:rPr>
        <w:rFonts w:hint="default"/>
        <w:lang w:val="uk-UA" w:eastAsia="en-US" w:bidi="ar-SA"/>
      </w:rPr>
    </w:lvl>
    <w:lvl w:ilvl="4" w:tplc="E7A2D172">
      <w:numFmt w:val="bullet"/>
      <w:lvlText w:val="•"/>
      <w:lvlJc w:val="left"/>
      <w:pPr>
        <w:ind w:left="4166" w:hanging="288"/>
      </w:pPr>
      <w:rPr>
        <w:rFonts w:hint="default"/>
        <w:lang w:val="uk-UA" w:eastAsia="en-US" w:bidi="ar-SA"/>
      </w:rPr>
    </w:lvl>
    <w:lvl w:ilvl="5" w:tplc="7B46CBBA">
      <w:numFmt w:val="bullet"/>
      <w:lvlText w:val="•"/>
      <w:lvlJc w:val="left"/>
      <w:pPr>
        <w:ind w:left="5153" w:hanging="288"/>
      </w:pPr>
      <w:rPr>
        <w:rFonts w:hint="default"/>
        <w:lang w:val="uk-UA" w:eastAsia="en-US" w:bidi="ar-SA"/>
      </w:rPr>
    </w:lvl>
    <w:lvl w:ilvl="6" w:tplc="2A52D7B0">
      <w:numFmt w:val="bullet"/>
      <w:lvlText w:val="•"/>
      <w:lvlJc w:val="left"/>
      <w:pPr>
        <w:ind w:left="6139" w:hanging="288"/>
      </w:pPr>
      <w:rPr>
        <w:rFonts w:hint="default"/>
        <w:lang w:val="uk-UA" w:eastAsia="en-US" w:bidi="ar-SA"/>
      </w:rPr>
    </w:lvl>
    <w:lvl w:ilvl="7" w:tplc="13AE693A">
      <w:numFmt w:val="bullet"/>
      <w:lvlText w:val="•"/>
      <w:lvlJc w:val="left"/>
      <w:pPr>
        <w:ind w:left="7126" w:hanging="288"/>
      </w:pPr>
      <w:rPr>
        <w:rFonts w:hint="default"/>
        <w:lang w:val="uk-UA" w:eastAsia="en-US" w:bidi="ar-SA"/>
      </w:rPr>
    </w:lvl>
    <w:lvl w:ilvl="8" w:tplc="5270FB22">
      <w:numFmt w:val="bullet"/>
      <w:lvlText w:val="•"/>
      <w:lvlJc w:val="left"/>
      <w:pPr>
        <w:ind w:left="8113" w:hanging="288"/>
      </w:pPr>
      <w:rPr>
        <w:rFonts w:hint="default"/>
        <w:lang w:val="uk-UA" w:eastAsia="en-US" w:bidi="ar-SA"/>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B70F4C"/>
    <w:rsid w:val="00011680"/>
    <w:rsid w:val="00014F2A"/>
    <w:rsid w:val="00024772"/>
    <w:rsid w:val="00027780"/>
    <w:rsid w:val="0003177B"/>
    <w:rsid w:val="00031AFF"/>
    <w:rsid w:val="0003594E"/>
    <w:rsid w:val="000414DA"/>
    <w:rsid w:val="000471EA"/>
    <w:rsid w:val="000475B8"/>
    <w:rsid w:val="000609AF"/>
    <w:rsid w:val="00064777"/>
    <w:rsid w:val="000716D8"/>
    <w:rsid w:val="00075972"/>
    <w:rsid w:val="00082209"/>
    <w:rsid w:val="0008639E"/>
    <w:rsid w:val="00086A95"/>
    <w:rsid w:val="00091117"/>
    <w:rsid w:val="00094CC6"/>
    <w:rsid w:val="000A2C28"/>
    <w:rsid w:val="000A78CF"/>
    <w:rsid w:val="000C5387"/>
    <w:rsid w:val="000C685E"/>
    <w:rsid w:val="000C686A"/>
    <w:rsid w:val="000C6C7B"/>
    <w:rsid w:val="000D174E"/>
    <w:rsid w:val="000E4EC5"/>
    <w:rsid w:val="000F714A"/>
    <w:rsid w:val="00100B0B"/>
    <w:rsid w:val="00106C94"/>
    <w:rsid w:val="00123044"/>
    <w:rsid w:val="001320A6"/>
    <w:rsid w:val="00137BC3"/>
    <w:rsid w:val="00155087"/>
    <w:rsid w:val="001600B0"/>
    <w:rsid w:val="001678A7"/>
    <w:rsid w:val="00172530"/>
    <w:rsid w:val="001779ED"/>
    <w:rsid w:val="00177C5D"/>
    <w:rsid w:val="00182AAD"/>
    <w:rsid w:val="001873D2"/>
    <w:rsid w:val="00193487"/>
    <w:rsid w:val="001A303E"/>
    <w:rsid w:val="001A5DC5"/>
    <w:rsid w:val="001A6EB3"/>
    <w:rsid w:val="001B2EF7"/>
    <w:rsid w:val="001B4D29"/>
    <w:rsid w:val="001B566C"/>
    <w:rsid w:val="001C6557"/>
    <w:rsid w:val="001D2981"/>
    <w:rsid w:val="001D4F91"/>
    <w:rsid w:val="001D683E"/>
    <w:rsid w:val="001E674A"/>
    <w:rsid w:val="001F478F"/>
    <w:rsid w:val="00207670"/>
    <w:rsid w:val="00215436"/>
    <w:rsid w:val="0021548B"/>
    <w:rsid w:val="00215AC2"/>
    <w:rsid w:val="00217B21"/>
    <w:rsid w:val="00221AD2"/>
    <w:rsid w:val="00227070"/>
    <w:rsid w:val="00236AA5"/>
    <w:rsid w:val="002402F5"/>
    <w:rsid w:val="002436CF"/>
    <w:rsid w:val="00247D81"/>
    <w:rsid w:val="0025295D"/>
    <w:rsid w:val="00256F3D"/>
    <w:rsid w:val="002602D5"/>
    <w:rsid w:val="0026215A"/>
    <w:rsid w:val="00263B78"/>
    <w:rsid w:val="00270107"/>
    <w:rsid w:val="0027089A"/>
    <w:rsid w:val="00273383"/>
    <w:rsid w:val="00277C66"/>
    <w:rsid w:val="00290EDB"/>
    <w:rsid w:val="002933D0"/>
    <w:rsid w:val="002949F3"/>
    <w:rsid w:val="00297839"/>
    <w:rsid w:val="002A0FD1"/>
    <w:rsid w:val="002A453E"/>
    <w:rsid w:val="002B117F"/>
    <w:rsid w:val="002B5FB2"/>
    <w:rsid w:val="002C008D"/>
    <w:rsid w:val="002D6423"/>
    <w:rsid w:val="002D6F51"/>
    <w:rsid w:val="00304533"/>
    <w:rsid w:val="00312A38"/>
    <w:rsid w:val="003143AB"/>
    <w:rsid w:val="00324464"/>
    <w:rsid w:val="003261F0"/>
    <w:rsid w:val="00332163"/>
    <w:rsid w:val="0034166B"/>
    <w:rsid w:val="00364C4E"/>
    <w:rsid w:val="00366391"/>
    <w:rsid w:val="00375599"/>
    <w:rsid w:val="00381649"/>
    <w:rsid w:val="003858BD"/>
    <w:rsid w:val="00390C6B"/>
    <w:rsid w:val="0039147F"/>
    <w:rsid w:val="00391D62"/>
    <w:rsid w:val="00392161"/>
    <w:rsid w:val="00392562"/>
    <w:rsid w:val="003A2549"/>
    <w:rsid w:val="003A65EC"/>
    <w:rsid w:val="003B5C21"/>
    <w:rsid w:val="003D1255"/>
    <w:rsid w:val="003D63D3"/>
    <w:rsid w:val="003F38C8"/>
    <w:rsid w:val="003F7A38"/>
    <w:rsid w:val="00403729"/>
    <w:rsid w:val="0040511F"/>
    <w:rsid w:val="00411A41"/>
    <w:rsid w:val="00412C49"/>
    <w:rsid w:val="0042357F"/>
    <w:rsid w:val="00427050"/>
    <w:rsid w:val="00433DA8"/>
    <w:rsid w:val="004374CF"/>
    <w:rsid w:val="004453F9"/>
    <w:rsid w:val="00447831"/>
    <w:rsid w:val="00454BE5"/>
    <w:rsid w:val="00456783"/>
    <w:rsid w:val="004573BB"/>
    <w:rsid w:val="00466CEA"/>
    <w:rsid w:val="00473448"/>
    <w:rsid w:val="00487B15"/>
    <w:rsid w:val="00490658"/>
    <w:rsid w:val="004962B0"/>
    <w:rsid w:val="004A4F98"/>
    <w:rsid w:val="004B5116"/>
    <w:rsid w:val="004D2018"/>
    <w:rsid w:val="004D2A7B"/>
    <w:rsid w:val="004D4787"/>
    <w:rsid w:val="004D5B7F"/>
    <w:rsid w:val="004E28B9"/>
    <w:rsid w:val="004E6EE6"/>
    <w:rsid w:val="004E701F"/>
    <w:rsid w:val="004F06FE"/>
    <w:rsid w:val="004F1420"/>
    <w:rsid w:val="004F3689"/>
    <w:rsid w:val="00504468"/>
    <w:rsid w:val="00513D73"/>
    <w:rsid w:val="005156C5"/>
    <w:rsid w:val="00515C52"/>
    <w:rsid w:val="00515D08"/>
    <w:rsid w:val="005245E4"/>
    <w:rsid w:val="0053159F"/>
    <w:rsid w:val="00534189"/>
    <w:rsid w:val="00536A6F"/>
    <w:rsid w:val="00550FD8"/>
    <w:rsid w:val="005826DE"/>
    <w:rsid w:val="00583B21"/>
    <w:rsid w:val="00596077"/>
    <w:rsid w:val="005A339D"/>
    <w:rsid w:val="005A58A6"/>
    <w:rsid w:val="005A71E5"/>
    <w:rsid w:val="005B6BEE"/>
    <w:rsid w:val="005C4772"/>
    <w:rsid w:val="005D1413"/>
    <w:rsid w:val="005F1A18"/>
    <w:rsid w:val="00616779"/>
    <w:rsid w:val="00616D87"/>
    <w:rsid w:val="00620329"/>
    <w:rsid w:val="0062429C"/>
    <w:rsid w:val="00625232"/>
    <w:rsid w:val="006273F6"/>
    <w:rsid w:val="006305F2"/>
    <w:rsid w:val="00631818"/>
    <w:rsid w:val="00632A01"/>
    <w:rsid w:val="00635453"/>
    <w:rsid w:val="00641CF6"/>
    <w:rsid w:val="006433D6"/>
    <w:rsid w:val="00643E1B"/>
    <w:rsid w:val="00647A7B"/>
    <w:rsid w:val="006555F2"/>
    <w:rsid w:val="006736A9"/>
    <w:rsid w:val="00677AC2"/>
    <w:rsid w:val="00681A4F"/>
    <w:rsid w:val="0068462F"/>
    <w:rsid w:val="00691BDE"/>
    <w:rsid w:val="006938C1"/>
    <w:rsid w:val="006C1C1B"/>
    <w:rsid w:val="006C2258"/>
    <w:rsid w:val="006C2518"/>
    <w:rsid w:val="006C6CA0"/>
    <w:rsid w:val="006E0B7B"/>
    <w:rsid w:val="006E2118"/>
    <w:rsid w:val="006F4AFD"/>
    <w:rsid w:val="00701E7C"/>
    <w:rsid w:val="00716F72"/>
    <w:rsid w:val="00724533"/>
    <w:rsid w:val="00734DE5"/>
    <w:rsid w:val="00743F93"/>
    <w:rsid w:val="0074598E"/>
    <w:rsid w:val="00751D3C"/>
    <w:rsid w:val="007538CB"/>
    <w:rsid w:val="00760E76"/>
    <w:rsid w:val="007632E8"/>
    <w:rsid w:val="00764E5F"/>
    <w:rsid w:val="0079022F"/>
    <w:rsid w:val="00790E47"/>
    <w:rsid w:val="007A000C"/>
    <w:rsid w:val="007A653D"/>
    <w:rsid w:val="007B55EE"/>
    <w:rsid w:val="007C3B72"/>
    <w:rsid w:val="007D0115"/>
    <w:rsid w:val="007F35C4"/>
    <w:rsid w:val="00813FBB"/>
    <w:rsid w:val="00817AF2"/>
    <w:rsid w:val="00821C67"/>
    <w:rsid w:val="0082323F"/>
    <w:rsid w:val="00823608"/>
    <w:rsid w:val="00830C6F"/>
    <w:rsid w:val="00844E7C"/>
    <w:rsid w:val="00852CFB"/>
    <w:rsid w:val="00862041"/>
    <w:rsid w:val="00865CE4"/>
    <w:rsid w:val="00867B16"/>
    <w:rsid w:val="00872A68"/>
    <w:rsid w:val="0087424E"/>
    <w:rsid w:val="00877ECF"/>
    <w:rsid w:val="00882BDF"/>
    <w:rsid w:val="008852F6"/>
    <w:rsid w:val="008855C8"/>
    <w:rsid w:val="00893394"/>
    <w:rsid w:val="008952F0"/>
    <w:rsid w:val="008B60AB"/>
    <w:rsid w:val="008C38BF"/>
    <w:rsid w:val="008E0FD4"/>
    <w:rsid w:val="008E2045"/>
    <w:rsid w:val="009052F4"/>
    <w:rsid w:val="00924BB4"/>
    <w:rsid w:val="00931BDF"/>
    <w:rsid w:val="00933E77"/>
    <w:rsid w:val="0094441C"/>
    <w:rsid w:val="00950DF2"/>
    <w:rsid w:val="00951E32"/>
    <w:rsid w:val="009541ED"/>
    <w:rsid w:val="00956793"/>
    <w:rsid w:val="00956CEE"/>
    <w:rsid w:val="009610CF"/>
    <w:rsid w:val="00992D7D"/>
    <w:rsid w:val="009A2E2F"/>
    <w:rsid w:val="009A4A3A"/>
    <w:rsid w:val="009A4C51"/>
    <w:rsid w:val="009B631E"/>
    <w:rsid w:val="009B6B12"/>
    <w:rsid w:val="009D4A3F"/>
    <w:rsid w:val="009D56E9"/>
    <w:rsid w:val="009F36D1"/>
    <w:rsid w:val="009F4075"/>
    <w:rsid w:val="00A10E16"/>
    <w:rsid w:val="00A12B3D"/>
    <w:rsid w:val="00A27AFC"/>
    <w:rsid w:val="00A34A75"/>
    <w:rsid w:val="00A374F9"/>
    <w:rsid w:val="00A412F3"/>
    <w:rsid w:val="00A54E1E"/>
    <w:rsid w:val="00A732E0"/>
    <w:rsid w:val="00A75D75"/>
    <w:rsid w:val="00A82A4E"/>
    <w:rsid w:val="00A83DDC"/>
    <w:rsid w:val="00A9220C"/>
    <w:rsid w:val="00A923CF"/>
    <w:rsid w:val="00A92413"/>
    <w:rsid w:val="00A952E3"/>
    <w:rsid w:val="00AA28EC"/>
    <w:rsid w:val="00AA6956"/>
    <w:rsid w:val="00AA7BA2"/>
    <w:rsid w:val="00AB100A"/>
    <w:rsid w:val="00AB28E6"/>
    <w:rsid w:val="00AC3095"/>
    <w:rsid w:val="00AC7374"/>
    <w:rsid w:val="00AC7D5B"/>
    <w:rsid w:val="00AD02B3"/>
    <w:rsid w:val="00AE33A0"/>
    <w:rsid w:val="00AE5A22"/>
    <w:rsid w:val="00AF1677"/>
    <w:rsid w:val="00AF5AD6"/>
    <w:rsid w:val="00B01778"/>
    <w:rsid w:val="00B017AD"/>
    <w:rsid w:val="00B272AD"/>
    <w:rsid w:val="00B31821"/>
    <w:rsid w:val="00B33B51"/>
    <w:rsid w:val="00B407F1"/>
    <w:rsid w:val="00B44397"/>
    <w:rsid w:val="00B447BA"/>
    <w:rsid w:val="00B52056"/>
    <w:rsid w:val="00B53C30"/>
    <w:rsid w:val="00B57132"/>
    <w:rsid w:val="00B579D2"/>
    <w:rsid w:val="00B6071A"/>
    <w:rsid w:val="00B6553F"/>
    <w:rsid w:val="00B70F4C"/>
    <w:rsid w:val="00B80EA1"/>
    <w:rsid w:val="00B83536"/>
    <w:rsid w:val="00B85BCC"/>
    <w:rsid w:val="00B92743"/>
    <w:rsid w:val="00BA155C"/>
    <w:rsid w:val="00BA51E8"/>
    <w:rsid w:val="00BA6063"/>
    <w:rsid w:val="00BC3848"/>
    <w:rsid w:val="00BC442B"/>
    <w:rsid w:val="00BE6C9D"/>
    <w:rsid w:val="00BF7CEF"/>
    <w:rsid w:val="00C00DF3"/>
    <w:rsid w:val="00C013B0"/>
    <w:rsid w:val="00C1401B"/>
    <w:rsid w:val="00C228AD"/>
    <w:rsid w:val="00C2489A"/>
    <w:rsid w:val="00C32651"/>
    <w:rsid w:val="00C36E00"/>
    <w:rsid w:val="00C42B1E"/>
    <w:rsid w:val="00C45F61"/>
    <w:rsid w:val="00C47986"/>
    <w:rsid w:val="00C65165"/>
    <w:rsid w:val="00C7434A"/>
    <w:rsid w:val="00C7556D"/>
    <w:rsid w:val="00C76A55"/>
    <w:rsid w:val="00C95817"/>
    <w:rsid w:val="00CA2E7B"/>
    <w:rsid w:val="00CB45CB"/>
    <w:rsid w:val="00CB54B1"/>
    <w:rsid w:val="00CB5A4D"/>
    <w:rsid w:val="00CC4ED9"/>
    <w:rsid w:val="00CD16BF"/>
    <w:rsid w:val="00CF3785"/>
    <w:rsid w:val="00D009BE"/>
    <w:rsid w:val="00D11702"/>
    <w:rsid w:val="00D16FB7"/>
    <w:rsid w:val="00D17ED2"/>
    <w:rsid w:val="00D36A43"/>
    <w:rsid w:val="00D421CB"/>
    <w:rsid w:val="00D42221"/>
    <w:rsid w:val="00D47100"/>
    <w:rsid w:val="00D472D7"/>
    <w:rsid w:val="00D47FBB"/>
    <w:rsid w:val="00D642AA"/>
    <w:rsid w:val="00D643AC"/>
    <w:rsid w:val="00D72C26"/>
    <w:rsid w:val="00D762E9"/>
    <w:rsid w:val="00D77312"/>
    <w:rsid w:val="00D77FF4"/>
    <w:rsid w:val="00D85F28"/>
    <w:rsid w:val="00DA43D3"/>
    <w:rsid w:val="00DA4D7F"/>
    <w:rsid w:val="00DA6529"/>
    <w:rsid w:val="00DC1F59"/>
    <w:rsid w:val="00DC4E1C"/>
    <w:rsid w:val="00DC6A23"/>
    <w:rsid w:val="00DD3CD0"/>
    <w:rsid w:val="00DD69FE"/>
    <w:rsid w:val="00DE7440"/>
    <w:rsid w:val="00DF70C4"/>
    <w:rsid w:val="00E026B3"/>
    <w:rsid w:val="00E07D99"/>
    <w:rsid w:val="00E109D3"/>
    <w:rsid w:val="00E12DD1"/>
    <w:rsid w:val="00E13328"/>
    <w:rsid w:val="00E260B4"/>
    <w:rsid w:val="00E270C8"/>
    <w:rsid w:val="00E34EF4"/>
    <w:rsid w:val="00E42EF1"/>
    <w:rsid w:val="00E64A33"/>
    <w:rsid w:val="00E65B23"/>
    <w:rsid w:val="00E75D9E"/>
    <w:rsid w:val="00E76C7E"/>
    <w:rsid w:val="00E810BA"/>
    <w:rsid w:val="00E82FB3"/>
    <w:rsid w:val="00E85261"/>
    <w:rsid w:val="00E93779"/>
    <w:rsid w:val="00E949BE"/>
    <w:rsid w:val="00E94FF4"/>
    <w:rsid w:val="00EA1CFD"/>
    <w:rsid w:val="00EA301C"/>
    <w:rsid w:val="00EB3100"/>
    <w:rsid w:val="00EB3959"/>
    <w:rsid w:val="00ED0352"/>
    <w:rsid w:val="00ED2C7C"/>
    <w:rsid w:val="00ED4CF4"/>
    <w:rsid w:val="00ED4D18"/>
    <w:rsid w:val="00EE0895"/>
    <w:rsid w:val="00EF1633"/>
    <w:rsid w:val="00EF5246"/>
    <w:rsid w:val="00EF679F"/>
    <w:rsid w:val="00F0099D"/>
    <w:rsid w:val="00F04145"/>
    <w:rsid w:val="00F07BAF"/>
    <w:rsid w:val="00F204AD"/>
    <w:rsid w:val="00F2590B"/>
    <w:rsid w:val="00F26C2F"/>
    <w:rsid w:val="00F27ABB"/>
    <w:rsid w:val="00F33B07"/>
    <w:rsid w:val="00F35AB9"/>
    <w:rsid w:val="00F36873"/>
    <w:rsid w:val="00F4205E"/>
    <w:rsid w:val="00F460F6"/>
    <w:rsid w:val="00F540CD"/>
    <w:rsid w:val="00F576F8"/>
    <w:rsid w:val="00F64AE5"/>
    <w:rsid w:val="00F701CD"/>
    <w:rsid w:val="00F73661"/>
    <w:rsid w:val="00F80D57"/>
    <w:rsid w:val="00F861ED"/>
    <w:rsid w:val="00F93E44"/>
    <w:rsid w:val="00F95068"/>
    <w:rsid w:val="00F956EA"/>
    <w:rsid w:val="00FA5785"/>
    <w:rsid w:val="00FB2635"/>
    <w:rsid w:val="00FB7BAB"/>
    <w:rsid w:val="00FC4C36"/>
    <w:rsid w:val="00FC6DED"/>
    <w:rsid w:val="00FC7224"/>
    <w:rsid w:val="00FD61DD"/>
    <w:rsid w:val="00FF338A"/>
    <w:rsid w:val="00FF6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2336" w:right="2352"/>
      <w:jc w:val="center"/>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6"/>
    </w:pPr>
    <w:rPr>
      <w:sz w:val="26"/>
      <w:szCs w:val="26"/>
    </w:rPr>
  </w:style>
  <w:style w:type="paragraph" w:styleId="a4">
    <w:name w:val="List Paragraph"/>
    <w:basedOn w:val="a"/>
    <w:uiPriority w:val="34"/>
    <w:qFormat/>
    <w:pPr>
      <w:ind w:left="216"/>
      <w:jc w:val="both"/>
    </w:pPr>
  </w:style>
  <w:style w:type="paragraph" w:customStyle="1" w:styleId="TableParagraph">
    <w:name w:val="Table Paragraph"/>
    <w:basedOn w:val="a"/>
    <w:uiPriority w:val="1"/>
    <w:qFormat/>
    <w:pPr>
      <w:ind w:left="108"/>
    </w:pPr>
  </w:style>
  <w:style w:type="paragraph" w:customStyle="1" w:styleId="western">
    <w:name w:val="western"/>
    <w:basedOn w:val="a"/>
    <w:rsid w:val="002602D5"/>
    <w:pPr>
      <w:widowControl/>
      <w:autoSpaceDE/>
      <w:autoSpaceDN/>
      <w:spacing w:before="100" w:beforeAutospacing="1" w:after="142" w:line="276" w:lineRule="auto"/>
    </w:pPr>
    <w:rPr>
      <w:rFonts w:ascii="Calibri" w:hAnsi="Calibri" w:cs="Calibri"/>
      <w:color w:val="000000"/>
      <w:lang w:val="ru-RU" w:eastAsia="ru-RU"/>
    </w:rPr>
  </w:style>
  <w:style w:type="character" w:customStyle="1" w:styleId="a5">
    <w:name w:val="Основной текст_"/>
    <w:basedOn w:val="a0"/>
    <w:link w:val="10"/>
    <w:rsid w:val="00F26C2F"/>
    <w:rPr>
      <w:rFonts w:ascii="Times New Roman" w:eastAsia="Times New Roman" w:hAnsi="Times New Roman" w:cs="Times New Roman"/>
      <w:sz w:val="28"/>
      <w:szCs w:val="28"/>
    </w:rPr>
  </w:style>
  <w:style w:type="paragraph" w:customStyle="1" w:styleId="10">
    <w:name w:val="Основной текст1"/>
    <w:basedOn w:val="a"/>
    <w:link w:val="a5"/>
    <w:rsid w:val="00F26C2F"/>
    <w:pPr>
      <w:autoSpaceDE/>
      <w:autoSpaceDN/>
      <w:ind w:firstLine="400"/>
    </w:pPr>
    <w:rPr>
      <w:sz w:val="28"/>
      <w:szCs w:val="28"/>
      <w:lang w:val="en-US"/>
    </w:rPr>
  </w:style>
  <w:style w:type="paragraph" w:styleId="a6">
    <w:name w:val="Balloon Text"/>
    <w:basedOn w:val="a"/>
    <w:link w:val="a7"/>
    <w:uiPriority w:val="99"/>
    <w:semiHidden/>
    <w:unhideWhenUsed/>
    <w:rsid w:val="00E026B3"/>
    <w:rPr>
      <w:rFonts w:ascii="Segoe UI" w:hAnsi="Segoe UI" w:cs="Segoe UI"/>
      <w:sz w:val="18"/>
      <w:szCs w:val="18"/>
    </w:rPr>
  </w:style>
  <w:style w:type="character" w:customStyle="1" w:styleId="a7">
    <w:name w:val="Текст выноски Знак"/>
    <w:basedOn w:val="a0"/>
    <w:link w:val="a6"/>
    <w:uiPriority w:val="99"/>
    <w:semiHidden/>
    <w:rsid w:val="00E026B3"/>
    <w:rPr>
      <w:rFonts w:ascii="Segoe UI" w:eastAsia="Times New Roman" w:hAnsi="Segoe UI" w:cs="Segoe UI"/>
      <w:sz w:val="18"/>
      <w:szCs w:val="18"/>
      <w:lang w:val="uk-UA"/>
    </w:rPr>
  </w:style>
  <w:style w:type="table" w:styleId="a8">
    <w:name w:val="Table Grid"/>
    <w:basedOn w:val="a1"/>
    <w:uiPriority w:val="39"/>
    <w:rsid w:val="00882BDF"/>
    <w:pPr>
      <w:widowControl/>
      <w:autoSpaceDE/>
      <w:autoSpaceDN/>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2336" w:right="2352"/>
      <w:jc w:val="center"/>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6"/>
    </w:pPr>
    <w:rPr>
      <w:sz w:val="26"/>
      <w:szCs w:val="26"/>
    </w:rPr>
  </w:style>
  <w:style w:type="paragraph" w:styleId="a4">
    <w:name w:val="List Paragraph"/>
    <w:basedOn w:val="a"/>
    <w:uiPriority w:val="34"/>
    <w:qFormat/>
    <w:pPr>
      <w:ind w:left="216"/>
      <w:jc w:val="both"/>
    </w:pPr>
  </w:style>
  <w:style w:type="paragraph" w:customStyle="1" w:styleId="TableParagraph">
    <w:name w:val="Table Paragraph"/>
    <w:basedOn w:val="a"/>
    <w:uiPriority w:val="1"/>
    <w:qFormat/>
    <w:pPr>
      <w:ind w:left="108"/>
    </w:pPr>
  </w:style>
  <w:style w:type="paragraph" w:customStyle="1" w:styleId="western">
    <w:name w:val="western"/>
    <w:basedOn w:val="a"/>
    <w:rsid w:val="002602D5"/>
    <w:pPr>
      <w:widowControl/>
      <w:autoSpaceDE/>
      <w:autoSpaceDN/>
      <w:spacing w:before="100" w:beforeAutospacing="1" w:after="142" w:line="276" w:lineRule="auto"/>
    </w:pPr>
    <w:rPr>
      <w:rFonts w:ascii="Calibri" w:hAnsi="Calibri" w:cs="Calibri"/>
      <w:color w:val="000000"/>
      <w:lang w:val="ru-RU" w:eastAsia="ru-RU"/>
    </w:rPr>
  </w:style>
  <w:style w:type="character" w:customStyle="1" w:styleId="a5">
    <w:name w:val="Основной текст_"/>
    <w:basedOn w:val="a0"/>
    <w:link w:val="10"/>
    <w:rsid w:val="00F26C2F"/>
    <w:rPr>
      <w:rFonts w:ascii="Times New Roman" w:eastAsia="Times New Roman" w:hAnsi="Times New Roman" w:cs="Times New Roman"/>
      <w:sz w:val="28"/>
      <w:szCs w:val="28"/>
    </w:rPr>
  </w:style>
  <w:style w:type="paragraph" w:customStyle="1" w:styleId="10">
    <w:name w:val="Основной текст1"/>
    <w:basedOn w:val="a"/>
    <w:link w:val="a5"/>
    <w:rsid w:val="00F26C2F"/>
    <w:pPr>
      <w:autoSpaceDE/>
      <w:autoSpaceDN/>
      <w:ind w:firstLine="400"/>
    </w:pPr>
    <w:rPr>
      <w:sz w:val="28"/>
      <w:szCs w:val="28"/>
      <w:lang w:val="en-US"/>
    </w:rPr>
  </w:style>
  <w:style w:type="paragraph" w:styleId="a6">
    <w:name w:val="Balloon Text"/>
    <w:basedOn w:val="a"/>
    <w:link w:val="a7"/>
    <w:uiPriority w:val="99"/>
    <w:semiHidden/>
    <w:unhideWhenUsed/>
    <w:rsid w:val="00E026B3"/>
    <w:rPr>
      <w:rFonts w:ascii="Segoe UI" w:hAnsi="Segoe UI" w:cs="Segoe UI"/>
      <w:sz w:val="18"/>
      <w:szCs w:val="18"/>
    </w:rPr>
  </w:style>
  <w:style w:type="character" w:customStyle="1" w:styleId="a7">
    <w:name w:val="Текст выноски Знак"/>
    <w:basedOn w:val="a0"/>
    <w:link w:val="a6"/>
    <w:uiPriority w:val="99"/>
    <w:semiHidden/>
    <w:rsid w:val="00E026B3"/>
    <w:rPr>
      <w:rFonts w:ascii="Segoe UI" w:eastAsia="Times New Roman" w:hAnsi="Segoe UI" w:cs="Segoe UI"/>
      <w:sz w:val="18"/>
      <w:szCs w:val="18"/>
      <w:lang w:val="uk-UA"/>
    </w:rPr>
  </w:style>
  <w:style w:type="table" w:styleId="a8">
    <w:name w:val="Table Grid"/>
    <w:basedOn w:val="a1"/>
    <w:uiPriority w:val="39"/>
    <w:rsid w:val="00882BDF"/>
    <w:pPr>
      <w:widowControl/>
      <w:autoSpaceDE/>
      <w:autoSpaceDN/>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451242">
      <w:bodyDiv w:val="1"/>
      <w:marLeft w:val="0"/>
      <w:marRight w:val="0"/>
      <w:marTop w:val="0"/>
      <w:marBottom w:val="0"/>
      <w:divBdr>
        <w:top w:val="none" w:sz="0" w:space="0" w:color="auto"/>
        <w:left w:val="none" w:sz="0" w:space="0" w:color="auto"/>
        <w:bottom w:val="none" w:sz="0" w:space="0" w:color="auto"/>
        <w:right w:val="none" w:sz="0" w:space="0" w:color="auto"/>
      </w:divBdr>
    </w:div>
    <w:div w:id="390614143">
      <w:bodyDiv w:val="1"/>
      <w:marLeft w:val="0"/>
      <w:marRight w:val="0"/>
      <w:marTop w:val="0"/>
      <w:marBottom w:val="0"/>
      <w:divBdr>
        <w:top w:val="none" w:sz="0" w:space="0" w:color="auto"/>
        <w:left w:val="none" w:sz="0" w:space="0" w:color="auto"/>
        <w:bottom w:val="none" w:sz="0" w:space="0" w:color="auto"/>
        <w:right w:val="none" w:sz="0" w:space="0" w:color="auto"/>
      </w:divBdr>
    </w:div>
    <w:div w:id="584849120">
      <w:bodyDiv w:val="1"/>
      <w:marLeft w:val="0"/>
      <w:marRight w:val="0"/>
      <w:marTop w:val="0"/>
      <w:marBottom w:val="0"/>
      <w:divBdr>
        <w:top w:val="none" w:sz="0" w:space="0" w:color="auto"/>
        <w:left w:val="none" w:sz="0" w:space="0" w:color="auto"/>
        <w:bottom w:val="none" w:sz="0" w:space="0" w:color="auto"/>
        <w:right w:val="none" w:sz="0" w:space="0" w:color="auto"/>
      </w:divBdr>
    </w:div>
    <w:div w:id="719866460">
      <w:bodyDiv w:val="1"/>
      <w:marLeft w:val="0"/>
      <w:marRight w:val="0"/>
      <w:marTop w:val="0"/>
      <w:marBottom w:val="0"/>
      <w:divBdr>
        <w:top w:val="none" w:sz="0" w:space="0" w:color="auto"/>
        <w:left w:val="none" w:sz="0" w:space="0" w:color="auto"/>
        <w:bottom w:val="none" w:sz="0" w:space="0" w:color="auto"/>
        <w:right w:val="none" w:sz="0" w:space="0" w:color="auto"/>
      </w:divBdr>
    </w:div>
    <w:div w:id="758404261">
      <w:bodyDiv w:val="1"/>
      <w:marLeft w:val="0"/>
      <w:marRight w:val="0"/>
      <w:marTop w:val="0"/>
      <w:marBottom w:val="0"/>
      <w:divBdr>
        <w:top w:val="none" w:sz="0" w:space="0" w:color="auto"/>
        <w:left w:val="none" w:sz="0" w:space="0" w:color="auto"/>
        <w:bottom w:val="none" w:sz="0" w:space="0" w:color="auto"/>
        <w:right w:val="none" w:sz="0" w:space="0" w:color="auto"/>
      </w:divBdr>
    </w:div>
    <w:div w:id="923294285">
      <w:bodyDiv w:val="1"/>
      <w:marLeft w:val="0"/>
      <w:marRight w:val="0"/>
      <w:marTop w:val="0"/>
      <w:marBottom w:val="0"/>
      <w:divBdr>
        <w:top w:val="none" w:sz="0" w:space="0" w:color="auto"/>
        <w:left w:val="none" w:sz="0" w:space="0" w:color="auto"/>
        <w:bottom w:val="none" w:sz="0" w:space="0" w:color="auto"/>
        <w:right w:val="none" w:sz="0" w:space="0" w:color="auto"/>
      </w:divBdr>
    </w:div>
    <w:div w:id="1241518932">
      <w:bodyDiv w:val="1"/>
      <w:marLeft w:val="0"/>
      <w:marRight w:val="0"/>
      <w:marTop w:val="0"/>
      <w:marBottom w:val="0"/>
      <w:divBdr>
        <w:top w:val="none" w:sz="0" w:space="0" w:color="auto"/>
        <w:left w:val="none" w:sz="0" w:space="0" w:color="auto"/>
        <w:bottom w:val="none" w:sz="0" w:space="0" w:color="auto"/>
        <w:right w:val="none" w:sz="0" w:space="0" w:color="auto"/>
      </w:divBdr>
    </w:div>
    <w:div w:id="1268778289">
      <w:bodyDiv w:val="1"/>
      <w:marLeft w:val="0"/>
      <w:marRight w:val="0"/>
      <w:marTop w:val="0"/>
      <w:marBottom w:val="0"/>
      <w:divBdr>
        <w:top w:val="none" w:sz="0" w:space="0" w:color="auto"/>
        <w:left w:val="none" w:sz="0" w:space="0" w:color="auto"/>
        <w:bottom w:val="none" w:sz="0" w:space="0" w:color="auto"/>
        <w:right w:val="none" w:sz="0" w:space="0" w:color="auto"/>
      </w:divBdr>
    </w:div>
    <w:div w:id="1320765053">
      <w:bodyDiv w:val="1"/>
      <w:marLeft w:val="0"/>
      <w:marRight w:val="0"/>
      <w:marTop w:val="0"/>
      <w:marBottom w:val="0"/>
      <w:divBdr>
        <w:top w:val="none" w:sz="0" w:space="0" w:color="auto"/>
        <w:left w:val="none" w:sz="0" w:space="0" w:color="auto"/>
        <w:bottom w:val="none" w:sz="0" w:space="0" w:color="auto"/>
        <w:right w:val="none" w:sz="0" w:space="0" w:color="auto"/>
      </w:divBdr>
    </w:div>
    <w:div w:id="1347714542">
      <w:bodyDiv w:val="1"/>
      <w:marLeft w:val="0"/>
      <w:marRight w:val="0"/>
      <w:marTop w:val="0"/>
      <w:marBottom w:val="0"/>
      <w:divBdr>
        <w:top w:val="none" w:sz="0" w:space="0" w:color="auto"/>
        <w:left w:val="none" w:sz="0" w:space="0" w:color="auto"/>
        <w:bottom w:val="none" w:sz="0" w:space="0" w:color="auto"/>
        <w:right w:val="none" w:sz="0" w:space="0" w:color="auto"/>
      </w:divBdr>
    </w:div>
    <w:div w:id="1612669694">
      <w:bodyDiv w:val="1"/>
      <w:marLeft w:val="0"/>
      <w:marRight w:val="0"/>
      <w:marTop w:val="0"/>
      <w:marBottom w:val="0"/>
      <w:divBdr>
        <w:top w:val="none" w:sz="0" w:space="0" w:color="auto"/>
        <w:left w:val="none" w:sz="0" w:space="0" w:color="auto"/>
        <w:bottom w:val="none" w:sz="0" w:space="0" w:color="auto"/>
        <w:right w:val="none" w:sz="0" w:space="0" w:color="auto"/>
      </w:divBdr>
    </w:div>
    <w:div w:id="1983540674">
      <w:bodyDiv w:val="1"/>
      <w:marLeft w:val="0"/>
      <w:marRight w:val="0"/>
      <w:marTop w:val="0"/>
      <w:marBottom w:val="0"/>
      <w:divBdr>
        <w:top w:val="none" w:sz="0" w:space="0" w:color="auto"/>
        <w:left w:val="none" w:sz="0" w:space="0" w:color="auto"/>
        <w:bottom w:val="none" w:sz="0" w:space="0" w:color="auto"/>
        <w:right w:val="none" w:sz="0" w:space="0" w:color="auto"/>
      </w:divBdr>
    </w:div>
    <w:div w:id="1984390530">
      <w:bodyDiv w:val="1"/>
      <w:marLeft w:val="0"/>
      <w:marRight w:val="0"/>
      <w:marTop w:val="0"/>
      <w:marBottom w:val="0"/>
      <w:divBdr>
        <w:top w:val="none" w:sz="0" w:space="0" w:color="auto"/>
        <w:left w:val="none" w:sz="0" w:space="0" w:color="auto"/>
        <w:bottom w:val="none" w:sz="0" w:space="0" w:color="auto"/>
        <w:right w:val="none" w:sz="0" w:space="0" w:color="auto"/>
      </w:divBdr>
    </w:div>
    <w:div w:id="2040278296">
      <w:bodyDiv w:val="1"/>
      <w:marLeft w:val="0"/>
      <w:marRight w:val="0"/>
      <w:marTop w:val="0"/>
      <w:marBottom w:val="0"/>
      <w:divBdr>
        <w:top w:val="none" w:sz="0" w:space="0" w:color="auto"/>
        <w:left w:val="none" w:sz="0" w:space="0" w:color="auto"/>
        <w:bottom w:val="none" w:sz="0" w:space="0" w:color="auto"/>
        <w:right w:val="none" w:sz="0" w:space="0" w:color="auto"/>
      </w:divBdr>
    </w:div>
    <w:div w:id="2098013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1366</TotalTime>
  <Pages>11</Pages>
  <Words>18369</Words>
  <Characters>10471</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Liotg_User07</cp:lastModifiedBy>
  <cp:revision>32</cp:revision>
  <cp:lastPrinted>2021-08-30T06:22:00Z</cp:lastPrinted>
  <dcterms:created xsi:type="dcterms:W3CDTF">2021-07-02T03:11:00Z</dcterms:created>
  <dcterms:modified xsi:type="dcterms:W3CDTF">2021-09-22T12:46:00Z</dcterms:modified>
</cp:coreProperties>
</file>